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8C" w:rsidRPr="009322FE" w:rsidRDefault="0091368C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921F0" w:rsidRPr="009322FE" w:rsidRDefault="004921F0" w:rsidP="00DC7EF6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DC7EF6" w:rsidRDefault="00DC7EF6" w:rsidP="00DC7EF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672A7" w:rsidRDefault="002672A7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DC7EF6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DC7EF6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DC7EF6" w:rsidRPr="00DC7EF6" w:rsidRDefault="00DC7EF6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921F0" w:rsidRDefault="004F508A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заседания Общественной палаты муниципального образования «Майнский район»</w:t>
      </w:r>
    </w:p>
    <w:p w:rsidR="00DC7EF6" w:rsidRPr="00DC7EF6" w:rsidRDefault="00DC7EF6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950CC" w:rsidRPr="009322FE" w:rsidRDefault="0020711D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21.02</w:t>
      </w:r>
      <w:r w:rsidR="00217DC2" w:rsidRPr="009322FE">
        <w:rPr>
          <w:rFonts w:ascii="PT Astra Serif" w:hAnsi="PT Astra Serif" w:cs="Times New Roman"/>
          <w:sz w:val="28"/>
          <w:szCs w:val="28"/>
        </w:rPr>
        <w:t>.</w:t>
      </w:r>
      <w:r w:rsidR="004F508A" w:rsidRPr="009322FE">
        <w:rPr>
          <w:rFonts w:ascii="PT Astra Serif" w:hAnsi="PT Astra Serif" w:cs="Times New Roman"/>
          <w:sz w:val="28"/>
          <w:szCs w:val="28"/>
        </w:rPr>
        <w:t>20</w:t>
      </w:r>
      <w:r w:rsidR="007E0265" w:rsidRPr="009322FE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5</w:t>
      </w:r>
      <w:r w:rsidR="00217DC2" w:rsidRPr="009322FE">
        <w:rPr>
          <w:rFonts w:ascii="PT Astra Serif" w:hAnsi="PT Astra Serif" w:cs="Times New Roman"/>
          <w:sz w:val="28"/>
          <w:szCs w:val="28"/>
        </w:rPr>
        <w:t>г.</w:t>
      </w:r>
      <w:r w:rsidR="004F508A" w:rsidRPr="009322FE">
        <w:rPr>
          <w:rFonts w:ascii="PT Astra Serif" w:hAnsi="PT Astra Serif" w:cs="Times New Roman"/>
          <w:sz w:val="28"/>
          <w:szCs w:val="28"/>
        </w:rPr>
        <w:t xml:space="preserve">                                  р.п. Майна                                </w:t>
      </w:r>
      <w:r w:rsidR="00F07C62" w:rsidRPr="009322FE">
        <w:rPr>
          <w:rFonts w:ascii="PT Astra Serif" w:hAnsi="PT Astra Serif" w:cs="Times New Roman"/>
          <w:sz w:val="28"/>
          <w:szCs w:val="28"/>
        </w:rPr>
        <w:t xml:space="preserve">      </w:t>
      </w:r>
      <w:r w:rsidR="004F508A" w:rsidRPr="009322FE">
        <w:rPr>
          <w:rFonts w:ascii="PT Astra Serif" w:hAnsi="PT Astra Serif" w:cs="Times New Roman"/>
          <w:sz w:val="28"/>
          <w:szCs w:val="28"/>
        </w:rPr>
        <w:t xml:space="preserve">             </w:t>
      </w:r>
      <w:r>
        <w:rPr>
          <w:rFonts w:ascii="PT Astra Serif" w:hAnsi="PT Astra Serif" w:cs="Times New Roman"/>
          <w:sz w:val="28"/>
          <w:szCs w:val="28"/>
        </w:rPr>
        <w:t xml:space="preserve">  №1</w:t>
      </w:r>
    </w:p>
    <w:p w:rsidR="0091368C" w:rsidRPr="009322FE" w:rsidRDefault="0091368C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672A7" w:rsidRPr="009322FE" w:rsidRDefault="00BF64DD" w:rsidP="00AA529E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Председатель</w:t>
      </w:r>
      <w:r w:rsidRPr="009322FE">
        <w:rPr>
          <w:rFonts w:ascii="PT Astra Serif" w:hAnsi="PT Astra Serif"/>
          <w:sz w:val="28"/>
          <w:szCs w:val="28"/>
        </w:rPr>
        <w:t xml:space="preserve"> – Демин В.П.</w:t>
      </w:r>
    </w:p>
    <w:p w:rsidR="00BF64DD" w:rsidRPr="009322FE" w:rsidRDefault="00BF64DD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Секретарь – Лелюх А.В.</w:t>
      </w:r>
    </w:p>
    <w:p w:rsidR="002672A7" w:rsidRPr="009322FE" w:rsidRDefault="002672A7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362FC" w:rsidRPr="009322FE" w:rsidRDefault="004F508A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322FE">
        <w:rPr>
          <w:rFonts w:ascii="PT Astra Serif" w:hAnsi="PT Astra Serif" w:cs="Times New Roman"/>
          <w:sz w:val="28"/>
          <w:szCs w:val="28"/>
        </w:rPr>
        <w:t xml:space="preserve"> </w:t>
      </w:r>
      <w:r w:rsidR="000C4A38">
        <w:rPr>
          <w:rFonts w:ascii="PT Astra Serif" w:hAnsi="PT Astra Serif" w:cs="Times New Roman"/>
          <w:sz w:val="28"/>
          <w:szCs w:val="28"/>
        </w:rPr>
        <w:t xml:space="preserve">Горская В.П., </w:t>
      </w:r>
      <w:r w:rsidR="002B3CF4">
        <w:rPr>
          <w:rFonts w:ascii="PT Astra Serif" w:hAnsi="PT Astra Serif" w:cs="Times New Roman"/>
          <w:sz w:val="28"/>
          <w:szCs w:val="28"/>
        </w:rPr>
        <w:t xml:space="preserve">Казакова И.В., Крылова С.В., Корноухова Л.А., Павлов Ю.М., </w:t>
      </w:r>
      <w:r w:rsidR="00B21C3B" w:rsidRPr="009322FE">
        <w:rPr>
          <w:rFonts w:ascii="PT Astra Serif" w:hAnsi="PT Astra Serif" w:cs="Times New Roman"/>
          <w:sz w:val="28"/>
          <w:szCs w:val="28"/>
        </w:rPr>
        <w:t>Петрова Ю.В.,</w:t>
      </w:r>
      <w:r w:rsidR="003B4EA4" w:rsidRPr="009322FE">
        <w:rPr>
          <w:rFonts w:ascii="PT Astra Serif" w:hAnsi="PT Astra Serif" w:cs="Times New Roman"/>
          <w:sz w:val="28"/>
          <w:szCs w:val="28"/>
        </w:rPr>
        <w:t xml:space="preserve"> </w:t>
      </w:r>
      <w:r w:rsidR="00B21C3B" w:rsidRPr="009322FE">
        <w:rPr>
          <w:rFonts w:ascii="PT Astra Serif" w:hAnsi="PT Astra Serif" w:cs="Times New Roman"/>
          <w:sz w:val="28"/>
          <w:szCs w:val="28"/>
        </w:rPr>
        <w:t>Прудникова С.Ю.,</w:t>
      </w:r>
      <w:r w:rsidR="002B3CF4">
        <w:rPr>
          <w:rFonts w:ascii="PT Astra Serif" w:hAnsi="PT Astra Serif" w:cs="Times New Roman"/>
          <w:sz w:val="28"/>
          <w:szCs w:val="28"/>
        </w:rPr>
        <w:t xml:space="preserve"> Ровенский Ю.Е.,</w:t>
      </w:r>
      <w:r w:rsidR="003B4EA4" w:rsidRPr="009322FE">
        <w:rPr>
          <w:rFonts w:ascii="PT Astra Serif" w:hAnsi="PT Astra Serif" w:cs="Times New Roman"/>
          <w:sz w:val="28"/>
          <w:szCs w:val="28"/>
        </w:rPr>
        <w:t xml:space="preserve"> </w:t>
      </w:r>
      <w:r w:rsidR="00D6510B" w:rsidRPr="009322FE">
        <w:rPr>
          <w:rFonts w:ascii="PT Astra Serif" w:hAnsi="PT Astra Serif" w:cs="Times New Roman"/>
          <w:sz w:val="28"/>
          <w:szCs w:val="28"/>
        </w:rPr>
        <w:t xml:space="preserve">Слепцов Н.А., </w:t>
      </w:r>
      <w:r w:rsidR="003B4EA4" w:rsidRPr="009322FE">
        <w:rPr>
          <w:rFonts w:ascii="PT Astra Serif" w:hAnsi="PT Astra Serif" w:cs="Times New Roman"/>
          <w:sz w:val="28"/>
          <w:szCs w:val="28"/>
        </w:rPr>
        <w:t>Тимохин И.В.</w:t>
      </w:r>
      <w:r w:rsidR="002B3CF4">
        <w:rPr>
          <w:rFonts w:ascii="PT Astra Serif" w:hAnsi="PT Astra Serif" w:cs="Times New Roman"/>
          <w:sz w:val="28"/>
          <w:szCs w:val="28"/>
        </w:rPr>
        <w:t>, Хасанов А.Б.</w:t>
      </w:r>
    </w:p>
    <w:p w:rsidR="002672A7" w:rsidRPr="009322FE" w:rsidRDefault="002672A7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EA4" w:rsidRPr="000C4A38" w:rsidRDefault="002267BE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Приглашенные</w:t>
      </w:r>
      <w:r w:rsidR="001C6155" w:rsidRPr="00DC7EF6">
        <w:rPr>
          <w:rFonts w:ascii="PT Astra Serif" w:hAnsi="PT Astra Serif"/>
          <w:b/>
          <w:sz w:val="28"/>
          <w:szCs w:val="28"/>
        </w:rPr>
        <w:t>:</w:t>
      </w:r>
      <w:r w:rsidR="000C4A38">
        <w:rPr>
          <w:rFonts w:ascii="PT Astra Serif" w:hAnsi="PT Astra Serif"/>
          <w:b/>
          <w:sz w:val="28"/>
          <w:szCs w:val="28"/>
        </w:rPr>
        <w:t xml:space="preserve"> </w:t>
      </w:r>
      <w:r w:rsidR="000C4A38">
        <w:rPr>
          <w:rFonts w:ascii="PT Astra Serif" w:hAnsi="PT Astra Serif"/>
          <w:sz w:val="28"/>
          <w:szCs w:val="28"/>
        </w:rPr>
        <w:t>Башмакова Е.А., Волков А.Д., Воронцов В.А., Киселева Л.Ю., Харитонова Н.В.</w:t>
      </w:r>
    </w:p>
    <w:p w:rsidR="0091368C" w:rsidRPr="009322FE" w:rsidRDefault="0091368C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</w:p>
    <w:p w:rsidR="002672A7" w:rsidRPr="009322FE" w:rsidRDefault="002672A7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</w:p>
    <w:p w:rsidR="00422FCA" w:rsidRPr="00DC7EF6" w:rsidRDefault="00422FCA" w:rsidP="00AA529E">
      <w:pPr>
        <w:pStyle w:val="a8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DC7EF6">
        <w:rPr>
          <w:rFonts w:ascii="PT Astra Serif" w:hAnsi="PT Astra Serif"/>
          <w:b/>
          <w:bCs/>
          <w:sz w:val="28"/>
          <w:szCs w:val="28"/>
        </w:rPr>
        <w:t>Повестка дня:</w:t>
      </w:r>
    </w:p>
    <w:tbl>
      <w:tblPr>
        <w:tblW w:w="969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97"/>
      </w:tblGrid>
      <w:tr w:rsidR="00422FCA" w:rsidRPr="009322FE" w:rsidTr="00810C77">
        <w:trPr>
          <w:trHeight w:val="520"/>
          <w:tblCellSpacing w:w="0" w:type="dxa"/>
        </w:trPr>
        <w:tc>
          <w:tcPr>
            <w:tcW w:w="9697" w:type="dxa"/>
          </w:tcPr>
          <w:p w:rsidR="002B3CF4" w:rsidRPr="002B3CF4" w:rsidRDefault="00422FCA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9358E7"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r w:rsidR="002672A7"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2B3CF4" w:rsidRPr="00BE2C8D">
              <w:rPr>
                <w:rFonts w:ascii="PT Astra Serif" w:hAnsi="PT Astra Serif"/>
                <w:b/>
                <w:sz w:val="28"/>
                <w:szCs w:val="28"/>
              </w:rPr>
              <w:t>Отчет председателя об итогах деятельн</w:t>
            </w:r>
            <w:r w:rsidR="002B3CF4">
              <w:rPr>
                <w:rFonts w:ascii="PT Astra Serif" w:hAnsi="PT Astra Serif"/>
                <w:b/>
                <w:sz w:val="28"/>
                <w:szCs w:val="28"/>
              </w:rPr>
              <w:t>ости Общественной палаты за 2024</w:t>
            </w:r>
            <w:r w:rsidR="002B3CF4" w:rsidRPr="00BE2C8D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  <w:p w:rsidR="00422FCA" w:rsidRPr="009322FE" w:rsidRDefault="002B3CF4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2598">
              <w:rPr>
                <w:rFonts w:ascii="PT Astra Serif" w:hAnsi="PT Astra Serif"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Демин Владимир Петрович – председатель Общественной палаты.</w:t>
            </w:r>
          </w:p>
        </w:tc>
      </w:tr>
      <w:tr w:rsidR="00422FCA" w:rsidRPr="009322FE" w:rsidTr="00810C77">
        <w:trPr>
          <w:trHeight w:val="771"/>
          <w:tblCellSpacing w:w="0" w:type="dxa"/>
        </w:trPr>
        <w:tc>
          <w:tcPr>
            <w:tcW w:w="9697" w:type="dxa"/>
          </w:tcPr>
          <w:p w:rsidR="002B3CF4" w:rsidRPr="002B3CF4" w:rsidRDefault="00422FCA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2. </w:t>
            </w:r>
            <w:r w:rsidR="002B3CF4" w:rsidRPr="005D4C6A">
              <w:rPr>
                <w:rFonts w:ascii="PT Astra Serif" w:hAnsi="PT Astra Serif"/>
                <w:b/>
                <w:sz w:val="28"/>
                <w:szCs w:val="28"/>
              </w:rPr>
              <w:t xml:space="preserve">О мерах социальной поддержки семей </w:t>
            </w:r>
            <w:r w:rsidR="002B3CF4" w:rsidRPr="005D4C6A">
              <w:rPr>
                <w:rFonts w:ascii="PT Astra Serif" w:hAnsi="PT Astra Serif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участников специальной военной операции в рамках </w:t>
            </w:r>
            <w:r w:rsidR="002B3CF4" w:rsidRPr="005D4C6A">
              <w:rPr>
                <w:rFonts w:ascii="PT Astra Serif" w:hAnsi="PT Astra Serif"/>
                <w:b/>
                <w:sz w:val="28"/>
                <w:szCs w:val="28"/>
              </w:rPr>
              <w:t xml:space="preserve">года  защитника Отечества.  Выплаты и льготы семьям мобилизованных. </w:t>
            </w:r>
          </w:p>
          <w:p w:rsidR="00422FCA" w:rsidRPr="002B3CF4" w:rsidRDefault="002B3CF4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4C6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 w:rsidRPr="00145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Шутова Татьяна Николаевна - заведующий отделением ОГКУСЗН Ульяновской области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Майнскому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району.</w:t>
            </w:r>
          </w:p>
        </w:tc>
      </w:tr>
      <w:tr w:rsidR="00422FCA" w:rsidRPr="009322FE" w:rsidTr="00810C77">
        <w:trPr>
          <w:trHeight w:val="771"/>
          <w:tblCellSpacing w:w="0" w:type="dxa"/>
        </w:trPr>
        <w:tc>
          <w:tcPr>
            <w:tcW w:w="9697" w:type="dxa"/>
          </w:tcPr>
          <w:p w:rsidR="002B3CF4" w:rsidRDefault="002672A7" w:rsidP="002B3CF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DC7EF6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2B3CF4" w:rsidRPr="005D4C6A">
              <w:rPr>
                <w:rFonts w:ascii="PT Astra Serif" w:hAnsi="PT Astra Serif" w:cs="Times New Roman"/>
                <w:b/>
                <w:sz w:val="28"/>
                <w:szCs w:val="28"/>
              </w:rPr>
              <w:t>Об итогах работы ветеринарной станции муниципального образования «Майнский район» за 2024 и задачи на 2025 год</w:t>
            </w:r>
            <w:r w:rsidR="002B3CF4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2B3CF4" w:rsidRPr="00EE7DD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22FCA" w:rsidRPr="002B3CF4" w:rsidRDefault="002B3CF4" w:rsidP="002B3CF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E7DD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Докладчик: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Цыганов Сергей Александрович – главный ветеринарный врач-руководитель по биологической безопасности обособленного подразделения «Майнская районная ветеринарная станция».</w:t>
            </w:r>
          </w:p>
        </w:tc>
      </w:tr>
      <w:tr w:rsidR="00422FCA" w:rsidRPr="009322FE" w:rsidTr="00810C77">
        <w:trPr>
          <w:trHeight w:val="771"/>
          <w:tblCellSpacing w:w="0" w:type="dxa"/>
        </w:trPr>
        <w:tc>
          <w:tcPr>
            <w:tcW w:w="9697" w:type="dxa"/>
          </w:tcPr>
          <w:p w:rsidR="002B3CF4" w:rsidRDefault="00422FCA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4. </w:t>
            </w:r>
            <w:r w:rsidR="002B3CF4" w:rsidRPr="005D4C6A">
              <w:rPr>
                <w:rFonts w:ascii="PT Astra Serif" w:hAnsi="PT Astra Serif"/>
                <w:b/>
                <w:sz w:val="28"/>
                <w:szCs w:val="28"/>
              </w:rPr>
              <w:t>Об итогах работы административно-хозяйственного управления МО «Майнский район» за 2024 и задачи на 2025 г.</w:t>
            </w:r>
          </w:p>
          <w:p w:rsidR="00422FCA" w:rsidRPr="009322FE" w:rsidRDefault="002B3CF4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4C6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5437">
              <w:rPr>
                <w:rFonts w:ascii="PT Astra Serif" w:hAnsi="PT Astra Serif"/>
                <w:sz w:val="28"/>
                <w:szCs w:val="28"/>
              </w:rPr>
              <w:t>Докладчик</w:t>
            </w:r>
            <w:r>
              <w:rPr>
                <w:rFonts w:ascii="PT Astra Serif" w:hAnsi="PT Astra Serif"/>
                <w:sz w:val="28"/>
                <w:szCs w:val="28"/>
              </w:rPr>
              <w:t>: Александров Александр Александрович – директор МКУ «АХУ».</w:t>
            </w:r>
          </w:p>
        </w:tc>
      </w:tr>
      <w:tr w:rsidR="00C56413" w:rsidRPr="009322FE" w:rsidTr="00810C77">
        <w:trPr>
          <w:trHeight w:val="316"/>
          <w:tblCellSpacing w:w="0" w:type="dxa"/>
        </w:trPr>
        <w:tc>
          <w:tcPr>
            <w:tcW w:w="9697" w:type="dxa"/>
          </w:tcPr>
          <w:p w:rsidR="002B3CF4" w:rsidRDefault="002B3CF4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145437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 выдвижении кандидата</w:t>
            </w:r>
            <w:r w:rsidRPr="00A11FC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на поощрение путем занесения</w:t>
            </w:r>
            <w:r w:rsidRPr="00A11FCE">
              <w:rPr>
                <w:rFonts w:ascii="PT Astra Serif" w:hAnsi="PT Astra Serif"/>
                <w:b/>
                <w:sz w:val="28"/>
                <w:szCs w:val="28"/>
              </w:rPr>
              <w:t xml:space="preserve"> в Золотую книгу Почета муниципального образования «Майнский район»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C56413" w:rsidRPr="009322FE" w:rsidRDefault="002B3CF4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4C6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11FCE">
              <w:rPr>
                <w:rFonts w:ascii="PT Astra Serif" w:hAnsi="PT Astra Serif"/>
                <w:sz w:val="28"/>
                <w:szCs w:val="28"/>
              </w:rPr>
              <w:t xml:space="preserve">Демин Владимир Петрович – председатель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Общественной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</w:t>
            </w:r>
            <w:r w:rsidRPr="00A11FCE">
              <w:rPr>
                <w:rFonts w:ascii="PT Astra Serif" w:hAnsi="PT Astra Serif"/>
                <w:sz w:val="28"/>
                <w:szCs w:val="28"/>
              </w:rPr>
              <w:t>алаты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3496F">
              <w:rPr>
                <w:rFonts w:ascii="PT Astra Serif" w:hAnsi="PT Astra Serif"/>
                <w:sz w:val="28"/>
                <w:szCs w:val="28"/>
              </w:rPr>
              <w:t>МО «Майнский район»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3CF4" w:rsidRPr="009322FE" w:rsidTr="00810C77">
        <w:trPr>
          <w:trHeight w:val="316"/>
          <w:tblCellSpacing w:w="0" w:type="dxa"/>
        </w:trPr>
        <w:tc>
          <w:tcPr>
            <w:tcW w:w="9697" w:type="dxa"/>
          </w:tcPr>
          <w:p w:rsidR="002B3CF4" w:rsidRPr="002C67B1" w:rsidRDefault="002B3CF4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6. </w:t>
            </w:r>
            <w:r w:rsidRPr="002C67B1">
              <w:rPr>
                <w:rFonts w:ascii="PT Astra Serif" w:hAnsi="PT Astra Serif"/>
                <w:b/>
                <w:sz w:val="28"/>
                <w:szCs w:val="28"/>
              </w:rPr>
              <w:t>О взаимодействии Общественной палаты Ульяновской области с Общественными палатами муниципальных образований региона. Обмен опытом.</w:t>
            </w:r>
          </w:p>
          <w:p w:rsidR="002B3CF4" w:rsidRDefault="002B3CF4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Докладчик: </w:t>
            </w:r>
          </w:p>
          <w:p w:rsidR="002B3CF4" w:rsidRDefault="002B3CF4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Воронцов Василий Александрович – заместитель директора Аппарата Общественной палаты Ульяновской области</w:t>
            </w:r>
          </w:p>
          <w:p w:rsidR="002B3CF4" w:rsidRDefault="002B3CF4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C67B1">
              <w:rPr>
                <w:rFonts w:ascii="PT Astra Serif" w:hAnsi="PT Astra Serif"/>
                <w:b/>
                <w:sz w:val="28"/>
                <w:szCs w:val="28"/>
              </w:rPr>
              <w:t>Об информационном обеспечении деятельности Общественной палаты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МО «Майнский район»</w:t>
            </w:r>
            <w:r w:rsidRPr="002C67B1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2B3CF4" w:rsidRDefault="002B3CF4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Pr="00BA2A11">
              <w:rPr>
                <w:rFonts w:ascii="PT Astra Serif" w:hAnsi="PT Astra Serif"/>
                <w:b/>
                <w:sz w:val="28"/>
                <w:szCs w:val="28"/>
              </w:rPr>
              <w:t>окладчик: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2B3CF4" w:rsidRPr="002B3CF4" w:rsidRDefault="002B3CF4" w:rsidP="002B3CF4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A2A11">
              <w:rPr>
                <w:rFonts w:ascii="PT Astra Serif" w:hAnsi="PT Astra Serif"/>
                <w:sz w:val="28"/>
                <w:szCs w:val="28"/>
              </w:rPr>
              <w:t>Киселева Ла</w:t>
            </w: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BA2A11">
              <w:rPr>
                <w:rFonts w:ascii="PT Astra Serif" w:hAnsi="PT Astra Serif"/>
                <w:sz w:val="28"/>
                <w:szCs w:val="28"/>
              </w:rPr>
              <w:t xml:space="preserve">иса Юрьевна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Pr="00BA2A11">
              <w:rPr>
                <w:rFonts w:ascii="PT Astra Serif" w:hAnsi="PT Astra Serif"/>
                <w:sz w:val="28"/>
                <w:szCs w:val="28"/>
              </w:rPr>
              <w:t xml:space="preserve"> начальник отдела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содействия развитию системы </w:t>
            </w:r>
            <w:r w:rsidRPr="00BA2A11">
              <w:rPr>
                <w:rFonts w:ascii="PT Astra Serif" w:hAnsi="PT Astra Serif"/>
                <w:sz w:val="28"/>
                <w:szCs w:val="28"/>
              </w:rPr>
              <w:t>общественного контроля Аппарата Общественной палаты Ульяновской области</w:t>
            </w:r>
          </w:p>
        </w:tc>
      </w:tr>
    </w:tbl>
    <w:p w:rsidR="00051048" w:rsidRPr="009322FE" w:rsidRDefault="00051048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</w:p>
    <w:p w:rsidR="0057744E" w:rsidRPr="00DC7EF6" w:rsidRDefault="0015621A" w:rsidP="00AA52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1</w:t>
      </w:r>
      <w:r w:rsidR="0057744E" w:rsidRPr="00DC7EF6">
        <w:rPr>
          <w:rFonts w:ascii="PT Astra Serif" w:hAnsi="PT Astra Serif" w:cs="Times New Roman"/>
          <w:b/>
          <w:sz w:val="28"/>
          <w:szCs w:val="28"/>
        </w:rPr>
        <w:t>.</w:t>
      </w:r>
      <w:r w:rsidR="009F18B6" w:rsidRPr="00DC7E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7744E" w:rsidRPr="00DC7EF6">
        <w:rPr>
          <w:rFonts w:ascii="PT Astra Serif" w:hAnsi="PT Astra Serif" w:cs="Times New Roman"/>
          <w:b/>
          <w:sz w:val="28"/>
          <w:szCs w:val="28"/>
        </w:rPr>
        <w:t>Слушали:</w:t>
      </w:r>
    </w:p>
    <w:p w:rsidR="00807B7C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Демин В.П. рассказал, что </w:t>
      </w:r>
      <w:r w:rsidR="00807B7C">
        <w:rPr>
          <w:rFonts w:ascii="PT Astra Serif" w:hAnsi="PT Astra Serif"/>
          <w:sz w:val="28"/>
        </w:rPr>
        <w:t xml:space="preserve">за </w:t>
      </w:r>
      <w:r w:rsidRPr="00BC2FA0">
        <w:rPr>
          <w:rFonts w:ascii="PT Astra Serif" w:hAnsi="PT Astra Serif"/>
          <w:sz w:val="28"/>
        </w:rPr>
        <w:t xml:space="preserve">период работы в </w:t>
      </w:r>
      <w:r>
        <w:rPr>
          <w:rFonts w:ascii="PT Astra Serif" w:hAnsi="PT Astra Serif"/>
          <w:sz w:val="28"/>
        </w:rPr>
        <w:t>2024</w:t>
      </w:r>
      <w:r w:rsidRPr="00BC2FA0">
        <w:rPr>
          <w:rFonts w:ascii="PT Astra Serif" w:hAnsi="PT Astra Serif"/>
          <w:sz w:val="28"/>
        </w:rPr>
        <w:t xml:space="preserve"> году проведено </w:t>
      </w:r>
      <w:r>
        <w:rPr>
          <w:rFonts w:ascii="PT Astra Serif" w:hAnsi="PT Astra Serif"/>
          <w:sz w:val="28"/>
        </w:rPr>
        <w:t>4</w:t>
      </w:r>
      <w:r w:rsidRPr="00BC2FA0">
        <w:rPr>
          <w:rFonts w:ascii="PT Astra Serif" w:hAnsi="PT Astra Serif"/>
          <w:sz w:val="28"/>
        </w:rPr>
        <w:t xml:space="preserve"> пленарных заседаний Общественной палаты муниципального образования «Майнский район и </w:t>
      </w:r>
      <w:r>
        <w:rPr>
          <w:rFonts w:ascii="PT Astra Serif" w:hAnsi="PT Astra Serif"/>
          <w:sz w:val="28"/>
        </w:rPr>
        <w:t>9</w:t>
      </w:r>
      <w:r w:rsidRPr="00BC2FA0">
        <w:rPr>
          <w:rFonts w:ascii="PT Astra Serif" w:hAnsi="PT Astra Serif"/>
          <w:sz w:val="28"/>
        </w:rPr>
        <w:t xml:space="preserve"> заседаний Совета Общественной палаты МО «Майнский район».</w:t>
      </w:r>
    </w:p>
    <w:p w:rsidR="007D7F76" w:rsidRPr="00807B7C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bCs/>
          <w:sz w:val="28"/>
        </w:rPr>
      </w:pPr>
      <w:r w:rsidRPr="00BC2FA0">
        <w:rPr>
          <w:rFonts w:ascii="PT Astra Serif" w:hAnsi="PT Astra Serif"/>
          <w:sz w:val="28"/>
        </w:rPr>
        <w:t xml:space="preserve">Проведена экспертиза </w:t>
      </w:r>
      <w:r>
        <w:rPr>
          <w:rFonts w:ascii="PT Astra Serif" w:hAnsi="PT Astra Serif"/>
          <w:sz w:val="28"/>
        </w:rPr>
        <w:t>32</w:t>
      </w:r>
      <w:r w:rsidRPr="00BC2FA0">
        <w:rPr>
          <w:rFonts w:ascii="PT Astra Serif" w:hAnsi="PT Astra Serif"/>
          <w:sz w:val="28"/>
        </w:rPr>
        <w:t xml:space="preserve"> нормативно - </w:t>
      </w:r>
      <w:proofErr w:type="gramStart"/>
      <w:r w:rsidRPr="00BC2FA0">
        <w:rPr>
          <w:rFonts w:ascii="PT Astra Serif" w:hAnsi="PT Astra Serif"/>
          <w:sz w:val="28"/>
        </w:rPr>
        <w:t>правовых</w:t>
      </w:r>
      <w:proofErr w:type="gramEnd"/>
      <w:r w:rsidRPr="00BC2FA0">
        <w:rPr>
          <w:rFonts w:ascii="PT Astra Serif" w:hAnsi="PT Astra Serif"/>
          <w:sz w:val="28"/>
        </w:rPr>
        <w:t xml:space="preserve"> акта, по которым приняты положительные решения.</w:t>
      </w:r>
    </w:p>
    <w:p w:rsidR="007D7F76" w:rsidRPr="00BC2FA0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 w:rsidRPr="00BC2FA0">
        <w:rPr>
          <w:rFonts w:ascii="PT Astra Serif" w:hAnsi="PT Astra Serif"/>
          <w:sz w:val="28"/>
        </w:rPr>
        <w:t xml:space="preserve"> В 202</w:t>
      </w:r>
      <w:r>
        <w:rPr>
          <w:rFonts w:ascii="PT Astra Serif" w:hAnsi="PT Astra Serif"/>
          <w:sz w:val="28"/>
        </w:rPr>
        <w:t>4</w:t>
      </w:r>
      <w:r w:rsidRPr="00BC2FA0">
        <w:rPr>
          <w:rFonts w:ascii="PT Astra Serif" w:hAnsi="PT Astra Serif"/>
          <w:sz w:val="28"/>
        </w:rPr>
        <w:t xml:space="preserve"> году в ОП МО «Майнский работы» поступило 3 письменных обращения граждан:</w:t>
      </w:r>
    </w:p>
    <w:p w:rsidR="007D7F76" w:rsidRPr="00BC2FA0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 w:rsidRPr="00BC2FA0"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szCs w:val="28"/>
          <w:shd w:val="clear" w:color="auto" w:fill="FFFFFF"/>
        </w:rPr>
        <w:t>от инициативной группы Майнского района «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Своих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не бросаем» о предложении</w:t>
      </w:r>
      <w:r w:rsidRPr="00327BA7">
        <w:rPr>
          <w:rFonts w:ascii="PT Astra Serif" w:hAnsi="PT Astra Serif"/>
          <w:sz w:val="28"/>
          <w:szCs w:val="28"/>
          <w:shd w:val="clear" w:color="auto" w:fill="FFFFFF"/>
        </w:rPr>
        <w:t xml:space="preserve"> назвать новую улицу в посёлке Майна в честь Александра В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икторовича Калмыкова, земляка, </w:t>
      </w:r>
      <w:r w:rsidRPr="00327BA7">
        <w:rPr>
          <w:rFonts w:ascii="PT Astra Serif" w:hAnsi="PT Astra Serif"/>
          <w:sz w:val="28"/>
          <w:szCs w:val="28"/>
          <w:shd w:val="clear" w:color="auto" w:fill="FFFFFF"/>
        </w:rPr>
        <w:t>погиб</w:t>
      </w:r>
      <w:r>
        <w:rPr>
          <w:rFonts w:ascii="PT Astra Serif" w:hAnsi="PT Astra Serif"/>
          <w:sz w:val="28"/>
          <w:szCs w:val="28"/>
          <w:shd w:val="clear" w:color="auto" w:fill="FFFFFF"/>
        </w:rPr>
        <w:t>шего</w:t>
      </w:r>
      <w:r w:rsidRPr="00327BA7">
        <w:rPr>
          <w:rFonts w:ascii="PT Astra Serif" w:hAnsi="PT Astra Serif"/>
          <w:sz w:val="28"/>
          <w:szCs w:val="28"/>
          <w:shd w:val="clear" w:color="auto" w:fill="FFFFFF"/>
        </w:rPr>
        <w:t xml:space="preserve"> в ходе специальной военной операции на территории Украины 5 марта 2022 года</w:t>
      </w:r>
      <w:r w:rsidRPr="00BC2FA0">
        <w:rPr>
          <w:rFonts w:ascii="PT Astra Serif" w:hAnsi="PT Astra Serif"/>
          <w:sz w:val="28"/>
        </w:rPr>
        <w:t>;</w:t>
      </w:r>
    </w:p>
    <w:p w:rsidR="007D7F76" w:rsidRPr="00BC2FA0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 w:rsidRPr="00BC2FA0">
        <w:rPr>
          <w:rFonts w:ascii="PT Astra Serif" w:hAnsi="PT Astra Serif"/>
          <w:sz w:val="28"/>
        </w:rPr>
        <w:t xml:space="preserve">- от </w:t>
      </w:r>
      <w:r>
        <w:rPr>
          <w:rFonts w:ascii="PT Astra Serif" w:hAnsi="PT Astra Serif"/>
          <w:sz w:val="28"/>
        </w:rPr>
        <w:t xml:space="preserve">жителей дома 20 по улице </w:t>
      </w:r>
      <w:proofErr w:type="gramStart"/>
      <w:r>
        <w:rPr>
          <w:rFonts w:ascii="PT Astra Serif" w:hAnsi="PT Astra Serif"/>
          <w:sz w:val="28"/>
        </w:rPr>
        <w:t>Ленинская</w:t>
      </w:r>
      <w:proofErr w:type="gramEnd"/>
      <w:r>
        <w:rPr>
          <w:rFonts w:ascii="PT Astra Serif" w:hAnsi="PT Astra Serif"/>
          <w:sz w:val="28"/>
        </w:rPr>
        <w:t xml:space="preserve"> о благоустройстве придомовой территории</w:t>
      </w:r>
      <w:r w:rsidRPr="00BC2FA0">
        <w:rPr>
          <w:rFonts w:ascii="PT Astra Serif" w:hAnsi="PT Astra Serif"/>
          <w:sz w:val="28"/>
        </w:rPr>
        <w:t>;</w:t>
      </w:r>
    </w:p>
    <w:p w:rsidR="007D7F76" w:rsidRPr="00BC2FA0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 w:rsidRPr="00BC2FA0"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от жителя р.п. </w:t>
      </w:r>
      <w:proofErr w:type="spellStart"/>
      <w:r>
        <w:rPr>
          <w:rFonts w:ascii="PT Astra Serif" w:hAnsi="PT Astra Serif"/>
          <w:sz w:val="28"/>
        </w:rPr>
        <w:t>Игнатовка</w:t>
      </w:r>
      <w:proofErr w:type="spellEnd"/>
      <w:r w:rsidRPr="00BC2FA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Pr="00417D6D">
        <w:rPr>
          <w:rFonts w:ascii="PT Astra Serif" w:hAnsi="PT Astra Serif"/>
          <w:sz w:val="28"/>
          <w:szCs w:val="28"/>
        </w:rPr>
        <w:t xml:space="preserve"> постановке льготного баллонного газа в р.п. </w:t>
      </w:r>
      <w:proofErr w:type="spellStart"/>
      <w:r w:rsidRPr="00417D6D">
        <w:rPr>
          <w:rFonts w:ascii="PT Astra Serif" w:hAnsi="PT Astra Serif"/>
          <w:sz w:val="28"/>
          <w:szCs w:val="28"/>
        </w:rPr>
        <w:t>Игнатовка</w:t>
      </w:r>
      <w:proofErr w:type="spellEnd"/>
      <w:r w:rsidRPr="00BC2FA0">
        <w:rPr>
          <w:rFonts w:ascii="PT Astra Serif" w:hAnsi="PT Astra Serif"/>
          <w:sz w:val="28"/>
        </w:rPr>
        <w:t>.</w:t>
      </w:r>
    </w:p>
    <w:p w:rsidR="007D7F76" w:rsidRPr="00BC2FA0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 w:rsidRPr="00BC2FA0">
        <w:rPr>
          <w:rFonts w:ascii="PT Astra Serif" w:hAnsi="PT Astra Serif"/>
          <w:sz w:val="28"/>
        </w:rPr>
        <w:t>По всем обращениям проведена работа и даны ответы, вопросы, по которым нет положительного ответа, находятся в работе и взяты на контроль Общественной палатой.</w:t>
      </w:r>
    </w:p>
    <w:p w:rsidR="007D7F76" w:rsidRPr="00BC2FA0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 w:rsidRPr="00BC2FA0">
        <w:rPr>
          <w:rFonts w:ascii="PT Astra Serif" w:hAnsi="PT Astra Serif"/>
          <w:sz w:val="28"/>
        </w:rPr>
        <w:t>Общественная палата приняла участие:</w:t>
      </w:r>
    </w:p>
    <w:p w:rsidR="007D7F76" w:rsidRPr="00F505EA" w:rsidRDefault="007D7F76" w:rsidP="00807B7C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F505EA">
        <w:rPr>
          <w:rFonts w:ascii="PT Astra Serif" w:hAnsi="PT Astra Serif" w:cs="Arial"/>
          <w:bCs/>
          <w:sz w:val="28"/>
          <w:szCs w:val="28"/>
          <w:shd w:val="clear" w:color="auto" w:fill="FFFFFF"/>
        </w:rPr>
        <w:t>- обследование</w:t>
      </w:r>
      <w:r w:rsidRPr="00F505E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F505EA">
        <w:rPr>
          <w:rFonts w:ascii="PT Astra Serif" w:hAnsi="PT Astra Serif" w:cs="Arial"/>
          <w:bCs/>
          <w:sz w:val="28"/>
          <w:szCs w:val="28"/>
          <w:shd w:val="clear" w:color="auto" w:fill="FFFFFF"/>
        </w:rPr>
        <w:t>памятников</w:t>
      </w:r>
      <w:r w:rsidRPr="00F505E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погибшим в годы </w:t>
      </w:r>
      <w:r w:rsidRPr="00F505EA">
        <w:rPr>
          <w:rFonts w:ascii="PT Astra Serif" w:hAnsi="PT Astra Serif" w:cs="Arial"/>
          <w:bCs/>
          <w:sz w:val="28"/>
          <w:szCs w:val="28"/>
          <w:shd w:val="clear" w:color="auto" w:fill="FFFFFF"/>
        </w:rPr>
        <w:t>ВОВ</w:t>
      </w:r>
      <w:r w:rsidRPr="00F505EA">
        <w:rPr>
          <w:rFonts w:ascii="PT Astra Serif" w:hAnsi="PT Astra Serif" w:cs="Arial"/>
          <w:sz w:val="28"/>
          <w:szCs w:val="28"/>
          <w:shd w:val="clear" w:color="auto" w:fill="FFFFFF"/>
        </w:rPr>
        <w:t>, расположенных на территории Майнского района совместно с начальником отдела архитектуры и строительства администрации муниципального образования «Майнский район»;</w:t>
      </w:r>
    </w:p>
    <w:p w:rsidR="007D7F76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F505EA">
        <w:rPr>
          <w:rFonts w:ascii="PT Astra Serif" w:hAnsi="PT Astra Serif"/>
          <w:sz w:val="28"/>
          <w:szCs w:val="28"/>
        </w:rPr>
        <w:t>- комиссионная проверка образовательных организаций Майнского района</w:t>
      </w:r>
      <w:r>
        <w:rPr>
          <w:rFonts w:ascii="PT Astra Serif" w:hAnsi="PT Astra Serif"/>
          <w:sz w:val="28"/>
          <w:szCs w:val="28"/>
        </w:rPr>
        <w:t xml:space="preserve"> к новому 2024/25 учебному году;</w:t>
      </w:r>
      <w:r w:rsidRPr="00F505EA">
        <w:rPr>
          <w:rFonts w:ascii="PT Astra Serif" w:hAnsi="PT Astra Serif"/>
          <w:sz w:val="28"/>
          <w:szCs w:val="28"/>
        </w:rPr>
        <w:t xml:space="preserve"> </w:t>
      </w:r>
    </w:p>
    <w:p w:rsidR="007D7F76" w:rsidRPr="00F505EA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F505E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- </w:t>
      </w:r>
      <w:r w:rsidRPr="00F505EA">
        <w:rPr>
          <w:rFonts w:ascii="PT Astra Serif" w:hAnsi="PT Astra Serif"/>
          <w:sz w:val="28"/>
          <w:szCs w:val="28"/>
        </w:rPr>
        <w:t>комиссионная</w:t>
      </w:r>
      <w:r w:rsidRPr="00F505E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приёмка школьных маршрутов</w:t>
      </w:r>
      <w:r w:rsidRPr="00F505EA">
        <w:rPr>
          <w:rFonts w:ascii="PT Astra Serif" w:hAnsi="PT Astra Serif"/>
          <w:sz w:val="28"/>
          <w:szCs w:val="28"/>
        </w:rPr>
        <w:t xml:space="preserve">, приёмка и </w:t>
      </w:r>
      <w:r w:rsidRPr="00F505E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осмотр технического состояния, документации и готовности школьных автобусов к новому 2024-25 учебному году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;</w:t>
      </w:r>
    </w:p>
    <w:p w:rsidR="007D7F76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505E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- общественный мониторинг пешеходных переходов, дорожных знаков, разметок, дорожных ограждений расположенных вблизи образовательных учреждений Майнского района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;</w:t>
      </w:r>
    </w:p>
    <w:p w:rsidR="007D7F76" w:rsidRPr="00F505EA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F505EA">
        <w:rPr>
          <w:rFonts w:ascii="PT Astra Serif" w:hAnsi="PT Astra Serif"/>
          <w:sz w:val="28"/>
          <w:szCs w:val="28"/>
        </w:rPr>
        <w:t>- мониторинг горячего питания в образовательных учреждениях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F505E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Майнского района</w:t>
      </w:r>
      <w:r w:rsidRPr="00F505EA">
        <w:rPr>
          <w:rFonts w:ascii="PT Astra Serif" w:hAnsi="PT Astra Serif"/>
          <w:sz w:val="28"/>
          <w:szCs w:val="28"/>
        </w:rPr>
        <w:t>;</w:t>
      </w:r>
    </w:p>
    <w:p w:rsidR="007D7F76" w:rsidRPr="00F505EA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505EA">
        <w:rPr>
          <w:rFonts w:ascii="PT Astra Serif" w:hAnsi="PT Astra Serif"/>
          <w:sz w:val="28"/>
          <w:szCs w:val="28"/>
        </w:rPr>
        <w:t>- комиссионная приемка</w:t>
      </w:r>
      <w:r w:rsidRPr="00F505E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ремонта здания Выровского сельского дома культуры;</w:t>
      </w:r>
    </w:p>
    <w:p w:rsidR="007D7F76" w:rsidRPr="00F505EA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F505EA">
        <w:rPr>
          <w:rFonts w:ascii="PT Astra Serif" w:hAnsi="PT Astra Serif"/>
          <w:sz w:val="28"/>
          <w:szCs w:val="28"/>
        </w:rPr>
        <w:t>- осмотр ремонтных работ и комиссионная приемка спортивного зала в детско-юношеской спортивной школе;</w:t>
      </w:r>
    </w:p>
    <w:p w:rsidR="007D7F76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F505EA">
        <w:rPr>
          <w:rFonts w:ascii="PT Astra Serif" w:hAnsi="PT Astra Serif"/>
          <w:sz w:val="28"/>
          <w:szCs w:val="28"/>
        </w:rPr>
        <w:t>- осмотр ремонтных работ в</w:t>
      </w:r>
      <w:r>
        <w:rPr>
          <w:rFonts w:ascii="PT Astra Serif" w:hAnsi="PT Astra Serif"/>
          <w:sz w:val="28"/>
          <w:szCs w:val="28"/>
        </w:rPr>
        <w:t xml:space="preserve"> Майнском многопрофильном лицее;</w:t>
      </w:r>
    </w:p>
    <w:p w:rsidR="007D7F76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приемка отремонтированных дорог (р.п.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Майна, ул. 2-Колхозная, ул. Северная, с. Подлесное, ул. Полевая, с. Уржумское ул. Спортивная, ул. Центральная, пос. Новоанненковский, ул. Центральная, ул. Железнодорожная); </w:t>
      </w:r>
      <w:proofErr w:type="gramEnd"/>
    </w:p>
    <w:p w:rsidR="007D7F76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приемка выполненных работ благоустройства на территории МУК «Майнский историко-краеведческий музей»;</w:t>
      </w:r>
    </w:p>
    <w:p w:rsidR="007D7F76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C43CF">
        <w:rPr>
          <w:rFonts w:ascii="PT Astra Serif" w:hAnsi="PT Astra Serif" w:cs="Arial"/>
          <w:sz w:val="28"/>
          <w:szCs w:val="28"/>
          <w:shd w:val="clear" w:color="auto" w:fill="FFFFFF"/>
        </w:rPr>
        <w:t>проверка работ и комиссионная при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ё</w:t>
      </w:r>
      <w:r w:rsidRPr="009C43CF">
        <w:rPr>
          <w:rFonts w:ascii="PT Astra Serif" w:hAnsi="PT Astra Serif" w:cs="Arial"/>
          <w:sz w:val="28"/>
          <w:szCs w:val="28"/>
          <w:shd w:val="clear" w:color="auto" w:fill="FFFFFF"/>
        </w:rPr>
        <w:t>мка объекта по ППМИ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(проект поддержки местных инициатив) </w:t>
      </w:r>
      <w:r w:rsidRPr="00FD68A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благоустройству родника</w:t>
      </w:r>
      <w:r w:rsidRPr="009C43C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Pr="009C43CF">
        <w:rPr>
          <w:rFonts w:ascii="PT Astra Serif" w:hAnsi="PT Astra Serif" w:cs="Arial"/>
          <w:sz w:val="28"/>
          <w:szCs w:val="28"/>
          <w:shd w:val="clear" w:color="auto" w:fill="FFFFFF"/>
        </w:rPr>
        <w:t>в</w:t>
      </w:r>
      <w:proofErr w:type="gramEnd"/>
      <w:r w:rsidRPr="009C43C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Fonts w:ascii="PT Astra Serif" w:hAnsi="PT Astra Serif" w:cs="Arial"/>
          <w:sz w:val="28"/>
          <w:szCs w:val="28"/>
          <w:shd w:val="clear" w:color="auto" w:fill="FFFFFF"/>
        </w:rPr>
        <w:t>Чирикеево</w:t>
      </w:r>
      <w:proofErr w:type="spellEnd"/>
      <w:r>
        <w:rPr>
          <w:rFonts w:ascii="PT Astra Serif" w:hAnsi="PT Astra Serif" w:cs="Arial"/>
          <w:sz w:val="28"/>
          <w:szCs w:val="28"/>
          <w:shd w:val="clear" w:color="auto" w:fill="FFFFFF"/>
        </w:rPr>
        <w:t>, с. Аксаково;</w:t>
      </w:r>
    </w:p>
    <w:p w:rsidR="007D7F76" w:rsidRDefault="007D7F76" w:rsidP="00807B7C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проверка выполненных работ и комиссионная приемка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водонапорных башен в р.п. 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Игнатовка</w:t>
      </w:r>
      <w:proofErr w:type="spell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с. 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Воецкое</w:t>
      </w:r>
      <w:proofErr w:type="spell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с</w:t>
      </w:r>
      <w:r w:rsidRPr="006C230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Выры;</w:t>
      </w:r>
    </w:p>
    <w:p w:rsidR="007D7F76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- </w:t>
      </w:r>
      <w:r w:rsidRPr="009C43C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проверка работ </w:t>
      </w:r>
      <w:r>
        <w:rPr>
          <w:rFonts w:ascii="PT Astra Serif" w:hAnsi="PT Astra Serif"/>
          <w:sz w:val="28"/>
          <w:szCs w:val="28"/>
          <w:shd w:val="clear" w:color="auto" w:fill="FFFFFF"/>
        </w:rPr>
        <w:t>металлических секций</w:t>
      </w:r>
      <w:r w:rsidRPr="00E5199C">
        <w:rPr>
          <w:rFonts w:ascii="PT Astra Serif" w:hAnsi="PT Astra Serif"/>
          <w:sz w:val="28"/>
          <w:szCs w:val="28"/>
          <w:shd w:val="clear" w:color="auto" w:fill="FFFFFF"/>
        </w:rPr>
        <w:t xml:space="preserve"> ограждений в рамках программы «Комплексное развитие сельских территорий муниципального образования «Майнский район</w:t>
      </w:r>
      <w:r>
        <w:rPr>
          <w:rFonts w:ascii="PT Astra Serif" w:hAnsi="PT Astra Serif"/>
          <w:sz w:val="28"/>
          <w:szCs w:val="28"/>
          <w:shd w:val="clear" w:color="auto" w:fill="FFFFFF"/>
        </w:rPr>
        <w:t>»;</w:t>
      </w:r>
    </w:p>
    <w:p w:rsidR="007D7F76" w:rsidRPr="002529C7" w:rsidRDefault="007D7F76" w:rsidP="007D7F76">
      <w:pPr>
        <w:tabs>
          <w:tab w:val="left" w:pos="709"/>
          <w:tab w:val="left" w:pos="1134"/>
        </w:tabs>
        <w:suppressAutoHyphens/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2529C7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2529C7">
        <w:rPr>
          <w:rFonts w:ascii="PT Astra Serif" w:hAnsi="PT Astra Serif" w:cs="Arial"/>
          <w:sz w:val="28"/>
          <w:szCs w:val="28"/>
          <w:shd w:val="clear" w:color="auto" w:fill="FFFFFF"/>
        </w:rPr>
        <w:t>бследование домов участников СВО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7D7F76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 w:rsidRPr="00BC2FA0">
        <w:rPr>
          <w:rFonts w:ascii="PT Astra Serif" w:hAnsi="PT Astra Serif"/>
          <w:sz w:val="28"/>
        </w:rPr>
        <w:t xml:space="preserve">Общественная палата принимает активное участие в социально - значимых мероприятиях на территории района и области, в сходах и собраниях граждан района. </w:t>
      </w:r>
    </w:p>
    <w:p w:rsidR="00807B7C" w:rsidRDefault="007D7F76" w:rsidP="00807B7C">
      <w:pPr>
        <w:spacing w:after="0" w:line="240" w:lineRule="auto"/>
        <w:ind w:firstLine="737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DD719F">
        <w:rPr>
          <w:rFonts w:ascii="PT Astra Serif" w:hAnsi="PT Astra Serif" w:cs="Arial"/>
          <w:sz w:val="28"/>
          <w:shd w:val="clear" w:color="auto" w:fill="FFFFFF"/>
        </w:rPr>
        <w:t>В марте 2024 года</w:t>
      </w:r>
      <w:r w:rsidRPr="00DD719F">
        <w:rPr>
          <w:rFonts w:ascii="PT Astra Serif" w:hAnsi="PT Astra Serif"/>
          <w:sz w:val="28"/>
        </w:rPr>
        <w:t xml:space="preserve"> члены  Общественной палаты приняли участие в выборной кампании </w:t>
      </w:r>
      <w:r w:rsidRPr="00DD719F">
        <w:rPr>
          <w:rFonts w:ascii="PT Astra Serif" w:hAnsi="PT Astra Serif" w:cs="Arial"/>
          <w:bCs/>
          <w:sz w:val="28"/>
          <w:szCs w:val="28"/>
          <w:shd w:val="clear" w:color="auto" w:fill="FFFFFF"/>
        </w:rPr>
        <w:t>президента Российской Федерации, которые состоялось 15, 16, 17 марта.</w:t>
      </w:r>
    </w:p>
    <w:p w:rsidR="00807B7C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 w:rsidRPr="00BC2FA0">
        <w:rPr>
          <w:rFonts w:ascii="PT Astra Serif" w:hAnsi="PT Astra Serif"/>
          <w:sz w:val="28"/>
        </w:rPr>
        <w:t>Председатель Общественной палаты МО «Майнский район» курирует вопрос участия населения в программе поддержки местных инициатив.</w:t>
      </w:r>
    </w:p>
    <w:p w:rsidR="00807B7C" w:rsidRDefault="007D7F76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</w:rPr>
      </w:pPr>
      <w:r w:rsidRPr="00BC2FA0">
        <w:rPr>
          <w:rFonts w:ascii="PT Astra Serif" w:hAnsi="PT Astra Serif"/>
          <w:sz w:val="28"/>
        </w:rPr>
        <w:t xml:space="preserve">Общественная палата МО «Майнский район» тесно сотрудничает </w:t>
      </w:r>
      <w:r w:rsidRPr="00BC2FA0">
        <w:rPr>
          <w:rFonts w:ascii="PT Astra Serif" w:hAnsi="PT Astra Serif" w:cs="Arial"/>
          <w:color w:val="000000"/>
          <w:sz w:val="28"/>
          <w:shd w:val="clear" w:color="auto" w:fill="FFFFFF"/>
        </w:rPr>
        <w:t>с администрацией района и депутатским корпусом, выстраивает конструктивный диалог общественности и властью</w:t>
      </w:r>
      <w:r w:rsidR="000C4A38">
        <w:rPr>
          <w:rFonts w:ascii="PT Astra Serif" w:hAnsi="PT Astra Serif" w:cs="Arial"/>
          <w:color w:val="000000"/>
          <w:sz w:val="28"/>
          <w:shd w:val="clear" w:color="auto" w:fill="FFFFFF"/>
        </w:rPr>
        <w:t>.</w:t>
      </w:r>
    </w:p>
    <w:p w:rsidR="00A56D38" w:rsidRPr="009322FE" w:rsidRDefault="00A56D38" w:rsidP="007D7F76">
      <w:pPr>
        <w:spacing w:after="0" w:line="240" w:lineRule="auto"/>
        <w:ind w:firstLine="705"/>
        <w:jc w:val="both"/>
        <w:rPr>
          <w:rFonts w:ascii="PT Astra Serif" w:hAnsi="PT Astra Serif"/>
          <w:sz w:val="28"/>
          <w:szCs w:val="28"/>
        </w:rPr>
      </w:pPr>
    </w:p>
    <w:p w:rsidR="003D510F" w:rsidRPr="00DC7EF6" w:rsidRDefault="00EB6EC4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1</w:t>
      </w:r>
      <w:proofErr w:type="gramStart"/>
      <w:r w:rsidR="008C0E15" w:rsidRPr="00DC7E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316FA" w:rsidRPr="00DC7EF6">
        <w:rPr>
          <w:rFonts w:ascii="PT Astra Serif" w:hAnsi="PT Astra Serif" w:cs="Times New Roman"/>
          <w:b/>
          <w:sz w:val="28"/>
          <w:szCs w:val="28"/>
        </w:rPr>
        <w:t>Р</w:t>
      </w:r>
      <w:proofErr w:type="gramEnd"/>
      <w:r w:rsidR="00B316FA" w:rsidRPr="00DC7EF6">
        <w:rPr>
          <w:rFonts w:ascii="PT Astra Serif" w:hAnsi="PT Astra Serif" w:cs="Times New Roman"/>
          <w:b/>
          <w:sz w:val="28"/>
          <w:szCs w:val="28"/>
        </w:rPr>
        <w:t>ешили:</w:t>
      </w:r>
      <w:r w:rsidR="00482AE4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482AE4" w:rsidRPr="009322FE" w:rsidRDefault="003D510F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1.1 </w:t>
      </w:r>
      <w:r w:rsidR="00ED3840" w:rsidRPr="009322F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B316FA" w:rsidRPr="009322FE" w:rsidRDefault="00B316FA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E7701" w:rsidRDefault="0015621A" w:rsidP="00AA52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2</w:t>
      </w:r>
      <w:r w:rsidR="00DE7701" w:rsidRPr="00DC7EF6">
        <w:rPr>
          <w:rFonts w:ascii="PT Astra Serif" w:hAnsi="PT Astra Serif" w:cs="Times New Roman"/>
          <w:b/>
          <w:sz w:val="28"/>
          <w:szCs w:val="28"/>
        </w:rPr>
        <w:t>. Слушали:</w:t>
      </w:r>
    </w:p>
    <w:p w:rsidR="00807B7C" w:rsidRDefault="00807B7C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 w:cs="Times New Roman"/>
          <w:sz w:val="28"/>
          <w:szCs w:val="28"/>
        </w:rPr>
        <w:t>Шутова Т.Н.</w:t>
      </w:r>
      <w:r>
        <w:rPr>
          <w:rFonts w:ascii="PT Astra Serif" w:hAnsi="PT Astra Serif" w:cs="Times New Roman"/>
          <w:sz w:val="28"/>
          <w:szCs w:val="28"/>
        </w:rPr>
        <w:t xml:space="preserve"> рассказала </w:t>
      </w:r>
      <w:r>
        <w:rPr>
          <w:rFonts w:ascii="PT Astra Serif" w:hAnsi="PT Astra Serif"/>
          <w:sz w:val="28"/>
          <w:szCs w:val="28"/>
        </w:rPr>
        <w:t xml:space="preserve">о </w:t>
      </w:r>
      <w:r w:rsidRPr="00807B7C">
        <w:rPr>
          <w:rFonts w:ascii="PT Astra Serif" w:hAnsi="PT Astra Serif"/>
          <w:sz w:val="28"/>
          <w:szCs w:val="28"/>
        </w:rPr>
        <w:t>мерах социальной поддержки семей участников специальной военной операции в рамках года  защитника Отечества.  Выплаты и льготы семьям мобилизованных.</w:t>
      </w:r>
    </w:p>
    <w:p w:rsidR="00807B7C" w:rsidRPr="00807B7C" w:rsidRDefault="00807B7C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proofErr w:type="gramStart"/>
      <w:r w:rsidRPr="00807B7C">
        <w:rPr>
          <w:rFonts w:ascii="PT Astra Serif" w:hAnsi="PT Astra Serif"/>
          <w:sz w:val="28"/>
          <w:szCs w:val="28"/>
        </w:rPr>
        <w:t xml:space="preserve">В рамках исполнения указа Губернатора Ульяновской области от 17.08.2022 № 100 «О некоторых мерах поддержки граждан, являющимися </w:t>
      </w:r>
      <w:r w:rsidRPr="00807B7C">
        <w:rPr>
          <w:rFonts w:ascii="PT Astra Serif" w:hAnsi="PT Astra Serif"/>
          <w:sz w:val="28"/>
          <w:szCs w:val="28"/>
        </w:rPr>
        <w:lastRenderedPageBreak/>
        <w:t>членами семей военнослужащих, лиц, проходящих службу в войсках национальной гвардии Российской Федерации, принимающих участие в проведении специальной военной операции на территории Украины, Донецкой Народной Республики и Луганской народной республики» ведется учет военнослужащих, находящихся в зоне СВО, и социальное сопровождение их семей.</w:t>
      </w:r>
      <w:proofErr w:type="gramEnd"/>
    </w:p>
    <w:p w:rsidR="00807B7C" w:rsidRPr="00807B7C" w:rsidRDefault="00807B7C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По состоянию на 01.02.2025г. на сопровождении находится 169 семей, из них:</w:t>
      </w:r>
    </w:p>
    <w:p w:rsidR="00807B7C" w:rsidRPr="00807B7C" w:rsidRDefault="00807B7C" w:rsidP="00807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Мобилизованных – 58.</w:t>
      </w:r>
    </w:p>
    <w:p w:rsidR="00807B7C" w:rsidRPr="00807B7C" w:rsidRDefault="00807B7C" w:rsidP="00807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Контрактников - 111</w:t>
      </w:r>
    </w:p>
    <w:p w:rsidR="00807B7C" w:rsidRPr="00807B7C" w:rsidRDefault="00807B7C" w:rsidP="00807B7C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 xml:space="preserve">Специалистами отделения ОГКУСЗН по </w:t>
      </w:r>
      <w:proofErr w:type="spellStart"/>
      <w:r w:rsidRPr="00807B7C">
        <w:rPr>
          <w:rFonts w:ascii="PT Astra Serif" w:hAnsi="PT Astra Serif"/>
          <w:sz w:val="28"/>
          <w:szCs w:val="28"/>
        </w:rPr>
        <w:t>Майнскому</w:t>
      </w:r>
      <w:proofErr w:type="spellEnd"/>
      <w:r w:rsidRPr="00807B7C">
        <w:rPr>
          <w:rFonts w:ascii="PT Astra Serif" w:hAnsi="PT Astra Serif"/>
          <w:sz w:val="28"/>
          <w:szCs w:val="28"/>
        </w:rPr>
        <w:t xml:space="preserve"> району с целью выявления проблемных вопросов и оказания помощи проводится обследование жилищно-бытовых условий семей и составляется электронный социальный паспорт семьи, куда заносятся вся имеющаяся информация о семье, о получаемых мерах социальной поддержки, об имеющихся проблемных вопросах и их решении.</w:t>
      </w:r>
    </w:p>
    <w:p w:rsidR="00905227" w:rsidRDefault="00807B7C" w:rsidP="00905227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proofErr w:type="gramStart"/>
      <w:r w:rsidRPr="00807B7C">
        <w:rPr>
          <w:rFonts w:ascii="PT Astra Serif" w:hAnsi="PT Astra Serif"/>
          <w:sz w:val="28"/>
          <w:szCs w:val="28"/>
        </w:rPr>
        <w:t xml:space="preserve">В рамках исполнения указа Губернатора Ульяновской области от 20.03.2023 №26 «О некоторых мерах поддержки граждан, являющихся членами семей погибших (умерших) участников специальной военной операции» на сопровождении находится 34 семьи погибших (умерших) участников СВО, закрепленные за </w:t>
      </w:r>
      <w:proofErr w:type="spellStart"/>
      <w:r w:rsidRPr="00807B7C">
        <w:rPr>
          <w:rFonts w:ascii="PT Astra Serif" w:hAnsi="PT Astra Serif"/>
          <w:sz w:val="28"/>
          <w:szCs w:val="28"/>
        </w:rPr>
        <w:t>Майнским</w:t>
      </w:r>
      <w:proofErr w:type="spellEnd"/>
      <w:r w:rsidRPr="00807B7C">
        <w:rPr>
          <w:rFonts w:ascii="PT Astra Serif" w:hAnsi="PT Astra Serif"/>
          <w:sz w:val="28"/>
          <w:szCs w:val="28"/>
        </w:rPr>
        <w:t xml:space="preserve"> районом и на дополнительном сопровождении 12 семей, закрепленные за другими районами области (закрепление ведется по месту проживания супруги/матери погибшего).</w:t>
      </w:r>
      <w:proofErr w:type="gramEnd"/>
      <w:r w:rsidRPr="00807B7C">
        <w:rPr>
          <w:rFonts w:ascii="PT Astra Serif" w:hAnsi="PT Astra Serif"/>
          <w:sz w:val="28"/>
          <w:szCs w:val="28"/>
        </w:rPr>
        <w:t xml:space="preserve"> В 2024 году 6 семей переданы для социального сопровождения в другие районы (по месту жительства).</w:t>
      </w:r>
    </w:p>
    <w:p w:rsidR="00905227" w:rsidRDefault="00807B7C" w:rsidP="00905227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Благотворительные акции</w:t>
      </w:r>
      <w:r w:rsidR="00905227">
        <w:rPr>
          <w:rFonts w:ascii="PT Astra Serif" w:hAnsi="PT Astra Serif"/>
          <w:sz w:val="28"/>
          <w:szCs w:val="28"/>
        </w:rPr>
        <w:t>:</w:t>
      </w:r>
    </w:p>
    <w:p w:rsidR="00807B7C" w:rsidRPr="00807B7C" w:rsidRDefault="00807B7C" w:rsidP="00905227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В рамках благотворительной акции «Помоги собраться в школу» к началу учебного года 15 детей участников СВО (из них 5 детей погибших участников СВО) получили помощь в виде портфелей с набором школьных принадлежностей.</w:t>
      </w:r>
    </w:p>
    <w:p w:rsidR="00905227" w:rsidRDefault="00807B7C" w:rsidP="00905227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В рамках благотворительной акции «Подарим детям праздник» новогодние подарки вручены 38 детям участников СВО (из них 5 детям погибших участников СВО).</w:t>
      </w:r>
      <w:r w:rsidR="00905227">
        <w:rPr>
          <w:rFonts w:ascii="PT Astra Serif" w:hAnsi="PT Astra Serif"/>
          <w:sz w:val="28"/>
          <w:szCs w:val="28"/>
        </w:rPr>
        <w:t xml:space="preserve"> </w:t>
      </w:r>
      <w:r w:rsidRPr="00807B7C">
        <w:rPr>
          <w:rFonts w:ascii="PT Astra Serif" w:hAnsi="PT Astra Serif"/>
          <w:sz w:val="28"/>
          <w:szCs w:val="28"/>
        </w:rPr>
        <w:t xml:space="preserve">5 семей посетили театрализованные представления в </w:t>
      </w:r>
      <w:proofErr w:type="gramStart"/>
      <w:r w:rsidRPr="00807B7C">
        <w:rPr>
          <w:rFonts w:ascii="PT Astra Serif" w:hAnsi="PT Astra Serif"/>
          <w:sz w:val="28"/>
          <w:szCs w:val="28"/>
        </w:rPr>
        <w:t>г</w:t>
      </w:r>
      <w:proofErr w:type="gramEnd"/>
      <w:r w:rsidRPr="00807B7C">
        <w:rPr>
          <w:rFonts w:ascii="PT Astra Serif" w:hAnsi="PT Astra Serif"/>
          <w:sz w:val="28"/>
          <w:szCs w:val="28"/>
        </w:rPr>
        <w:t>. Ульяновске.</w:t>
      </w:r>
    </w:p>
    <w:p w:rsidR="00807B7C" w:rsidRPr="00807B7C" w:rsidRDefault="00807B7C" w:rsidP="00905227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Санаторно-курортное лечение.</w:t>
      </w:r>
    </w:p>
    <w:p w:rsidR="00807B7C" w:rsidRPr="00807B7C" w:rsidRDefault="00807B7C" w:rsidP="000C4A38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Участникам СВО и членам их семей предоставляется возможность бесплатного санаторно-курортного лечения на территории региона. В 2024 году в санаториях области получили оздоровление 20 человек, из них – 5 демобилизованных участников СВО и 15 членов семей действующих и погибших участников СВО. За 2 месяца 2025года санаторно-курортное лечение получили 7 человек (члены семей).</w:t>
      </w:r>
    </w:p>
    <w:p w:rsidR="00807B7C" w:rsidRPr="00807B7C" w:rsidRDefault="00807B7C" w:rsidP="00905227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Оказание адресной материальной (АМП) и государственной социальной помощи (ГСП).</w:t>
      </w:r>
    </w:p>
    <w:p w:rsidR="00807B7C" w:rsidRPr="00807B7C" w:rsidRDefault="00807B7C" w:rsidP="00905227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 xml:space="preserve">В 2024г. участникам СВО и членам их семей, находящимся в трудной жизненной ситуации, была оказана адресная материальная помощь на различные цели из средств районного и областного бюджетов. Всего из </w:t>
      </w:r>
      <w:r w:rsidRPr="00807B7C">
        <w:rPr>
          <w:rFonts w:ascii="PT Astra Serif" w:hAnsi="PT Astra Serif"/>
          <w:sz w:val="28"/>
          <w:szCs w:val="28"/>
        </w:rPr>
        <w:lastRenderedPageBreak/>
        <w:t>районного бюджета на оказание АМП было выделено 1 млн.463 тыс. рублей, в том числе на погребение 1 млн.347 тыс</w:t>
      </w:r>
      <w:proofErr w:type="gramStart"/>
      <w:r w:rsidRPr="00807B7C">
        <w:rPr>
          <w:rFonts w:ascii="PT Astra Serif" w:hAnsi="PT Astra Serif"/>
          <w:sz w:val="28"/>
          <w:szCs w:val="28"/>
        </w:rPr>
        <w:t>.р</w:t>
      </w:r>
      <w:proofErr w:type="gramEnd"/>
      <w:r w:rsidRPr="00807B7C">
        <w:rPr>
          <w:rFonts w:ascii="PT Astra Serif" w:hAnsi="PT Astra Serif"/>
          <w:sz w:val="28"/>
          <w:szCs w:val="28"/>
        </w:rPr>
        <w:t>уб., на ремонт жилья – 70 тыс.руб., на лечение – 25 тыс. руб., в связи с пожаром – 10 тыс.руб. Из средств областного бюджета указанной к</w:t>
      </w:r>
      <w:r w:rsidR="00905227">
        <w:rPr>
          <w:rFonts w:ascii="PT Astra Serif" w:hAnsi="PT Astra Serif"/>
          <w:sz w:val="28"/>
          <w:szCs w:val="28"/>
        </w:rPr>
        <w:t>а</w:t>
      </w:r>
      <w:r w:rsidRPr="00807B7C">
        <w:rPr>
          <w:rFonts w:ascii="PT Astra Serif" w:hAnsi="PT Astra Serif"/>
          <w:sz w:val="28"/>
          <w:szCs w:val="28"/>
        </w:rPr>
        <w:t>тегории граждан была оказана АМП на сумму 125 тыс.рублей.</w:t>
      </w:r>
    </w:p>
    <w:p w:rsidR="00807B7C" w:rsidRPr="00807B7C" w:rsidRDefault="00807B7C" w:rsidP="00905227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>Государственную социальную помощь на основании социального контракта получили 2 семьи участников СВО – 1 социальный контракт на сумму 200 тыс</w:t>
      </w:r>
      <w:proofErr w:type="gramStart"/>
      <w:r w:rsidRPr="00807B7C">
        <w:rPr>
          <w:rFonts w:ascii="PT Astra Serif" w:hAnsi="PT Astra Serif"/>
          <w:sz w:val="28"/>
          <w:szCs w:val="28"/>
        </w:rPr>
        <w:t>.р</w:t>
      </w:r>
      <w:proofErr w:type="gramEnd"/>
      <w:r w:rsidRPr="00807B7C">
        <w:rPr>
          <w:rFonts w:ascii="PT Astra Serif" w:hAnsi="PT Astra Serif"/>
          <w:sz w:val="28"/>
          <w:szCs w:val="28"/>
        </w:rPr>
        <w:t>уб. заключен на развитие личного подсобного хозяйства, второй – на сумму 45 тыс.руб. для преодоления трудной жизненной ситуации.</w:t>
      </w:r>
    </w:p>
    <w:p w:rsidR="00807B7C" w:rsidRPr="00807B7C" w:rsidRDefault="00807B7C" w:rsidP="00807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ab/>
        <w:t xml:space="preserve">Сотрудниками социальной защиты населения, совместно с социальным координатором фонда «Защитники Отечества» на постоянной основе проводится обследование семей участников СВО, демобилизованных участников СВО, с целью выявления имеющихся проблем, предоставления информации об имеющихся мерах социальной поддержки, изменениях в законодательстве и т.д. На официальных сайтах администрации района, а также официальных страницах отделения социальной защиты населения в социальных сетях публикуется информация о предоставляемых мерах социальной поддержки участникам СВО и членам их семей. </w:t>
      </w:r>
    </w:p>
    <w:p w:rsidR="00807B7C" w:rsidRPr="00807B7C" w:rsidRDefault="00807B7C" w:rsidP="00807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7B7C">
        <w:rPr>
          <w:rFonts w:ascii="PT Astra Serif" w:hAnsi="PT Astra Serif"/>
          <w:sz w:val="28"/>
          <w:szCs w:val="28"/>
        </w:rPr>
        <w:tab/>
        <w:t>В 2025 году, объявленном Президентом России В.В. Путиным годом Защитника Отечества, все мероприятия будут продолжены.</w:t>
      </w:r>
    </w:p>
    <w:p w:rsidR="00807B7C" w:rsidRPr="00052C4F" w:rsidRDefault="00807B7C" w:rsidP="00807B7C">
      <w:pPr>
        <w:spacing w:after="0"/>
        <w:jc w:val="both"/>
      </w:pPr>
    </w:p>
    <w:p w:rsidR="008C0E15" w:rsidRPr="00DC7EF6" w:rsidRDefault="00EB6EC4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2</w:t>
      </w:r>
      <w:proofErr w:type="gramStart"/>
      <w:r w:rsidR="008C0E15" w:rsidRPr="00DC7E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E13A6" w:rsidRPr="00DC7EF6">
        <w:rPr>
          <w:rFonts w:ascii="PT Astra Serif" w:hAnsi="PT Astra Serif" w:cs="Times New Roman"/>
          <w:b/>
          <w:sz w:val="28"/>
          <w:szCs w:val="28"/>
        </w:rPr>
        <w:t>Р</w:t>
      </w:r>
      <w:proofErr w:type="gramEnd"/>
      <w:r w:rsidR="009E13A6" w:rsidRPr="00DC7EF6">
        <w:rPr>
          <w:rFonts w:ascii="PT Astra Serif" w:hAnsi="PT Astra Serif" w:cs="Times New Roman"/>
          <w:b/>
          <w:sz w:val="28"/>
          <w:szCs w:val="28"/>
        </w:rPr>
        <w:t>ешили:</w:t>
      </w:r>
      <w:r w:rsidR="00B061B4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AA529E" w:rsidRPr="009322FE" w:rsidRDefault="00AA529E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 xml:space="preserve">2.1 Информацию принять к сведению. </w:t>
      </w:r>
    </w:p>
    <w:p w:rsidR="00EB6EC4" w:rsidRPr="009322FE" w:rsidRDefault="00EB6EC4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B38AB" w:rsidRPr="00DC7EF6" w:rsidRDefault="0015621A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3</w:t>
      </w:r>
      <w:r w:rsidR="00EB6EC4" w:rsidRPr="00DC7EF6">
        <w:rPr>
          <w:rFonts w:ascii="PT Astra Serif" w:hAnsi="PT Astra Serif"/>
          <w:b/>
          <w:sz w:val="28"/>
          <w:szCs w:val="28"/>
        </w:rPr>
        <w:t>.</w:t>
      </w:r>
      <w:r w:rsidR="008B38AB" w:rsidRPr="00DC7EF6">
        <w:rPr>
          <w:rFonts w:ascii="PT Astra Serif" w:hAnsi="PT Astra Serif"/>
          <w:b/>
          <w:sz w:val="28"/>
          <w:szCs w:val="28"/>
        </w:rPr>
        <w:t xml:space="preserve"> Слушали</w:t>
      </w:r>
      <w:r w:rsidR="00BD3DEC" w:rsidRPr="00DC7EF6">
        <w:rPr>
          <w:rFonts w:ascii="PT Astra Serif" w:hAnsi="PT Astra Serif"/>
          <w:b/>
          <w:sz w:val="28"/>
          <w:szCs w:val="28"/>
        </w:rPr>
        <w:t>:</w:t>
      </w:r>
    </w:p>
    <w:p w:rsidR="006467E4" w:rsidRPr="00BC7421" w:rsidRDefault="006467E4" w:rsidP="006467E4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BC7421">
        <w:rPr>
          <w:rFonts w:ascii="PT Astra Serif" w:hAnsi="PT Astra Serif"/>
          <w:sz w:val="28"/>
          <w:szCs w:val="28"/>
        </w:rPr>
        <w:t>Майнская районная ветеринарная станция представляет собой обособленное подразделение Областного государственного бюджетного учреждения «</w:t>
      </w:r>
      <w:proofErr w:type="spellStart"/>
      <w:r w:rsidRPr="00BC7421">
        <w:rPr>
          <w:rFonts w:ascii="PT Astra Serif" w:hAnsi="PT Astra Serif"/>
          <w:sz w:val="28"/>
          <w:szCs w:val="28"/>
        </w:rPr>
        <w:t>Симбирский</w:t>
      </w:r>
      <w:proofErr w:type="spellEnd"/>
      <w:r w:rsidRPr="00BC742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C7421">
        <w:rPr>
          <w:rFonts w:ascii="PT Astra Serif" w:hAnsi="PT Astra Serif"/>
          <w:sz w:val="28"/>
          <w:szCs w:val="28"/>
        </w:rPr>
        <w:t>референтный</w:t>
      </w:r>
      <w:proofErr w:type="spellEnd"/>
      <w:r w:rsidRPr="00BC7421">
        <w:rPr>
          <w:rFonts w:ascii="PT Astra Serif" w:hAnsi="PT Astra Serif"/>
          <w:sz w:val="28"/>
          <w:szCs w:val="28"/>
        </w:rPr>
        <w:t xml:space="preserve"> центр ветеринарии и безопасности продовольствия». В её состав входят два структурных подразделения:</w:t>
      </w:r>
    </w:p>
    <w:p w:rsidR="006467E4" w:rsidRPr="00BC7421" w:rsidRDefault="006467E4" w:rsidP="006467E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Ветеринарная станция</w:t>
      </w:r>
      <w:r w:rsidRPr="00BC7421">
        <w:rPr>
          <w:rFonts w:ascii="PT Astra Serif" w:hAnsi="PT Astra Serif"/>
          <w:sz w:val="28"/>
          <w:szCs w:val="28"/>
        </w:rPr>
        <w:t>: В штате станции работают пять ветеринарных врачей, один ветеринарный фельдшер и один ветеринарный санитар.</w:t>
      </w:r>
    </w:p>
    <w:p w:rsidR="006467E4" w:rsidRDefault="006467E4" w:rsidP="006467E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BC7421">
        <w:rPr>
          <w:rFonts w:ascii="PT Astra Serif" w:hAnsi="PT Astra Serif"/>
          <w:sz w:val="28"/>
          <w:szCs w:val="28"/>
        </w:rPr>
        <w:t xml:space="preserve">Аккредитованная </w:t>
      </w:r>
      <w:r>
        <w:rPr>
          <w:rFonts w:ascii="PT Astra Serif" w:hAnsi="PT Astra Serif"/>
          <w:sz w:val="28"/>
          <w:szCs w:val="28"/>
        </w:rPr>
        <w:t>ветеринарная лаборатория</w:t>
      </w:r>
      <w:r w:rsidRPr="00BC7421">
        <w:rPr>
          <w:rFonts w:ascii="PT Astra Serif" w:hAnsi="PT Astra Serif"/>
          <w:sz w:val="28"/>
          <w:szCs w:val="28"/>
        </w:rPr>
        <w:t>: В лаборатории трудятся три ветеринарных врача, два лаборанта и два ветеринарных санитара.</w:t>
      </w:r>
    </w:p>
    <w:p w:rsidR="006467E4" w:rsidRPr="00BC7421" w:rsidRDefault="006467E4" w:rsidP="006467E4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BC7421">
        <w:rPr>
          <w:rFonts w:ascii="PT Astra Serif" w:hAnsi="PT Astra Serif"/>
          <w:sz w:val="28"/>
          <w:szCs w:val="28"/>
        </w:rPr>
        <w:t>Ветеринарная станция обслуживает шестнадцать хозяйств Майнского района, где содержится 1562 головы крупного рогатого скота, включая 431 корову, 1138 овец и 1420 голов птицы. Кроме того, специалисты станции работают с личными подсобными хозяйствами граждан, где насчитывается 900 голов крупного рогатого скота, 318 коров, 676 свиней, 730 овец и коз и 18 895 голов птицы.</w:t>
      </w:r>
    </w:p>
    <w:p w:rsidR="006467E4" w:rsidRPr="00BC7421" w:rsidRDefault="006467E4" w:rsidP="006467E4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BC7421">
        <w:rPr>
          <w:rFonts w:ascii="PT Astra Serif" w:hAnsi="PT Astra Serif"/>
          <w:sz w:val="28"/>
          <w:szCs w:val="28"/>
        </w:rPr>
        <w:t>В 2024 году ветеринарная служба района провела большую работу, следуя плану противоэпизоотических мероприятий, направленных на предотвращение инфекционных заболеваний среди сельскохозяйственных, домашних животных и птицы. За этот период на территории Майнского района не было зарегистрировано особо опасных заболеваний.</w:t>
      </w:r>
    </w:p>
    <w:p w:rsidR="006467E4" w:rsidRPr="00BC7421" w:rsidRDefault="006467E4" w:rsidP="006467E4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BC7421">
        <w:rPr>
          <w:rFonts w:ascii="PT Astra Serif" w:hAnsi="PT Astra Serif"/>
          <w:sz w:val="28"/>
          <w:szCs w:val="28"/>
        </w:rPr>
        <w:lastRenderedPageBreak/>
        <w:t>В рамках профилактических мероприятий за 2024 год было вакцинировано против бешенства 300 кошек, 611 собак и 2100 голов крупного рогатого скота. Совместно с охотхозяйствами района было разложено 5600 доз оральной вакцины против бешенства в охотничьих угодьях Майнского района.</w:t>
      </w:r>
    </w:p>
    <w:p w:rsidR="006467E4" w:rsidRPr="00BC7421" w:rsidRDefault="006467E4" w:rsidP="006467E4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BC7421">
        <w:rPr>
          <w:rFonts w:ascii="PT Astra Serif" w:hAnsi="PT Astra Serif"/>
          <w:sz w:val="28"/>
          <w:szCs w:val="28"/>
        </w:rPr>
        <w:t>За 2024 год из Майнской районной больницы поступило 63 экстренных извещений о покусах граждан животными, в то время как в 2023 году их было 67.</w:t>
      </w:r>
    </w:p>
    <w:p w:rsidR="006467E4" w:rsidRPr="00BC7421" w:rsidRDefault="006467E4" w:rsidP="006467E4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BC7421">
        <w:rPr>
          <w:rFonts w:ascii="PT Astra Serif" w:hAnsi="PT Astra Serif"/>
          <w:sz w:val="28"/>
          <w:szCs w:val="28"/>
        </w:rPr>
        <w:t>В 2024 году в рамках программы отлова, стерилизации, вакцинации и выпуска на территории Майнского района была отловлена 31 собака, что на 23 больше, чем в 2023 году.</w:t>
      </w:r>
    </w:p>
    <w:p w:rsidR="006467E4" w:rsidRPr="00BC7421" w:rsidRDefault="006467E4" w:rsidP="006467E4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BC7421">
        <w:rPr>
          <w:rFonts w:ascii="PT Astra Serif" w:hAnsi="PT Astra Serif"/>
          <w:sz w:val="28"/>
          <w:szCs w:val="28"/>
        </w:rPr>
        <w:t xml:space="preserve">Также в 2024 году </w:t>
      </w:r>
      <w:proofErr w:type="spellStart"/>
      <w:r w:rsidRPr="00BC7421">
        <w:rPr>
          <w:rFonts w:ascii="PT Astra Serif" w:hAnsi="PT Astra Serif"/>
          <w:sz w:val="28"/>
          <w:szCs w:val="28"/>
        </w:rPr>
        <w:t>Агенством</w:t>
      </w:r>
      <w:proofErr w:type="spellEnd"/>
      <w:r w:rsidRPr="00BC7421">
        <w:rPr>
          <w:rFonts w:ascii="PT Astra Serif" w:hAnsi="PT Astra Serif"/>
          <w:sz w:val="28"/>
          <w:szCs w:val="28"/>
        </w:rPr>
        <w:t xml:space="preserve"> ветеринарии была запущена программа по бесплатной стерилизации собак, в рамках которой специалисты оказали данную услугу 20 владельцам собак.</w:t>
      </w:r>
    </w:p>
    <w:p w:rsidR="006467E4" w:rsidRDefault="006467E4" w:rsidP="006467E4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BC7421">
        <w:rPr>
          <w:rFonts w:ascii="PT Astra Serif" w:hAnsi="PT Astra Serif"/>
          <w:sz w:val="28"/>
          <w:szCs w:val="28"/>
        </w:rPr>
        <w:t>Основной задачей ветеринарной службы является обеспечение эпизоотического благополучия на территории Майнского района.</w:t>
      </w:r>
    </w:p>
    <w:p w:rsidR="00AA529E" w:rsidRPr="009322FE" w:rsidRDefault="00AA529E" w:rsidP="00AA529E">
      <w:pPr>
        <w:shd w:val="clear" w:color="auto" w:fill="FFFFFF"/>
        <w:tabs>
          <w:tab w:val="left" w:pos="1433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7E0296" w:rsidRPr="00DC7EF6" w:rsidRDefault="0015621A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3</w:t>
      </w:r>
      <w:proofErr w:type="gramStart"/>
      <w:r w:rsidR="008B47AC" w:rsidRPr="00DC7EF6">
        <w:rPr>
          <w:rFonts w:ascii="PT Astra Serif" w:hAnsi="PT Astra Serif" w:cs="Times New Roman"/>
          <w:b/>
          <w:sz w:val="28"/>
          <w:szCs w:val="28"/>
        </w:rPr>
        <w:t xml:space="preserve"> Р</w:t>
      </w:r>
      <w:proofErr w:type="gramEnd"/>
      <w:r w:rsidR="008B47AC" w:rsidRPr="00DC7EF6">
        <w:rPr>
          <w:rFonts w:ascii="PT Astra Serif" w:hAnsi="PT Astra Serif" w:cs="Times New Roman"/>
          <w:b/>
          <w:sz w:val="28"/>
          <w:szCs w:val="28"/>
        </w:rPr>
        <w:t>ешили:</w:t>
      </w:r>
      <w:r w:rsidR="008B47AC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8B47AC" w:rsidRPr="009322FE" w:rsidRDefault="007E0296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3.1. </w:t>
      </w:r>
      <w:r w:rsidR="008B47AC" w:rsidRPr="009322F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1765A6" w:rsidRPr="009322FE" w:rsidRDefault="001765A6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54C0A" w:rsidRPr="00DC7EF6" w:rsidRDefault="0015621A" w:rsidP="00AA52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4</w:t>
      </w:r>
      <w:r w:rsidR="00054C0A" w:rsidRPr="00DC7EF6">
        <w:rPr>
          <w:rFonts w:ascii="PT Astra Serif" w:hAnsi="PT Astra Serif" w:cs="Times New Roman"/>
          <w:b/>
          <w:sz w:val="28"/>
          <w:szCs w:val="28"/>
        </w:rPr>
        <w:t>. Слушали</w:t>
      </w:r>
      <w:r w:rsidR="00BD3DEC" w:rsidRPr="00DC7EF6">
        <w:rPr>
          <w:rFonts w:ascii="PT Astra Serif" w:hAnsi="PT Astra Serif" w:cs="Times New Roman"/>
          <w:b/>
          <w:sz w:val="28"/>
          <w:szCs w:val="28"/>
        </w:rPr>
        <w:t>:</w:t>
      </w:r>
    </w:p>
    <w:p w:rsidR="0039255E" w:rsidRDefault="0039255E" w:rsidP="0039255E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 w:rsidRPr="0039255E">
        <w:rPr>
          <w:rFonts w:ascii="PT Astra Serif" w:hAnsi="PT Astra Serif"/>
          <w:sz w:val="28"/>
          <w:szCs w:val="28"/>
        </w:rPr>
        <w:t>Александров А.А.</w:t>
      </w:r>
      <w:r w:rsidR="00AA529E" w:rsidRPr="0039255E">
        <w:rPr>
          <w:rFonts w:ascii="PT Astra Serif" w:hAnsi="PT Astra Serif"/>
          <w:sz w:val="28"/>
          <w:szCs w:val="28"/>
        </w:rPr>
        <w:t xml:space="preserve"> рассказал, </w:t>
      </w:r>
      <w:r>
        <w:rPr>
          <w:rFonts w:ascii="PT Astra Serif" w:hAnsi="PT Astra Serif"/>
          <w:sz w:val="28"/>
          <w:szCs w:val="28"/>
        </w:rPr>
        <w:t>что о</w:t>
      </w:r>
      <w:r w:rsidRPr="0039255E">
        <w:rPr>
          <w:rFonts w:ascii="PT Astra Serif" w:hAnsi="PT Astra Serif"/>
          <w:sz w:val="28"/>
          <w:szCs w:val="28"/>
        </w:rPr>
        <w:t>сновная работа МКУ «Административно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39255E">
        <w:rPr>
          <w:rFonts w:ascii="PT Astra Serif" w:hAnsi="PT Astra Serif"/>
          <w:sz w:val="28"/>
          <w:szCs w:val="28"/>
        </w:rPr>
        <w:t xml:space="preserve">хозяйственное управление»  направлена на  благоустройство </w:t>
      </w:r>
      <w:r w:rsidR="00D644FF">
        <w:rPr>
          <w:rFonts w:ascii="PT Astra Serif" w:hAnsi="PT Astra Serif"/>
          <w:sz w:val="28"/>
          <w:szCs w:val="28"/>
        </w:rPr>
        <w:t>р.п. Майна и населенных пунктов</w:t>
      </w:r>
      <w:r w:rsidRPr="0039255E">
        <w:rPr>
          <w:rFonts w:ascii="PT Astra Serif" w:hAnsi="PT Astra Serif"/>
          <w:sz w:val="28"/>
          <w:szCs w:val="28"/>
        </w:rPr>
        <w:t xml:space="preserve"> входящих в МО «Майнское городское поселение». </w:t>
      </w:r>
    </w:p>
    <w:p w:rsidR="0039255E" w:rsidRDefault="0039255E" w:rsidP="0039255E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 w:rsidRPr="0039255E">
        <w:rPr>
          <w:rFonts w:ascii="PT Astra Serif" w:hAnsi="PT Astra Serif"/>
          <w:sz w:val="28"/>
          <w:szCs w:val="28"/>
        </w:rPr>
        <w:t>Э</w:t>
      </w:r>
      <w:r w:rsidR="00D644FF">
        <w:rPr>
          <w:rFonts w:ascii="PT Astra Serif" w:hAnsi="PT Astra Serif"/>
          <w:sz w:val="28"/>
          <w:szCs w:val="28"/>
        </w:rPr>
        <w:t>то работа по  благоустройству и</w:t>
      </w:r>
      <w:r w:rsidRPr="003925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обустройству</w:t>
      </w:r>
      <w:r w:rsidRPr="0039255E">
        <w:rPr>
          <w:rFonts w:ascii="PT Astra Serif" w:hAnsi="PT Astra Serif"/>
          <w:sz w:val="28"/>
          <w:szCs w:val="28"/>
        </w:rPr>
        <w:t xml:space="preserve"> контейнерных площадок для сбора ТБО, ликвидация несанкционированных свалок, ремонт и замены ламп уличного освещения,</w:t>
      </w:r>
      <w:r w:rsidR="00D644FF">
        <w:rPr>
          <w:rFonts w:ascii="PT Astra Serif" w:hAnsi="PT Astra Serif"/>
          <w:sz w:val="28"/>
          <w:szCs w:val="28"/>
        </w:rPr>
        <w:t xml:space="preserve"> посадка </w:t>
      </w:r>
      <w:r w:rsidRPr="0039255E">
        <w:rPr>
          <w:rFonts w:ascii="PT Astra Serif" w:hAnsi="PT Astra Serif"/>
          <w:sz w:val="28"/>
          <w:szCs w:val="28"/>
        </w:rPr>
        <w:t xml:space="preserve">деревьев и кустарников  на территории парков и скверов. </w:t>
      </w:r>
      <w:r>
        <w:rPr>
          <w:rFonts w:ascii="PT Astra Serif" w:hAnsi="PT Astra Serif"/>
          <w:sz w:val="28"/>
          <w:szCs w:val="28"/>
        </w:rPr>
        <w:t>Р</w:t>
      </w:r>
      <w:r w:rsidRPr="0039255E">
        <w:rPr>
          <w:rFonts w:ascii="PT Astra Serif" w:hAnsi="PT Astra Serif"/>
          <w:sz w:val="28"/>
          <w:szCs w:val="28"/>
        </w:rPr>
        <w:t xml:space="preserve">аботы по озеленению и уходу за территорией парков и скверов. Полив клумб и систематические покосы травы. </w:t>
      </w:r>
    </w:p>
    <w:p w:rsidR="00D644FF" w:rsidRDefault="0039255E" w:rsidP="0039255E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п</w:t>
      </w:r>
      <w:r w:rsidRPr="0039255E">
        <w:rPr>
          <w:rFonts w:ascii="PT Astra Serif" w:hAnsi="PT Astra Serif"/>
          <w:sz w:val="28"/>
          <w:szCs w:val="28"/>
        </w:rPr>
        <w:t>роведены мероприятия по инвентаризации улиц частного сектора. Были организ</w:t>
      </w:r>
      <w:r w:rsidR="00D644FF">
        <w:rPr>
          <w:rFonts w:ascii="PT Astra Serif" w:hAnsi="PT Astra Serif"/>
          <w:sz w:val="28"/>
          <w:szCs w:val="28"/>
        </w:rPr>
        <w:t>ованы и проведены сходы граждан</w:t>
      </w:r>
      <w:r w:rsidRPr="0039255E">
        <w:rPr>
          <w:rFonts w:ascii="PT Astra Serif" w:hAnsi="PT Astra Serif"/>
          <w:sz w:val="28"/>
          <w:szCs w:val="28"/>
        </w:rPr>
        <w:t xml:space="preserve"> по насущным и актуальным вопросам. Специал</w:t>
      </w:r>
      <w:r w:rsidR="00D644FF">
        <w:rPr>
          <w:rFonts w:ascii="PT Astra Serif" w:hAnsi="PT Astra Serif"/>
          <w:sz w:val="28"/>
          <w:szCs w:val="28"/>
        </w:rPr>
        <w:t xml:space="preserve">исты </w:t>
      </w:r>
      <w:r w:rsidRPr="0039255E">
        <w:rPr>
          <w:rFonts w:ascii="PT Astra Serif" w:hAnsi="PT Astra Serif"/>
          <w:sz w:val="28"/>
          <w:szCs w:val="28"/>
        </w:rPr>
        <w:t xml:space="preserve">р.п. Майна и населенных пунктов  оказывают необходимую помощь  пенсионерам проживающих на территории МО «Майнское городское поселение», а также  оказывают помощь  семьям участников СВО.  Проведена работа по составлению социальных паспортов населенных пунктов. </w:t>
      </w:r>
    </w:p>
    <w:p w:rsidR="00D644FF" w:rsidRDefault="0039255E" w:rsidP="0039255E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 w:rsidRPr="0039255E">
        <w:rPr>
          <w:rFonts w:ascii="PT Astra Serif" w:hAnsi="PT Astra Serif"/>
          <w:sz w:val="28"/>
          <w:szCs w:val="28"/>
        </w:rPr>
        <w:t>В течение года специалистами проводилась профилактическая работа с насе</w:t>
      </w:r>
      <w:r w:rsidR="00D644FF">
        <w:rPr>
          <w:rFonts w:ascii="PT Astra Serif" w:hAnsi="PT Astra Serif"/>
          <w:sz w:val="28"/>
          <w:szCs w:val="28"/>
        </w:rPr>
        <w:t xml:space="preserve">лением по соблюдению требований </w:t>
      </w:r>
      <w:r w:rsidRPr="0039255E">
        <w:rPr>
          <w:rFonts w:ascii="PT Astra Serif" w:hAnsi="PT Astra Serif"/>
          <w:sz w:val="28"/>
          <w:szCs w:val="28"/>
        </w:rPr>
        <w:t>пожарной безопасности, безопасности жизнедеятельности людей, в том числе на водных объектах, вручались памятки. Материалы по мерам безопасности размещалась на информационных стенд</w:t>
      </w:r>
      <w:r w:rsidR="00D644FF">
        <w:rPr>
          <w:rFonts w:ascii="PT Astra Serif" w:hAnsi="PT Astra Serif"/>
          <w:sz w:val="28"/>
          <w:szCs w:val="28"/>
        </w:rPr>
        <w:t xml:space="preserve">ах, в информационных группах, в </w:t>
      </w:r>
      <w:r w:rsidRPr="0039255E">
        <w:rPr>
          <w:rFonts w:ascii="PT Astra Serif" w:hAnsi="PT Astra Serif"/>
          <w:sz w:val="28"/>
          <w:szCs w:val="28"/>
        </w:rPr>
        <w:t xml:space="preserve">учреждениях и организациях, расположенных на подведомственной территории. Совместно с инструктором </w:t>
      </w:r>
      <w:r w:rsidR="00D644FF">
        <w:rPr>
          <w:rFonts w:ascii="PT Astra Serif" w:hAnsi="PT Astra Serif"/>
          <w:sz w:val="28"/>
          <w:szCs w:val="28"/>
        </w:rPr>
        <w:t xml:space="preserve">по </w:t>
      </w:r>
      <w:r w:rsidRPr="0039255E">
        <w:rPr>
          <w:rFonts w:ascii="PT Astra Serif" w:hAnsi="PT Astra Serif"/>
          <w:sz w:val="28"/>
          <w:szCs w:val="28"/>
        </w:rPr>
        <w:t xml:space="preserve">противопожарной профилактике  проводилась профилактическая работа с населением путем информирования  граждан на совещаниях, проведения совместных рейдов по семьям «группы риска», </w:t>
      </w:r>
      <w:r w:rsidRPr="0039255E">
        <w:rPr>
          <w:rFonts w:ascii="PT Astra Serif" w:hAnsi="PT Astra Serif"/>
          <w:sz w:val="28"/>
          <w:szCs w:val="28"/>
        </w:rPr>
        <w:lastRenderedPageBreak/>
        <w:t xml:space="preserve">одиноко проживающим жителям. Специалистами  составлены паспорта пожарной безопасности населенных пунктов. </w:t>
      </w:r>
    </w:p>
    <w:p w:rsidR="00D644FF" w:rsidRDefault="0039255E" w:rsidP="0039255E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 w:rsidRPr="0039255E">
        <w:rPr>
          <w:rFonts w:ascii="PT Astra Serif" w:hAnsi="PT Astra Serif"/>
          <w:sz w:val="28"/>
          <w:szCs w:val="28"/>
        </w:rPr>
        <w:t>В весенний период вокруг населенных пунктов произведена прокладка минерализованных полос. В текущем году, в рамках введенного на территории особого противопожарно</w:t>
      </w:r>
      <w:r w:rsidR="00D644FF">
        <w:rPr>
          <w:rFonts w:ascii="PT Astra Serif" w:hAnsi="PT Astra Serif"/>
          <w:sz w:val="28"/>
          <w:szCs w:val="28"/>
        </w:rPr>
        <w:t xml:space="preserve">го режима, ежедневно проводился </w:t>
      </w:r>
      <w:r w:rsidRPr="0039255E">
        <w:rPr>
          <w:rFonts w:ascii="PT Astra Serif" w:hAnsi="PT Astra Serif"/>
          <w:sz w:val="28"/>
          <w:szCs w:val="28"/>
        </w:rPr>
        <w:t>мониторинг за пожарной остановкой, на подведомственной территории было организо</w:t>
      </w:r>
      <w:r w:rsidR="00D644FF">
        <w:rPr>
          <w:rFonts w:ascii="PT Astra Serif" w:hAnsi="PT Astra Serif"/>
          <w:sz w:val="28"/>
          <w:szCs w:val="28"/>
        </w:rPr>
        <w:t xml:space="preserve">вано рейдовое патрулирование. В </w:t>
      </w:r>
      <w:r w:rsidRPr="0039255E">
        <w:rPr>
          <w:rFonts w:ascii="PT Astra Serif" w:hAnsi="PT Astra Serif"/>
          <w:sz w:val="28"/>
          <w:szCs w:val="28"/>
        </w:rPr>
        <w:t>целях соблюдения жителями установленных дополнительных требований пожарной безопасности,  специалистами, представителями пожарной части в на</w:t>
      </w:r>
      <w:r w:rsidR="00D644FF">
        <w:rPr>
          <w:rFonts w:ascii="PT Astra Serif" w:hAnsi="PT Astra Serif"/>
          <w:sz w:val="28"/>
          <w:szCs w:val="28"/>
        </w:rPr>
        <w:t xml:space="preserve">селенных пунктах были проведены </w:t>
      </w:r>
      <w:proofErr w:type="spellStart"/>
      <w:r w:rsidRPr="0039255E">
        <w:rPr>
          <w:rFonts w:ascii="PT Astra Serif" w:hAnsi="PT Astra Serif"/>
          <w:sz w:val="28"/>
          <w:szCs w:val="28"/>
        </w:rPr>
        <w:t>подворовые</w:t>
      </w:r>
      <w:proofErr w:type="spellEnd"/>
      <w:r w:rsidRPr="0039255E">
        <w:rPr>
          <w:rFonts w:ascii="PT Astra Serif" w:hAnsi="PT Astra Serif"/>
          <w:sz w:val="28"/>
          <w:szCs w:val="28"/>
        </w:rPr>
        <w:t xml:space="preserve"> обходы с вручением памяток. </w:t>
      </w:r>
    </w:p>
    <w:p w:rsidR="00D644FF" w:rsidRDefault="0039255E" w:rsidP="0039255E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 w:rsidRPr="0039255E">
        <w:rPr>
          <w:rFonts w:ascii="PT Astra Serif" w:hAnsi="PT Astra Serif"/>
          <w:sz w:val="28"/>
          <w:szCs w:val="28"/>
        </w:rPr>
        <w:t>В отношении лиц, допустивших наруш</w:t>
      </w:r>
      <w:r w:rsidR="00D644FF">
        <w:rPr>
          <w:rFonts w:ascii="PT Astra Serif" w:hAnsi="PT Astra Serif"/>
          <w:sz w:val="28"/>
          <w:szCs w:val="28"/>
        </w:rPr>
        <w:t xml:space="preserve">ения установленных ограничений, </w:t>
      </w:r>
      <w:r w:rsidRPr="0039255E">
        <w:rPr>
          <w:rFonts w:ascii="PT Astra Serif" w:hAnsi="PT Astra Serif"/>
          <w:sz w:val="28"/>
          <w:szCs w:val="28"/>
        </w:rPr>
        <w:t xml:space="preserve">составлялись протоколы об административных правонарушениях. </w:t>
      </w:r>
    </w:p>
    <w:p w:rsidR="00D644FF" w:rsidRDefault="0039255E" w:rsidP="0039255E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 w:rsidRPr="0039255E">
        <w:rPr>
          <w:rFonts w:ascii="PT Astra Serif" w:hAnsi="PT Astra Serif"/>
          <w:sz w:val="28"/>
          <w:szCs w:val="28"/>
        </w:rPr>
        <w:t xml:space="preserve">В 2024 году в весенний период были организованы и проведены мероприятия по санитарной очистке </w:t>
      </w:r>
      <w:r w:rsidR="00D644FF">
        <w:rPr>
          <w:rFonts w:ascii="PT Astra Serif" w:hAnsi="PT Astra Serif"/>
          <w:sz w:val="28"/>
          <w:szCs w:val="28"/>
        </w:rPr>
        <w:t xml:space="preserve">территорий </w:t>
      </w:r>
      <w:r w:rsidRPr="0039255E">
        <w:rPr>
          <w:rFonts w:ascii="PT Astra Serif" w:hAnsi="PT Astra Serif"/>
          <w:sz w:val="28"/>
          <w:szCs w:val="28"/>
        </w:rPr>
        <w:t>подведомственных населенных пунктов, проведены субботники в местах общего пользования, на терр</w:t>
      </w:r>
      <w:r w:rsidR="00D644FF">
        <w:rPr>
          <w:rFonts w:ascii="PT Astra Serif" w:hAnsi="PT Astra Serif"/>
          <w:sz w:val="28"/>
          <w:szCs w:val="28"/>
        </w:rPr>
        <w:t>иториях</w:t>
      </w:r>
      <w:r w:rsidRPr="0039255E">
        <w:rPr>
          <w:rFonts w:ascii="PT Astra Serif" w:hAnsi="PT Astra Serif"/>
          <w:sz w:val="28"/>
          <w:szCs w:val="28"/>
        </w:rPr>
        <w:t xml:space="preserve"> парков и скверов, кладбищах. В</w:t>
      </w:r>
      <w:r w:rsidR="00D644FF">
        <w:rPr>
          <w:rFonts w:ascii="PT Astra Serif" w:hAnsi="PT Astra Serif"/>
          <w:sz w:val="28"/>
          <w:szCs w:val="28"/>
        </w:rPr>
        <w:t xml:space="preserve"> течение года осуществлялось </w:t>
      </w:r>
      <w:r w:rsidRPr="0039255E">
        <w:rPr>
          <w:rFonts w:ascii="PT Astra Serif" w:hAnsi="PT Astra Serif"/>
          <w:sz w:val="28"/>
          <w:szCs w:val="28"/>
        </w:rPr>
        <w:t>благоустройство памятников. В зимнее время расчистка снега, весной и осенью - пров</w:t>
      </w:r>
      <w:r w:rsidR="00D644FF">
        <w:rPr>
          <w:rFonts w:ascii="PT Astra Serif" w:hAnsi="PT Astra Serif"/>
          <w:sz w:val="28"/>
          <w:szCs w:val="28"/>
        </w:rPr>
        <w:t xml:space="preserve">едение субботников по уборке </w:t>
      </w:r>
      <w:r w:rsidRPr="0039255E">
        <w:rPr>
          <w:rFonts w:ascii="PT Astra Serif" w:hAnsi="PT Astra Serif"/>
          <w:sz w:val="28"/>
          <w:szCs w:val="28"/>
        </w:rPr>
        <w:t xml:space="preserve">мусора и сухой травы, летом посадка и уход за цветниками.  </w:t>
      </w:r>
    </w:p>
    <w:p w:rsidR="00D644FF" w:rsidRDefault="0039255E" w:rsidP="0039255E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 w:rsidRPr="0039255E">
        <w:rPr>
          <w:rFonts w:ascii="PT Astra Serif" w:hAnsi="PT Astra Serif"/>
          <w:sz w:val="28"/>
          <w:szCs w:val="28"/>
        </w:rPr>
        <w:t>В</w:t>
      </w:r>
      <w:r w:rsidR="00D644FF">
        <w:rPr>
          <w:rFonts w:ascii="PT Astra Serif" w:hAnsi="PT Astra Serif"/>
          <w:sz w:val="28"/>
          <w:szCs w:val="28"/>
        </w:rPr>
        <w:t xml:space="preserve"> рамках </w:t>
      </w:r>
      <w:r w:rsidRPr="0039255E">
        <w:rPr>
          <w:rFonts w:ascii="PT Astra Serif" w:hAnsi="PT Astra Serif"/>
          <w:sz w:val="28"/>
          <w:szCs w:val="28"/>
        </w:rPr>
        <w:t>мероприятий по подготовке к 9 Мая, были проведены текущие ремонты обелисков ВО</w:t>
      </w:r>
      <w:r w:rsidR="00D644FF">
        <w:rPr>
          <w:rFonts w:ascii="PT Astra Serif" w:hAnsi="PT Astra Serif"/>
          <w:sz w:val="28"/>
          <w:szCs w:val="28"/>
        </w:rPr>
        <w:t xml:space="preserve">В, в летний период – </w:t>
      </w:r>
      <w:proofErr w:type="spellStart"/>
      <w:r w:rsidR="00D644FF">
        <w:rPr>
          <w:rFonts w:ascii="PT Astra Serif" w:hAnsi="PT Astra Serif"/>
          <w:sz w:val="28"/>
          <w:szCs w:val="28"/>
        </w:rPr>
        <w:t>окашивание</w:t>
      </w:r>
      <w:proofErr w:type="spellEnd"/>
      <w:r w:rsidR="00D644FF">
        <w:rPr>
          <w:rFonts w:ascii="PT Astra Serif" w:hAnsi="PT Astra Serif"/>
          <w:sz w:val="28"/>
          <w:szCs w:val="28"/>
        </w:rPr>
        <w:t xml:space="preserve"> </w:t>
      </w:r>
      <w:r w:rsidRPr="0039255E">
        <w:rPr>
          <w:rFonts w:ascii="PT Astra Serif" w:hAnsi="PT Astra Serif"/>
          <w:sz w:val="28"/>
          <w:szCs w:val="28"/>
        </w:rPr>
        <w:t xml:space="preserve">травы. </w:t>
      </w:r>
      <w:r w:rsidR="00D644FF" w:rsidRPr="00D644FF">
        <w:rPr>
          <w:rFonts w:ascii="PT Astra Serif" w:hAnsi="PT Astra Serif"/>
          <w:sz w:val="28"/>
          <w:szCs w:val="28"/>
        </w:rPr>
        <w:t>В летни</w:t>
      </w:r>
      <w:r w:rsidR="00D644FF">
        <w:rPr>
          <w:rFonts w:ascii="PT Astra Serif" w:hAnsi="PT Astra Serif"/>
          <w:sz w:val="28"/>
          <w:szCs w:val="28"/>
        </w:rPr>
        <w:t xml:space="preserve">й период осуществлялся </w:t>
      </w:r>
      <w:proofErr w:type="gramStart"/>
      <w:r w:rsidR="00D644FF">
        <w:rPr>
          <w:rFonts w:ascii="PT Astra Serif" w:hAnsi="PT Astra Serif"/>
          <w:sz w:val="28"/>
          <w:szCs w:val="28"/>
        </w:rPr>
        <w:t xml:space="preserve">контроль </w:t>
      </w:r>
      <w:r w:rsidR="00D644FF" w:rsidRPr="00D644FF">
        <w:rPr>
          <w:rFonts w:ascii="PT Astra Serif" w:hAnsi="PT Astra Serif"/>
          <w:sz w:val="28"/>
          <w:szCs w:val="28"/>
        </w:rPr>
        <w:t>за</w:t>
      </w:r>
      <w:proofErr w:type="gramEnd"/>
      <w:r w:rsidR="00D644FF" w:rsidRPr="00D644FF">
        <w:rPr>
          <w:rFonts w:ascii="PT Astra Serif" w:hAnsi="PT Astra Serif"/>
          <w:sz w:val="28"/>
          <w:szCs w:val="28"/>
        </w:rPr>
        <w:t xml:space="preserve"> своевременным скашиванием травы по обочинам дорог и вдоль тротуаров, а также за очисткой площадок ТКО от мусора и веток. Зимой же проводился мониторинг очистки дорог и тротуаров от снега и наледи, а также подъездных путей к площадкам ТКО от снега.</w:t>
      </w:r>
    </w:p>
    <w:p w:rsidR="00D644FF" w:rsidRDefault="00D644FF" w:rsidP="00D644FF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2024 году </w:t>
      </w:r>
      <w:r w:rsidR="0039255E" w:rsidRPr="0039255E">
        <w:rPr>
          <w:rFonts w:ascii="PT Astra Serif" w:hAnsi="PT Astra Serif"/>
          <w:sz w:val="28"/>
          <w:szCs w:val="28"/>
        </w:rPr>
        <w:t>в рамках летнего содержания дорог произведена отсыпка  дорог по у</w:t>
      </w:r>
      <w:r>
        <w:rPr>
          <w:rFonts w:ascii="PT Astra Serif" w:hAnsi="PT Astra Serif"/>
          <w:sz w:val="28"/>
          <w:szCs w:val="28"/>
        </w:rPr>
        <w:t>лицам северной части р.п. Майна, поселка СХТ,</w:t>
      </w:r>
      <w:r w:rsidR="0039255E" w:rsidRPr="003925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Зеленая, Спортивная, Мира.</w:t>
      </w:r>
    </w:p>
    <w:p w:rsidR="0039255E" w:rsidRPr="00D644FF" w:rsidRDefault="0039255E" w:rsidP="00D644FF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 w:rsidRPr="0039255E">
        <w:rPr>
          <w:rFonts w:ascii="PT Astra Serif" w:hAnsi="PT Astra Serif"/>
          <w:sz w:val="28"/>
          <w:szCs w:val="28"/>
        </w:rPr>
        <w:t>В приоритете задачи на 2025 год э</w:t>
      </w:r>
      <w:r w:rsidR="00D644FF">
        <w:rPr>
          <w:rFonts w:ascii="PT Astra Serif" w:hAnsi="PT Astra Serif"/>
          <w:sz w:val="28"/>
          <w:szCs w:val="28"/>
        </w:rPr>
        <w:t xml:space="preserve">то в рамках летнего содержания </w:t>
      </w:r>
      <w:r w:rsidRPr="0039255E">
        <w:rPr>
          <w:rFonts w:ascii="PT Astra Serif" w:hAnsi="PT Astra Serif"/>
          <w:sz w:val="28"/>
          <w:szCs w:val="28"/>
        </w:rPr>
        <w:t>дорог, ремонт и отсыпка дорог в МО «Майнское городское поселение». Б</w:t>
      </w:r>
      <w:r w:rsidR="00D644FF">
        <w:rPr>
          <w:rFonts w:ascii="PT Astra Serif" w:hAnsi="PT Astra Serif"/>
          <w:sz w:val="28"/>
          <w:szCs w:val="28"/>
        </w:rPr>
        <w:t>лагоустройство парков и скверов, а так же улиц р.п. Майна.</w:t>
      </w:r>
    </w:p>
    <w:p w:rsidR="007D7F76" w:rsidRDefault="007D7F76" w:rsidP="00AA529E">
      <w:pPr>
        <w:spacing w:after="0" w:line="240" w:lineRule="auto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</w:p>
    <w:p w:rsidR="007E0296" w:rsidRPr="00DC7EF6" w:rsidRDefault="0015621A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4</w:t>
      </w:r>
      <w:proofErr w:type="gramStart"/>
      <w:r w:rsidR="00054C0A" w:rsidRPr="00DC7EF6">
        <w:rPr>
          <w:rFonts w:ascii="PT Astra Serif" w:hAnsi="PT Astra Serif" w:cs="Times New Roman"/>
          <w:b/>
          <w:sz w:val="28"/>
          <w:szCs w:val="28"/>
        </w:rPr>
        <w:t xml:space="preserve"> Р</w:t>
      </w:r>
      <w:proofErr w:type="gramEnd"/>
      <w:r w:rsidR="00054C0A" w:rsidRPr="00DC7EF6">
        <w:rPr>
          <w:rFonts w:ascii="PT Astra Serif" w:hAnsi="PT Astra Serif" w:cs="Times New Roman"/>
          <w:b/>
          <w:sz w:val="28"/>
          <w:szCs w:val="28"/>
        </w:rPr>
        <w:t>ешили</w:t>
      </w:r>
      <w:r w:rsidR="002A0F35" w:rsidRPr="00DC7EF6">
        <w:rPr>
          <w:rFonts w:ascii="PT Astra Serif" w:hAnsi="PT Astra Serif" w:cs="Times New Roman"/>
          <w:b/>
          <w:sz w:val="28"/>
          <w:szCs w:val="28"/>
        </w:rPr>
        <w:t>:</w:t>
      </w:r>
      <w:r w:rsidR="002A0F35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054C0A" w:rsidRPr="009322FE" w:rsidRDefault="007E0296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4.1.</w:t>
      </w:r>
      <w:r w:rsidR="002A0F35" w:rsidRPr="009322F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771B35" w:rsidRPr="009322FE" w:rsidRDefault="00771B35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A3E0F" w:rsidRDefault="008C0E15" w:rsidP="000A3E0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5. Слушали</w:t>
      </w:r>
      <w:r w:rsidR="000A3E0F">
        <w:rPr>
          <w:rFonts w:ascii="PT Astra Serif" w:hAnsi="PT Astra Serif"/>
          <w:b/>
          <w:sz w:val="28"/>
          <w:szCs w:val="28"/>
        </w:rPr>
        <w:t>:</w:t>
      </w:r>
    </w:p>
    <w:p w:rsidR="000A3E0F" w:rsidRDefault="000A3E0F" w:rsidP="000A3E0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E4F20" w:rsidRDefault="000A3E0F" w:rsidP="00BE4F20">
      <w:pPr>
        <w:pStyle w:val="a8"/>
        <w:spacing w:before="0" w:beforeAutospacing="0" w:after="0"/>
        <w:ind w:firstLine="73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>Деми</w:t>
      </w:r>
      <w:r>
        <w:rPr>
          <w:rFonts w:ascii="PT Astra Serif" w:hAnsi="PT Astra Serif"/>
          <w:color w:val="000000" w:themeColor="text1"/>
          <w:sz w:val="28"/>
          <w:szCs w:val="28"/>
        </w:rPr>
        <w:t>н В.П. предложил кандидатуру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Поликарпова Владимира Михайловича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467E4">
        <w:rPr>
          <w:rFonts w:ascii="PT Astra Serif" w:hAnsi="PT Astra Serif"/>
          <w:color w:val="000000" w:themeColor="text1"/>
          <w:sz w:val="28"/>
          <w:szCs w:val="28"/>
        </w:rPr>
        <w:t xml:space="preserve">и </w:t>
      </w:r>
      <w:proofErr w:type="spellStart"/>
      <w:r w:rsidR="006467E4">
        <w:rPr>
          <w:rFonts w:ascii="PT Astra Serif" w:hAnsi="PT Astra Serif"/>
          <w:color w:val="000000" w:themeColor="text1"/>
          <w:sz w:val="28"/>
          <w:szCs w:val="28"/>
        </w:rPr>
        <w:t>Слепцова</w:t>
      </w:r>
      <w:proofErr w:type="spellEnd"/>
      <w:r w:rsidR="006467E4">
        <w:rPr>
          <w:rFonts w:ascii="PT Astra Serif" w:hAnsi="PT Astra Serif"/>
          <w:color w:val="000000" w:themeColor="text1"/>
          <w:sz w:val="28"/>
          <w:szCs w:val="28"/>
        </w:rPr>
        <w:t xml:space="preserve"> Николая Александровича </w:t>
      </w:r>
      <w:r w:rsidRPr="000A3E0F">
        <w:rPr>
          <w:rStyle w:val="af3"/>
          <w:rFonts w:ascii="PT Astra Serif" w:hAnsi="PT Astra Serif"/>
          <w:b w:val="0"/>
          <w:color w:val="000000" w:themeColor="text1"/>
          <w:sz w:val="28"/>
          <w:szCs w:val="28"/>
        </w:rPr>
        <w:t xml:space="preserve">выдвинуть 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>на занесение в Золотую книгу Почета муниципального образования «Майнский район».</w:t>
      </w:r>
    </w:p>
    <w:p w:rsidR="00BE4F20" w:rsidRDefault="00BE4F20" w:rsidP="00BE4F20">
      <w:pPr>
        <w:pStyle w:val="a8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A3E0F" w:rsidRPr="00BE4F20" w:rsidRDefault="000A3E0F" w:rsidP="00BE4F20">
      <w:pPr>
        <w:pStyle w:val="a8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b/>
          <w:color w:val="000000" w:themeColor="text1"/>
          <w:sz w:val="28"/>
          <w:szCs w:val="28"/>
        </w:rPr>
        <w:t>Голосовали:</w:t>
      </w:r>
    </w:p>
    <w:p w:rsidR="000A3E0F" w:rsidRPr="009A3C78" w:rsidRDefault="00BE4F20" w:rsidP="000A3E0F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«За» - </w:t>
      </w:r>
      <w:r w:rsidR="006467E4">
        <w:rPr>
          <w:rFonts w:ascii="PT Astra Serif" w:hAnsi="PT Astra Serif" w:cs="Times New Roman"/>
          <w:color w:val="000000" w:themeColor="text1"/>
          <w:sz w:val="28"/>
          <w:szCs w:val="28"/>
        </w:rPr>
        <w:t>13</w:t>
      </w:r>
    </w:p>
    <w:p w:rsidR="000A3E0F" w:rsidRPr="009A3C78" w:rsidRDefault="000A3E0F" w:rsidP="000A3E0F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«Против» -0</w:t>
      </w:r>
    </w:p>
    <w:p w:rsidR="000A3E0F" w:rsidRPr="009A3C78" w:rsidRDefault="000A3E0F" w:rsidP="000A3E0F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«Воздержались» -0</w:t>
      </w:r>
    </w:p>
    <w:p w:rsidR="000A3E0F" w:rsidRPr="00BE4F20" w:rsidRDefault="000A3E0F" w:rsidP="000A3E0F">
      <w:pPr>
        <w:pStyle w:val="a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A3E0F" w:rsidRDefault="000A3E0F" w:rsidP="000A3E0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Решили:</w:t>
      </w:r>
      <w:r w:rsidRPr="00DC6F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A3E0F" w:rsidRPr="0037524A" w:rsidRDefault="00BE4F20" w:rsidP="000A3E0F">
      <w:pPr>
        <w:pStyle w:val="a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A3E0F">
        <w:rPr>
          <w:rFonts w:ascii="PT Astra Serif" w:hAnsi="PT Astra Serif"/>
          <w:sz w:val="28"/>
          <w:szCs w:val="28"/>
        </w:rPr>
        <w:t xml:space="preserve">.1 </w:t>
      </w:r>
      <w:r w:rsidR="000A3E0F" w:rsidRPr="0037524A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8C0E15" w:rsidRPr="009322FE" w:rsidRDefault="00BE4F20" w:rsidP="00BE4F20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A3E0F">
        <w:rPr>
          <w:rFonts w:ascii="PT Astra Serif" w:hAnsi="PT Astra Serif"/>
          <w:sz w:val="28"/>
          <w:szCs w:val="28"/>
        </w:rPr>
        <w:t>.2</w:t>
      </w:r>
      <w:proofErr w:type="gramStart"/>
      <w:r w:rsidR="000A3E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В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ыдвинуть 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кандидатуру </w:t>
      </w:r>
      <w:r>
        <w:rPr>
          <w:rFonts w:ascii="PT Astra Serif" w:hAnsi="PT Astra Serif"/>
          <w:color w:val="000000" w:themeColor="text1"/>
          <w:sz w:val="28"/>
          <w:szCs w:val="28"/>
        </w:rPr>
        <w:t>Поликарпова Владимира Михайловича</w:t>
      </w:r>
      <w:r w:rsidR="006467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6467E4">
        <w:rPr>
          <w:rFonts w:ascii="PT Astra Serif" w:hAnsi="PT Astra Serif"/>
          <w:color w:val="000000" w:themeColor="text1"/>
          <w:sz w:val="28"/>
          <w:szCs w:val="28"/>
        </w:rPr>
        <w:t>Слепцова</w:t>
      </w:r>
      <w:proofErr w:type="spellEnd"/>
      <w:r w:rsidR="006467E4">
        <w:rPr>
          <w:rFonts w:ascii="PT Astra Serif" w:hAnsi="PT Astra Serif"/>
          <w:color w:val="000000" w:themeColor="text1"/>
          <w:sz w:val="28"/>
          <w:szCs w:val="28"/>
        </w:rPr>
        <w:t xml:space="preserve"> Николая Александровича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на поощрение путем занесения 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>в Золотую книгу Почета муниципального образования «Майнский район».</w:t>
      </w:r>
    </w:p>
    <w:p w:rsidR="008C0E15" w:rsidRDefault="008C0E15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A023F8" w:rsidRDefault="00A023F8" w:rsidP="00A023F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Pr="00DC7EF6">
        <w:rPr>
          <w:rFonts w:ascii="PT Astra Serif" w:hAnsi="PT Astra Serif"/>
          <w:b/>
          <w:sz w:val="28"/>
          <w:szCs w:val="28"/>
        </w:rPr>
        <w:t>. Слушали</w:t>
      </w:r>
      <w:r>
        <w:rPr>
          <w:rFonts w:ascii="PT Astra Serif" w:hAnsi="PT Astra Serif"/>
          <w:b/>
          <w:sz w:val="28"/>
          <w:szCs w:val="28"/>
        </w:rPr>
        <w:t>:</w:t>
      </w:r>
    </w:p>
    <w:p w:rsidR="006467E4" w:rsidRDefault="006467E4" w:rsidP="00A023F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467E4" w:rsidRDefault="006467E4" w:rsidP="006467E4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6467E4">
        <w:rPr>
          <w:rFonts w:ascii="PT Astra Serif" w:hAnsi="PT Astra Serif"/>
          <w:sz w:val="28"/>
          <w:szCs w:val="28"/>
        </w:rPr>
        <w:t>Воронцов В.А.</w:t>
      </w:r>
      <w:r>
        <w:rPr>
          <w:rFonts w:ascii="PT Astra Serif" w:hAnsi="PT Astra Serif"/>
          <w:sz w:val="28"/>
          <w:szCs w:val="28"/>
        </w:rPr>
        <w:t xml:space="preserve"> рассказал о взаимодействии и </w:t>
      </w:r>
      <w:r w:rsidR="00081C56" w:rsidRPr="00081C56">
        <w:rPr>
          <w:rFonts w:ascii="PT Astra Serif" w:hAnsi="PT Astra Serif"/>
          <w:sz w:val="28"/>
          <w:szCs w:val="28"/>
        </w:rPr>
        <w:t>обмене опытом между Общественной</w:t>
      </w:r>
      <w:r w:rsidR="00081C56">
        <w:rPr>
          <w:rFonts w:ascii="PT Astra Serif" w:hAnsi="PT Astra Serif"/>
          <w:sz w:val="28"/>
          <w:szCs w:val="28"/>
        </w:rPr>
        <w:t xml:space="preserve"> палатой Ульяновской области и О</w:t>
      </w:r>
      <w:r w:rsidR="00081C56" w:rsidRPr="00081C56">
        <w:rPr>
          <w:rFonts w:ascii="PT Astra Serif" w:hAnsi="PT Astra Serif"/>
          <w:sz w:val="28"/>
          <w:szCs w:val="28"/>
        </w:rPr>
        <w:t>бщественными палатами муниципальных образований региона.</w:t>
      </w:r>
    </w:p>
    <w:p w:rsidR="00081C56" w:rsidRDefault="006467E4" w:rsidP="00081C56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Киселева Л.Ю. рассказала об информационном обеспечении деятельности Общественной палаты МО «Майнский район».</w:t>
      </w:r>
    </w:p>
    <w:p w:rsidR="00081C56" w:rsidRDefault="00081C56" w:rsidP="00081C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023F8" w:rsidRPr="00081C56" w:rsidRDefault="00A023F8" w:rsidP="00081C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 w:rsidRPr="00DC6F08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DC6F08">
        <w:rPr>
          <w:rFonts w:ascii="PT Astra Serif" w:hAnsi="PT Astra Serif"/>
          <w:b/>
          <w:sz w:val="28"/>
          <w:szCs w:val="28"/>
        </w:rPr>
        <w:t>ешили:</w:t>
      </w:r>
      <w:r w:rsidRPr="00DC6F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023F8" w:rsidRDefault="00A023F8" w:rsidP="00A023F8">
      <w:pPr>
        <w:pStyle w:val="a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 </w:t>
      </w:r>
      <w:r w:rsidRPr="0037524A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A023F8" w:rsidRDefault="00081C56" w:rsidP="00081C56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</w:t>
      </w:r>
      <w:proofErr w:type="gramStart"/>
      <w:r>
        <w:rPr>
          <w:rFonts w:ascii="PT Astra Serif" w:hAnsi="PT Astra Serif"/>
          <w:sz w:val="28"/>
          <w:szCs w:val="28"/>
        </w:rPr>
        <w:t xml:space="preserve"> Р</w:t>
      </w:r>
      <w:proofErr w:type="gramEnd"/>
      <w:r w:rsidRPr="00081C56">
        <w:rPr>
          <w:rFonts w:ascii="PT Astra Serif" w:hAnsi="PT Astra Serif"/>
          <w:sz w:val="28"/>
          <w:szCs w:val="28"/>
        </w:rPr>
        <w:t>екомендуется дополнить официальный сайт муниципального образования «Майнский район» информацией о членах Общественной палаты и о деятельности её работы.</w:t>
      </w:r>
    </w:p>
    <w:p w:rsidR="00A023F8" w:rsidRDefault="00A023F8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Pr="009322FE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8C0E15" w:rsidRPr="009322FE" w:rsidRDefault="008C0E15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71B35" w:rsidRPr="009322FE" w:rsidRDefault="00771B35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Председатель</w:t>
      </w:r>
      <w:r w:rsidRPr="009322FE">
        <w:rPr>
          <w:rFonts w:ascii="PT Astra Serif" w:hAnsi="PT Astra Serif"/>
          <w:sz w:val="28"/>
          <w:szCs w:val="28"/>
        </w:rPr>
        <w:tab/>
        <w:t xml:space="preserve">           </w:t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</w:rPr>
        <w:tab/>
        <w:t xml:space="preserve">          </w:t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 w:cs="Times New Roman"/>
          <w:sz w:val="28"/>
          <w:szCs w:val="28"/>
        </w:rPr>
        <w:t>В.П.Демин</w:t>
      </w:r>
    </w:p>
    <w:p w:rsidR="00771B35" w:rsidRPr="009322FE" w:rsidRDefault="00771B35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E13A6" w:rsidRPr="009322FE" w:rsidRDefault="00771B35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Секретарь</w:t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  <w:t>А.В Лелюх</w:t>
      </w:r>
    </w:p>
    <w:sectPr w:rsidR="009E13A6" w:rsidRPr="009322FE" w:rsidSect="00A32B26">
      <w:headerReference w:type="default" r:id="rId8"/>
      <w:foot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42" w:rsidRDefault="00C12B42" w:rsidP="00184238">
      <w:pPr>
        <w:spacing w:after="0" w:line="240" w:lineRule="auto"/>
      </w:pPr>
      <w:r>
        <w:separator/>
      </w:r>
    </w:p>
  </w:endnote>
  <w:endnote w:type="continuationSeparator" w:id="0">
    <w:p w:rsidR="00C12B42" w:rsidRDefault="00C12B42" w:rsidP="0018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5C" w:rsidRDefault="00D12C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42" w:rsidRDefault="00C12B42" w:rsidP="00184238">
      <w:pPr>
        <w:spacing w:after="0" w:line="240" w:lineRule="auto"/>
      </w:pPr>
      <w:r>
        <w:separator/>
      </w:r>
    </w:p>
  </w:footnote>
  <w:footnote w:type="continuationSeparator" w:id="0">
    <w:p w:rsidR="00C12B42" w:rsidRDefault="00C12B42" w:rsidP="0018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5C" w:rsidRDefault="00D12C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EA8"/>
    <w:multiLevelType w:val="hybridMultilevel"/>
    <w:tmpl w:val="B90A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60E7"/>
    <w:multiLevelType w:val="multilevel"/>
    <w:tmpl w:val="AB4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D0732"/>
    <w:multiLevelType w:val="hybridMultilevel"/>
    <w:tmpl w:val="6A2A40FC"/>
    <w:lvl w:ilvl="0" w:tplc="717C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411"/>
    <w:multiLevelType w:val="hybridMultilevel"/>
    <w:tmpl w:val="6B80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C7A19"/>
    <w:multiLevelType w:val="multilevel"/>
    <w:tmpl w:val="B566BC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B33FAC"/>
    <w:multiLevelType w:val="hybridMultilevel"/>
    <w:tmpl w:val="B080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63CE3"/>
    <w:multiLevelType w:val="hybridMultilevel"/>
    <w:tmpl w:val="324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B0F63"/>
    <w:multiLevelType w:val="hybridMultilevel"/>
    <w:tmpl w:val="0E96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55E25"/>
    <w:multiLevelType w:val="hybridMultilevel"/>
    <w:tmpl w:val="F766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A17475"/>
    <w:multiLevelType w:val="hybridMultilevel"/>
    <w:tmpl w:val="20608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46470"/>
    <w:multiLevelType w:val="hybridMultilevel"/>
    <w:tmpl w:val="AE14DA50"/>
    <w:lvl w:ilvl="0" w:tplc="717C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8A"/>
    <w:rsid w:val="00006A68"/>
    <w:rsid w:val="000165C4"/>
    <w:rsid w:val="00016D15"/>
    <w:rsid w:val="000209FD"/>
    <w:rsid w:val="000347D6"/>
    <w:rsid w:val="00050190"/>
    <w:rsid w:val="00051048"/>
    <w:rsid w:val="00054C0A"/>
    <w:rsid w:val="000674AF"/>
    <w:rsid w:val="00070394"/>
    <w:rsid w:val="0007272F"/>
    <w:rsid w:val="0007381F"/>
    <w:rsid w:val="00081C56"/>
    <w:rsid w:val="00082AAC"/>
    <w:rsid w:val="00082EDE"/>
    <w:rsid w:val="00083AF8"/>
    <w:rsid w:val="0008586C"/>
    <w:rsid w:val="000901C7"/>
    <w:rsid w:val="00091960"/>
    <w:rsid w:val="000950CC"/>
    <w:rsid w:val="00095729"/>
    <w:rsid w:val="000A3E0F"/>
    <w:rsid w:val="000A6640"/>
    <w:rsid w:val="000B06E7"/>
    <w:rsid w:val="000B0795"/>
    <w:rsid w:val="000C4A38"/>
    <w:rsid w:val="000E001D"/>
    <w:rsid w:val="000E1BD4"/>
    <w:rsid w:val="000F1144"/>
    <w:rsid w:val="000F15BD"/>
    <w:rsid w:val="000F47DB"/>
    <w:rsid w:val="00106621"/>
    <w:rsid w:val="00111BD8"/>
    <w:rsid w:val="00111EB2"/>
    <w:rsid w:val="00113EB1"/>
    <w:rsid w:val="00117EFF"/>
    <w:rsid w:val="00121BF4"/>
    <w:rsid w:val="00136DA3"/>
    <w:rsid w:val="00143B66"/>
    <w:rsid w:val="001453CE"/>
    <w:rsid w:val="00154B29"/>
    <w:rsid w:val="0015621A"/>
    <w:rsid w:val="0015711C"/>
    <w:rsid w:val="00160875"/>
    <w:rsid w:val="001765A6"/>
    <w:rsid w:val="0018122E"/>
    <w:rsid w:val="00184238"/>
    <w:rsid w:val="00186365"/>
    <w:rsid w:val="00190D19"/>
    <w:rsid w:val="001945CD"/>
    <w:rsid w:val="001C1798"/>
    <w:rsid w:val="001C6155"/>
    <w:rsid w:val="001D10D0"/>
    <w:rsid w:val="001D2D81"/>
    <w:rsid w:val="001E09CC"/>
    <w:rsid w:val="001E4FFD"/>
    <w:rsid w:val="001F4690"/>
    <w:rsid w:val="001F7F01"/>
    <w:rsid w:val="00203F13"/>
    <w:rsid w:val="0020711D"/>
    <w:rsid w:val="002113B4"/>
    <w:rsid w:val="00211667"/>
    <w:rsid w:val="00213EE4"/>
    <w:rsid w:val="00215E2F"/>
    <w:rsid w:val="00217DC2"/>
    <w:rsid w:val="002267BE"/>
    <w:rsid w:val="00227CEE"/>
    <w:rsid w:val="00231333"/>
    <w:rsid w:val="0023171C"/>
    <w:rsid w:val="00232A59"/>
    <w:rsid w:val="00240231"/>
    <w:rsid w:val="00246222"/>
    <w:rsid w:val="00251E1A"/>
    <w:rsid w:val="00257B07"/>
    <w:rsid w:val="0026329C"/>
    <w:rsid w:val="002659D5"/>
    <w:rsid w:val="002672A7"/>
    <w:rsid w:val="0027069F"/>
    <w:rsid w:val="00272977"/>
    <w:rsid w:val="00273E84"/>
    <w:rsid w:val="00291166"/>
    <w:rsid w:val="00293857"/>
    <w:rsid w:val="00297FE7"/>
    <w:rsid w:val="002A0F35"/>
    <w:rsid w:val="002A498A"/>
    <w:rsid w:val="002B3CF4"/>
    <w:rsid w:val="002C718C"/>
    <w:rsid w:val="002C7DCE"/>
    <w:rsid w:val="002D6E2C"/>
    <w:rsid w:val="002D7FB0"/>
    <w:rsid w:val="002E0CA8"/>
    <w:rsid w:val="002E6A19"/>
    <w:rsid w:val="0031472F"/>
    <w:rsid w:val="0031663F"/>
    <w:rsid w:val="0032097C"/>
    <w:rsid w:val="00335192"/>
    <w:rsid w:val="003367D8"/>
    <w:rsid w:val="00340519"/>
    <w:rsid w:val="0034204F"/>
    <w:rsid w:val="003424F1"/>
    <w:rsid w:val="00347258"/>
    <w:rsid w:val="0034745A"/>
    <w:rsid w:val="00355321"/>
    <w:rsid w:val="003601AC"/>
    <w:rsid w:val="003638C5"/>
    <w:rsid w:val="00366B17"/>
    <w:rsid w:val="003731C9"/>
    <w:rsid w:val="0039255E"/>
    <w:rsid w:val="003B0A0D"/>
    <w:rsid w:val="003B4EA4"/>
    <w:rsid w:val="003B69BC"/>
    <w:rsid w:val="003B6B68"/>
    <w:rsid w:val="003B7FB8"/>
    <w:rsid w:val="003C4E6C"/>
    <w:rsid w:val="003C687C"/>
    <w:rsid w:val="003D4D5C"/>
    <w:rsid w:val="003D510F"/>
    <w:rsid w:val="003E055A"/>
    <w:rsid w:val="003E1F09"/>
    <w:rsid w:val="003F0769"/>
    <w:rsid w:val="003F3E3C"/>
    <w:rsid w:val="003F6D02"/>
    <w:rsid w:val="00400A72"/>
    <w:rsid w:val="00400AC2"/>
    <w:rsid w:val="0040218D"/>
    <w:rsid w:val="00415FED"/>
    <w:rsid w:val="00422FCA"/>
    <w:rsid w:val="00426540"/>
    <w:rsid w:val="00440C5E"/>
    <w:rsid w:val="00452FED"/>
    <w:rsid w:val="004578F1"/>
    <w:rsid w:val="00467AE1"/>
    <w:rsid w:val="00467F59"/>
    <w:rsid w:val="00470EB6"/>
    <w:rsid w:val="00471215"/>
    <w:rsid w:val="00473C6C"/>
    <w:rsid w:val="00474631"/>
    <w:rsid w:val="00474EF7"/>
    <w:rsid w:val="00482AE4"/>
    <w:rsid w:val="004921F0"/>
    <w:rsid w:val="00496A17"/>
    <w:rsid w:val="004970E3"/>
    <w:rsid w:val="004A045C"/>
    <w:rsid w:val="004A1AD4"/>
    <w:rsid w:val="004A31CB"/>
    <w:rsid w:val="004A6377"/>
    <w:rsid w:val="004C5293"/>
    <w:rsid w:val="004E49E4"/>
    <w:rsid w:val="004F1CA9"/>
    <w:rsid w:val="004F508A"/>
    <w:rsid w:val="004F5463"/>
    <w:rsid w:val="004F6A55"/>
    <w:rsid w:val="00500363"/>
    <w:rsid w:val="00510487"/>
    <w:rsid w:val="0052030D"/>
    <w:rsid w:val="00525283"/>
    <w:rsid w:val="00535337"/>
    <w:rsid w:val="005369D2"/>
    <w:rsid w:val="00542B58"/>
    <w:rsid w:val="005606EA"/>
    <w:rsid w:val="00565A52"/>
    <w:rsid w:val="00570578"/>
    <w:rsid w:val="005763F9"/>
    <w:rsid w:val="0057744E"/>
    <w:rsid w:val="00583BD4"/>
    <w:rsid w:val="00590A70"/>
    <w:rsid w:val="0059300A"/>
    <w:rsid w:val="0059307E"/>
    <w:rsid w:val="00597554"/>
    <w:rsid w:val="005A058B"/>
    <w:rsid w:val="005A22B8"/>
    <w:rsid w:val="005B2175"/>
    <w:rsid w:val="005C1E93"/>
    <w:rsid w:val="005C2838"/>
    <w:rsid w:val="005D0A05"/>
    <w:rsid w:val="005D1B67"/>
    <w:rsid w:val="005D39FC"/>
    <w:rsid w:val="005E6F0A"/>
    <w:rsid w:val="005F1072"/>
    <w:rsid w:val="005F2027"/>
    <w:rsid w:val="006048F4"/>
    <w:rsid w:val="00606432"/>
    <w:rsid w:val="00620057"/>
    <w:rsid w:val="00622928"/>
    <w:rsid w:val="00623D52"/>
    <w:rsid w:val="00624BA8"/>
    <w:rsid w:val="00626769"/>
    <w:rsid w:val="00631F1C"/>
    <w:rsid w:val="006439CC"/>
    <w:rsid w:val="00645B5A"/>
    <w:rsid w:val="00646635"/>
    <w:rsid w:val="006467E4"/>
    <w:rsid w:val="00647E2F"/>
    <w:rsid w:val="006560D7"/>
    <w:rsid w:val="0066768F"/>
    <w:rsid w:val="00673CA7"/>
    <w:rsid w:val="00682788"/>
    <w:rsid w:val="00684C0C"/>
    <w:rsid w:val="00693734"/>
    <w:rsid w:val="006A6B61"/>
    <w:rsid w:val="006B21AF"/>
    <w:rsid w:val="006B3E4A"/>
    <w:rsid w:val="006B730C"/>
    <w:rsid w:val="006B74EB"/>
    <w:rsid w:val="006C3350"/>
    <w:rsid w:val="006C7858"/>
    <w:rsid w:val="006C7E57"/>
    <w:rsid w:val="006D3457"/>
    <w:rsid w:val="006D3815"/>
    <w:rsid w:val="006D4F00"/>
    <w:rsid w:val="006F1006"/>
    <w:rsid w:val="006F3E38"/>
    <w:rsid w:val="006F4140"/>
    <w:rsid w:val="0070375D"/>
    <w:rsid w:val="007039DE"/>
    <w:rsid w:val="00710A85"/>
    <w:rsid w:val="007141F3"/>
    <w:rsid w:val="00714726"/>
    <w:rsid w:val="00714F06"/>
    <w:rsid w:val="007169F8"/>
    <w:rsid w:val="00720569"/>
    <w:rsid w:val="007254D9"/>
    <w:rsid w:val="00726DCA"/>
    <w:rsid w:val="00727D56"/>
    <w:rsid w:val="00730BC7"/>
    <w:rsid w:val="00731780"/>
    <w:rsid w:val="007329EB"/>
    <w:rsid w:val="007375D4"/>
    <w:rsid w:val="00751024"/>
    <w:rsid w:val="00751248"/>
    <w:rsid w:val="00754845"/>
    <w:rsid w:val="00771B35"/>
    <w:rsid w:val="007809A3"/>
    <w:rsid w:val="00782402"/>
    <w:rsid w:val="0078256E"/>
    <w:rsid w:val="007849FF"/>
    <w:rsid w:val="00785FC4"/>
    <w:rsid w:val="00790133"/>
    <w:rsid w:val="00792693"/>
    <w:rsid w:val="007946E2"/>
    <w:rsid w:val="00795FBF"/>
    <w:rsid w:val="007D6EE3"/>
    <w:rsid w:val="007D7F76"/>
    <w:rsid w:val="007E0265"/>
    <w:rsid w:val="007E0296"/>
    <w:rsid w:val="007E14AA"/>
    <w:rsid w:val="007E5FA4"/>
    <w:rsid w:val="007F1D73"/>
    <w:rsid w:val="007F23D8"/>
    <w:rsid w:val="00804C01"/>
    <w:rsid w:val="00807B7C"/>
    <w:rsid w:val="008108BD"/>
    <w:rsid w:val="00810C77"/>
    <w:rsid w:val="00813B2C"/>
    <w:rsid w:val="008144BC"/>
    <w:rsid w:val="008145B5"/>
    <w:rsid w:val="008279A8"/>
    <w:rsid w:val="00834C16"/>
    <w:rsid w:val="00842815"/>
    <w:rsid w:val="0085047C"/>
    <w:rsid w:val="00852030"/>
    <w:rsid w:val="00854CFC"/>
    <w:rsid w:val="00857D0D"/>
    <w:rsid w:val="0086127C"/>
    <w:rsid w:val="00883459"/>
    <w:rsid w:val="00883E08"/>
    <w:rsid w:val="00897C4F"/>
    <w:rsid w:val="008A37B4"/>
    <w:rsid w:val="008A3ABD"/>
    <w:rsid w:val="008B38AB"/>
    <w:rsid w:val="008B47AC"/>
    <w:rsid w:val="008C0E15"/>
    <w:rsid w:val="008D772E"/>
    <w:rsid w:val="008E231D"/>
    <w:rsid w:val="008F1E83"/>
    <w:rsid w:val="008F4222"/>
    <w:rsid w:val="008F6156"/>
    <w:rsid w:val="008F6C7D"/>
    <w:rsid w:val="0090344F"/>
    <w:rsid w:val="00905227"/>
    <w:rsid w:val="00906ECC"/>
    <w:rsid w:val="00907945"/>
    <w:rsid w:val="009100D0"/>
    <w:rsid w:val="0091368C"/>
    <w:rsid w:val="00922114"/>
    <w:rsid w:val="009258BB"/>
    <w:rsid w:val="009318F4"/>
    <w:rsid w:val="009322FE"/>
    <w:rsid w:val="009336F1"/>
    <w:rsid w:val="009358E7"/>
    <w:rsid w:val="00941F8D"/>
    <w:rsid w:val="009437E0"/>
    <w:rsid w:val="00945E04"/>
    <w:rsid w:val="00964322"/>
    <w:rsid w:val="00967F03"/>
    <w:rsid w:val="00970B1E"/>
    <w:rsid w:val="00990562"/>
    <w:rsid w:val="00995663"/>
    <w:rsid w:val="009C0C23"/>
    <w:rsid w:val="009E13A6"/>
    <w:rsid w:val="009E158A"/>
    <w:rsid w:val="009E67B2"/>
    <w:rsid w:val="009F18B6"/>
    <w:rsid w:val="009F1E10"/>
    <w:rsid w:val="009F46E1"/>
    <w:rsid w:val="00A02275"/>
    <w:rsid w:val="00A023F8"/>
    <w:rsid w:val="00A173B3"/>
    <w:rsid w:val="00A23A5D"/>
    <w:rsid w:val="00A32B26"/>
    <w:rsid w:val="00A362FC"/>
    <w:rsid w:val="00A4293E"/>
    <w:rsid w:val="00A44F44"/>
    <w:rsid w:val="00A45B58"/>
    <w:rsid w:val="00A46264"/>
    <w:rsid w:val="00A47EB0"/>
    <w:rsid w:val="00A50852"/>
    <w:rsid w:val="00A56D38"/>
    <w:rsid w:val="00A61081"/>
    <w:rsid w:val="00A616FB"/>
    <w:rsid w:val="00A70897"/>
    <w:rsid w:val="00A777B2"/>
    <w:rsid w:val="00A86381"/>
    <w:rsid w:val="00A92974"/>
    <w:rsid w:val="00A96BB1"/>
    <w:rsid w:val="00AA529E"/>
    <w:rsid w:val="00AA64B3"/>
    <w:rsid w:val="00AB6232"/>
    <w:rsid w:val="00AD5887"/>
    <w:rsid w:val="00AE39D5"/>
    <w:rsid w:val="00AE7712"/>
    <w:rsid w:val="00AF452B"/>
    <w:rsid w:val="00AF702F"/>
    <w:rsid w:val="00B012D8"/>
    <w:rsid w:val="00B036D2"/>
    <w:rsid w:val="00B05604"/>
    <w:rsid w:val="00B061B4"/>
    <w:rsid w:val="00B170BB"/>
    <w:rsid w:val="00B21C3B"/>
    <w:rsid w:val="00B27A0B"/>
    <w:rsid w:val="00B316FA"/>
    <w:rsid w:val="00B330A5"/>
    <w:rsid w:val="00B41247"/>
    <w:rsid w:val="00B451EA"/>
    <w:rsid w:val="00B51633"/>
    <w:rsid w:val="00B61DF4"/>
    <w:rsid w:val="00B66D90"/>
    <w:rsid w:val="00B87AB0"/>
    <w:rsid w:val="00B927F1"/>
    <w:rsid w:val="00B95267"/>
    <w:rsid w:val="00B9529C"/>
    <w:rsid w:val="00BA380C"/>
    <w:rsid w:val="00BA48CF"/>
    <w:rsid w:val="00BB36CA"/>
    <w:rsid w:val="00BB441B"/>
    <w:rsid w:val="00BB5771"/>
    <w:rsid w:val="00BC4C06"/>
    <w:rsid w:val="00BC60E2"/>
    <w:rsid w:val="00BD3DEC"/>
    <w:rsid w:val="00BD6C65"/>
    <w:rsid w:val="00BD7D59"/>
    <w:rsid w:val="00BE043D"/>
    <w:rsid w:val="00BE1FDD"/>
    <w:rsid w:val="00BE3034"/>
    <w:rsid w:val="00BE4F20"/>
    <w:rsid w:val="00BE7567"/>
    <w:rsid w:val="00BF0E74"/>
    <w:rsid w:val="00BF4465"/>
    <w:rsid w:val="00BF5561"/>
    <w:rsid w:val="00BF64DD"/>
    <w:rsid w:val="00C0599E"/>
    <w:rsid w:val="00C12B42"/>
    <w:rsid w:val="00C135D3"/>
    <w:rsid w:val="00C22EF5"/>
    <w:rsid w:val="00C26FD7"/>
    <w:rsid w:val="00C3104E"/>
    <w:rsid w:val="00C4502F"/>
    <w:rsid w:val="00C52860"/>
    <w:rsid w:val="00C56413"/>
    <w:rsid w:val="00C903D0"/>
    <w:rsid w:val="00C90C86"/>
    <w:rsid w:val="00C91A3B"/>
    <w:rsid w:val="00CA4ECE"/>
    <w:rsid w:val="00CB2156"/>
    <w:rsid w:val="00CD0F10"/>
    <w:rsid w:val="00CD138D"/>
    <w:rsid w:val="00CD612B"/>
    <w:rsid w:val="00CD7E70"/>
    <w:rsid w:val="00CE375A"/>
    <w:rsid w:val="00CF1B1A"/>
    <w:rsid w:val="00CF450D"/>
    <w:rsid w:val="00D00842"/>
    <w:rsid w:val="00D04772"/>
    <w:rsid w:val="00D12C5C"/>
    <w:rsid w:val="00D2393B"/>
    <w:rsid w:val="00D25137"/>
    <w:rsid w:val="00D33BC6"/>
    <w:rsid w:val="00D37ECF"/>
    <w:rsid w:val="00D53474"/>
    <w:rsid w:val="00D57E0F"/>
    <w:rsid w:val="00D644FF"/>
    <w:rsid w:val="00D6510B"/>
    <w:rsid w:val="00D81CBE"/>
    <w:rsid w:val="00DB292B"/>
    <w:rsid w:val="00DB4396"/>
    <w:rsid w:val="00DB5411"/>
    <w:rsid w:val="00DB7DD1"/>
    <w:rsid w:val="00DC0EA1"/>
    <w:rsid w:val="00DC7EF6"/>
    <w:rsid w:val="00DD1E25"/>
    <w:rsid w:val="00DD57BE"/>
    <w:rsid w:val="00DE3352"/>
    <w:rsid w:val="00DE7701"/>
    <w:rsid w:val="00DF7735"/>
    <w:rsid w:val="00E00CB1"/>
    <w:rsid w:val="00E03995"/>
    <w:rsid w:val="00E03E0A"/>
    <w:rsid w:val="00E1112D"/>
    <w:rsid w:val="00E27B10"/>
    <w:rsid w:val="00E306F7"/>
    <w:rsid w:val="00E30C49"/>
    <w:rsid w:val="00E30D2A"/>
    <w:rsid w:val="00E34992"/>
    <w:rsid w:val="00E35410"/>
    <w:rsid w:val="00E35449"/>
    <w:rsid w:val="00E4015C"/>
    <w:rsid w:val="00E472E4"/>
    <w:rsid w:val="00E57BE0"/>
    <w:rsid w:val="00E64364"/>
    <w:rsid w:val="00E6751B"/>
    <w:rsid w:val="00E73218"/>
    <w:rsid w:val="00E95F7F"/>
    <w:rsid w:val="00EB3B8B"/>
    <w:rsid w:val="00EB4DB2"/>
    <w:rsid w:val="00EB6EC4"/>
    <w:rsid w:val="00EB6F94"/>
    <w:rsid w:val="00EC3901"/>
    <w:rsid w:val="00ED3840"/>
    <w:rsid w:val="00ED3EAB"/>
    <w:rsid w:val="00ED51D5"/>
    <w:rsid w:val="00EE1A8E"/>
    <w:rsid w:val="00EE456D"/>
    <w:rsid w:val="00EE4FC9"/>
    <w:rsid w:val="00EF3B64"/>
    <w:rsid w:val="00EF529C"/>
    <w:rsid w:val="00EF5D77"/>
    <w:rsid w:val="00EF5EC0"/>
    <w:rsid w:val="00F0127A"/>
    <w:rsid w:val="00F02889"/>
    <w:rsid w:val="00F07C62"/>
    <w:rsid w:val="00F11806"/>
    <w:rsid w:val="00F11E6D"/>
    <w:rsid w:val="00F148B7"/>
    <w:rsid w:val="00F45D1A"/>
    <w:rsid w:val="00F51B69"/>
    <w:rsid w:val="00F533C3"/>
    <w:rsid w:val="00F74387"/>
    <w:rsid w:val="00F874BF"/>
    <w:rsid w:val="00F91010"/>
    <w:rsid w:val="00F9194D"/>
    <w:rsid w:val="00F91AD9"/>
    <w:rsid w:val="00F9225F"/>
    <w:rsid w:val="00F94EFF"/>
    <w:rsid w:val="00FA0B01"/>
    <w:rsid w:val="00FA1957"/>
    <w:rsid w:val="00FA1B3C"/>
    <w:rsid w:val="00FD2E47"/>
    <w:rsid w:val="00FD4A35"/>
    <w:rsid w:val="00FD7106"/>
    <w:rsid w:val="00FE23EF"/>
    <w:rsid w:val="00FF3CE1"/>
    <w:rsid w:val="00FF460A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15"/>
  </w:style>
  <w:style w:type="paragraph" w:styleId="3">
    <w:name w:val="heading 3"/>
    <w:basedOn w:val="a"/>
    <w:link w:val="30"/>
    <w:uiPriority w:val="9"/>
    <w:qFormat/>
    <w:rsid w:val="0078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44E"/>
    <w:pPr>
      <w:ind w:left="720"/>
      <w:contextualSpacing/>
    </w:pPr>
  </w:style>
  <w:style w:type="table" w:styleId="a5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07E"/>
    <w:rPr>
      <w:rFonts w:ascii="Tahoma" w:hAnsi="Tahoma" w:cs="Tahoma"/>
      <w:sz w:val="16"/>
      <w:szCs w:val="16"/>
    </w:rPr>
  </w:style>
  <w:style w:type="paragraph" w:styleId="a8">
    <w:name w:val="Normal (Web)"/>
    <w:aliases w:val="Обычный (Интернет)"/>
    <w:basedOn w:val="a"/>
    <w:uiPriority w:val="99"/>
    <w:unhideWhenUsed/>
    <w:qFormat/>
    <w:rsid w:val="003638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BF64DD"/>
    <w:rPr>
      <w:rFonts w:eastAsiaTheme="minorEastAsia"/>
      <w:lang w:eastAsia="ru-RU"/>
    </w:rPr>
  </w:style>
  <w:style w:type="paragraph" w:customStyle="1" w:styleId="ab">
    <w:name w:val="Колонтитулы"/>
    <w:qFormat/>
    <w:rsid w:val="00DE7701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customStyle="1" w:styleId="ac">
    <w:name w:val="По умолчанию"/>
    <w:qFormat/>
    <w:rsid w:val="00DE7701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784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Абзац списка Знак"/>
    <w:link w:val="a3"/>
    <w:uiPriority w:val="34"/>
    <w:locked/>
    <w:rsid w:val="00682788"/>
  </w:style>
  <w:style w:type="paragraph" w:styleId="ad">
    <w:name w:val="Body Text"/>
    <w:basedOn w:val="a"/>
    <w:link w:val="ae"/>
    <w:rsid w:val="006560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6560D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6560D7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f0">
    <w:name w:val="Body Text Indent"/>
    <w:basedOn w:val="a"/>
    <w:link w:val="af1"/>
    <w:unhideWhenUsed/>
    <w:rsid w:val="009100D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100D0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B41247"/>
  </w:style>
  <w:style w:type="paragraph" w:customStyle="1" w:styleId="ConsPlusTitle">
    <w:name w:val="ConsPlusTitle"/>
    <w:rsid w:val="00FF3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F3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3CE1"/>
    <w:rPr>
      <w:rFonts w:ascii="Calibri" w:eastAsia="Times New Roman" w:hAnsi="Calibri" w:cs="Times New Roman"/>
      <w:szCs w:val="20"/>
      <w:lang w:eastAsia="ru-RU"/>
    </w:rPr>
  </w:style>
  <w:style w:type="paragraph" w:styleId="2">
    <w:name w:val="Body Text Indent 2"/>
    <w:basedOn w:val="a"/>
    <w:link w:val="20"/>
    <w:rsid w:val="00645B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5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D7FB0"/>
    <w:rPr>
      <w:i/>
      <w:iCs/>
    </w:rPr>
  </w:style>
  <w:style w:type="character" w:customStyle="1" w:styleId="apple-converted-space">
    <w:name w:val="apple-converted-space"/>
    <w:basedOn w:val="a0"/>
    <w:rsid w:val="00731780"/>
  </w:style>
  <w:style w:type="character" w:customStyle="1" w:styleId="Bodytext2">
    <w:name w:val="Body text (2)_"/>
    <w:link w:val="Bodytext20"/>
    <w:locked/>
    <w:rsid w:val="00AA5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29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Strong"/>
    <w:basedOn w:val="a0"/>
    <w:uiPriority w:val="22"/>
    <w:qFormat/>
    <w:rsid w:val="000A3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AEB8-5B99-4D6A-9436-B8EAB06D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8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Марсыгина Г Н</dc:creator>
  <cp:lastModifiedBy>ООК</cp:lastModifiedBy>
  <cp:revision>97</cp:revision>
  <cp:lastPrinted>2025-02-24T04:36:00Z</cp:lastPrinted>
  <dcterms:created xsi:type="dcterms:W3CDTF">2023-06-05T05:36:00Z</dcterms:created>
  <dcterms:modified xsi:type="dcterms:W3CDTF">2025-02-24T04:37:00Z</dcterms:modified>
</cp:coreProperties>
</file>