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8C" w:rsidRPr="009322FE" w:rsidRDefault="0091368C" w:rsidP="00AA52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921F0" w:rsidRPr="009322FE" w:rsidRDefault="004921F0" w:rsidP="00DC7EF6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9322FE">
        <w:rPr>
          <w:rFonts w:ascii="PT Astra Serif" w:hAnsi="PT Astra Serif" w:cs="Times New Roman"/>
          <w:sz w:val="28"/>
          <w:szCs w:val="28"/>
        </w:rPr>
        <w:t>Общественная палата муниципального образования «Майнский район»</w:t>
      </w:r>
    </w:p>
    <w:p w:rsidR="00DC7EF6" w:rsidRDefault="00DC7EF6" w:rsidP="00DC7EF6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2672A7" w:rsidRDefault="002672A7" w:rsidP="00DC7EF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DC7EF6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DC7EF6">
        <w:rPr>
          <w:rFonts w:ascii="PT Astra Serif" w:hAnsi="PT Astra Serif" w:cs="Times New Roman"/>
          <w:b/>
          <w:sz w:val="28"/>
          <w:szCs w:val="28"/>
        </w:rPr>
        <w:t xml:space="preserve"> Р О Т О К О Л</w:t>
      </w:r>
    </w:p>
    <w:p w:rsidR="00DC7EF6" w:rsidRPr="00DC7EF6" w:rsidRDefault="00DC7EF6" w:rsidP="00DC7EF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921F0" w:rsidRDefault="004F508A" w:rsidP="00DC7EF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7EF6">
        <w:rPr>
          <w:rFonts w:ascii="PT Astra Serif" w:hAnsi="PT Astra Serif" w:cs="Times New Roman"/>
          <w:b/>
          <w:sz w:val="28"/>
          <w:szCs w:val="28"/>
        </w:rPr>
        <w:t>заседания Общественной палаты муниципального образования «Майнский район»</w:t>
      </w:r>
    </w:p>
    <w:p w:rsidR="00DC7EF6" w:rsidRPr="00DC7EF6" w:rsidRDefault="00DC7EF6" w:rsidP="00DC7EF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950CC" w:rsidRPr="009322FE" w:rsidRDefault="00E30C49" w:rsidP="00AA52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322FE">
        <w:rPr>
          <w:rFonts w:ascii="PT Astra Serif" w:hAnsi="PT Astra Serif" w:cs="Times New Roman"/>
          <w:sz w:val="28"/>
          <w:szCs w:val="28"/>
        </w:rPr>
        <w:t>23.08</w:t>
      </w:r>
      <w:r w:rsidR="00217DC2" w:rsidRPr="009322FE">
        <w:rPr>
          <w:rFonts w:ascii="PT Astra Serif" w:hAnsi="PT Astra Serif" w:cs="Times New Roman"/>
          <w:sz w:val="28"/>
          <w:szCs w:val="28"/>
        </w:rPr>
        <w:t>.</w:t>
      </w:r>
      <w:r w:rsidR="004F508A" w:rsidRPr="009322FE">
        <w:rPr>
          <w:rFonts w:ascii="PT Astra Serif" w:hAnsi="PT Astra Serif" w:cs="Times New Roman"/>
          <w:sz w:val="28"/>
          <w:szCs w:val="28"/>
        </w:rPr>
        <w:t>20</w:t>
      </w:r>
      <w:r w:rsidR="007E0265" w:rsidRPr="009322FE">
        <w:rPr>
          <w:rFonts w:ascii="PT Astra Serif" w:hAnsi="PT Astra Serif" w:cs="Times New Roman"/>
          <w:sz w:val="28"/>
          <w:szCs w:val="28"/>
        </w:rPr>
        <w:t>2</w:t>
      </w:r>
      <w:r w:rsidR="00AF452B" w:rsidRPr="009322FE">
        <w:rPr>
          <w:rFonts w:ascii="PT Astra Serif" w:hAnsi="PT Astra Serif" w:cs="Times New Roman"/>
          <w:sz w:val="28"/>
          <w:szCs w:val="28"/>
        </w:rPr>
        <w:t>4</w:t>
      </w:r>
      <w:r w:rsidR="00217DC2" w:rsidRPr="009322FE">
        <w:rPr>
          <w:rFonts w:ascii="PT Astra Serif" w:hAnsi="PT Astra Serif" w:cs="Times New Roman"/>
          <w:sz w:val="28"/>
          <w:szCs w:val="28"/>
        </w:rPr>
        <w:t>г.</w:t>
      </w:r>
      <w:r w:rsidR="004F508A" w:rsidRPr="009322FE">
        <w:rPr>
          <w:rFonts w:ascii="PT Astra Serif" w:hAnsi="PT Astra Serif" w:cs="Times New Roman"/>
          <w:sz w:val="28"/>
          <w:szCs w:val="28"/>
        </w:rPr>
        <w:t xml:space="preserve">                                  р.п. Майна                                </w:t>
      </w:r>
      <w:r w:rsidR="00F07C62" w:rsidRPr="009322FE">
        <w:rPr>
          <w:rFonts w:ascii="PT Astra Serif" w:hAnsi="PT Astra Serif" w:cs="Times New Roman"/>
          <w:sz w:val="28"/>
          <w:szCs w:val="28"/>
        </w:rPr>
        <w:t xml:space="preserve">      </w:t>
      </w:r>
      <w:r w:rsidR="004F508A" w:rsidRPr="009322FE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D12C5C" w:rsidRPr="009322FE">
        <w:rPr>
          <w:rFonts w:ascii="PT Astra Serif" w:hAnsi="PT Astra Serif" w:cs="Times New Roman"/>
          <w:sz w:val="28"/>
          <w:szCs w:val="28"/>
        </w:rPr>
        <w:t xml:space="preserve">  №3</w:t>
      </w:r>
    </w:p>
    <w:p w:rsidR="0091368C" w:rsidRPr="009322FE" w:rsidRDefault="0091368C" w:rsidP="00AA52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672A7" w:rsidRPr="009322FE" w:rsidRDefault="00BF64DD" w:rsidP="00AA529E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DC7EF6">
        <w:rPr>
          <w:rFonts w:ascii="PT Astra Serif" w:hAnsi="PT Astra Serif"/>
          <w:b/>
          <w:sz w:val="28"/>
          <w:szCs w:val="28"/>
        </w:rPr>
        <w:t>Председатель</w:t>
      </w:r>
      <w:r w:rsidRPr="009322FE">
        <w:rPr>
          <w:rFonts w:ascii="PT Astra Serif" w:hAnsi="PT Astra Serif"/>
          <w:sz w:val="28"/>
          <w:szCs w:val="28"/>
        </w:rPr>
        <w:t xml:space="preserve"> – Демин В.П.</w:t>
      </w:r>
    </w:p>
    <w:p w:rsidR="00BF64DD" w:rsidRPr="009322FE" w:rsidRDefault="00BF64DD" w:rsidP="00AA529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>Секретарь – Лелюх А.В.</w:t>
      </w:r>
    </w:p>
    <w:p w:rsidR="002672A7" w:rsidRPr="009322FE" w:rsidRDefault="002672A7" w:rsidP="00AA529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362FC" w:rsidRPr="009322FE" w:rsidRDefault="004F508A" w:rsidP="00AA52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C7EF6">
        <w:rPr>
          <w:rFonts w:ascii="PT Astra Serif" w:hAnsi="PT Astra Serif" w:cs="Times New Roman"/>
          <w:b/>
          <w:sz w:val="28"/>
          <w:szCs w:val="28"/>
        </w:rPr>
        <w:t>Присутствовали:</w:t>
      </w:r>
      <w:r w:rsidR="000950CC" w:rsidRPr="009322FE">
        <w:rPr>
          <w:rFonts w:ascii="PT Astra Serif" w:hAnsi="PT Astra Serif" w:cs="Times New Roman"/>
          <w:sz w:val="28"/>
          <w:szCs w:val="28"/>
        </w:rPr>
        <w:t xml:space="preserve"> </w:t>
      </w:r>
      <w:r w:rsidR="00B21C3B" w:rsidRPr="009322FE">
        <w:rPr>
          <w:rFonts w:ascii="PT Astra Serif" w:hAnsi="PT Astra Serif" w:cs="Times New Roman"/>
          <w:sz w:val="28"/>
          <w:szCs w:val="28"/>
        </w:rPr>
        <w:t>Петрова Ю.В.,</w:t>
      </w:r>
      <w:r w:rsidR="003B4EA4" w:rsidRPr="009322FE">
        <w:rPr>
          <w:rFonts w:ascii="PT Astra Serif" w:hAnsi="PT Astra Serif" w:cs="Times New Roman"/>
          <w:sz w:val="28"/>
          <w:szCs w:val="28"/>
        </w:rPr>
        <w:t xml:space="preserve"> </w:t>
      </w:r>
      <w:r w:rsidR="00D12C5C" w:rsidRPr="009322FE">
        <w:rPr>
          <w:rFonts w:ascii="PT Astra Serif" w:hAnsi="PT Astra Serif" w:cs="Times New Roman"/>
          <w:sz w:val="28"/>
          <w:szCs w:val="28"/>
        </w:rPr>
        <w:t xml:space="preserve">Пивоварова Е.Н., </w:t>
      </w:r>
      <w:r w:rsidR="00B21C3B" w:rsidRPr="009322FE">
        <w:rPr>
          <w:rFonts w:ascii="PT Astra Serif" w:hAnsi="PT Astra Serif" w:cs="Times New Roman"/>
          <w:sz w:val="28"/>
          <w:szCs w:val="28"/>
        </w:rPr>
        <w:t>Прудникова С.Ю.,</w:t>
      </w:r>
      <w:r w:rsidR="003B4EA4" w:rsidRPr="009322FE">
        <w:rPr>
          <w:rFonts w:ascii="PT Astra Serif" w:hAnsi="PT Astra Serif" w:cs="Times New Roman"/>
          <w:sz w:val="28"/>
          <w:szCs w:val="28"/>
        </w:rPr>
        <w:t xml:space="preserve"> </w:t>
      </w:r>
      <w:r w:rsidR="00D6510B" w:rsidRPr="009322FE">
        <w:rPr>
          <w:rFonts w:ascii="PT Astra Serif" w:hAnsi="PT Astra Serif" w:cs="Times New Roman"/>
          <w:sz w:val="28"/>
          <w:szCs w:val="28"/>
        </w:rPr>
        <w:t xml:space="preserve">Слепцов Н.А., </w:t>
      </w:r>
      <w:r w:rsidR="003B4EA4" w:rsidRPr="009322FE">
        <w:rPr>
          <w:rFonts w:ascii="PT Astra Serif" w:hAnsi="PT Astra Serif" w:cs="Times New Roman"/>
          <w:sz w:val="28"/>
          <w:szCs w:val="28"/>
        </w:rPr>
        <w:t>Тимохин И.В.</w:t>
      </w:r>
    </w:p>
    <w:p w:rsidR="002672A7" w:rsidRPr="009322FE" w:rsidRDefault="002672A7" w:rsidP="00AA52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B4EA4" w:rsidRPr="009322FE" w:rsidRDefault="002267BE" w:rsidP="00AA529E">
      <w:pPr>
        <w:pStyle w:val="a8"/>
        <w:spacing w:before="0" w:beforeAutospacing="0" w:after="0"/>
        <w:jc w:val="both"/>
        <w:rPr>
          <w:rFonts w:ascii="PT Astra Serif" w:hAnsi="PT Astra Serif"/>
          <w:bCs/>
          <w:sz w:val="28"/>
          <w:szCs w:val="28"/>
        </w:rPr>
      </w:pPr>
      <w:r w:rsidRPr="00DC7EF6">
        <w:rPr>
          <w:rFonts w:ascii="PT Astra Serif" w:hAnsi="PT Astra Serif"/>
          <w:b/>
          <w:sz w:val="28"/>
          <w:szCs w:val="28"/>
        </w:rPr>
        <w:t>Приглашенные</w:t>
      </w:r>
      <w:r w:rsidR="001C6155" w:rsidRPr="00DC7EF6">
        <w:rPr>
          <w:rFonts w:ascii="PT Astra Serif" w:hAnsi="PT Astra Serif"/>
          <w:b/>
          <w:sz w:val="28"/>
          <w:szCs w:val="28"/>
        </w:rPr>
        <w:t>:</w:t>
      </w:r>
      <w:r w:rsidR="00D12C5C" w:rsidRPr="00DC7EF6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EB4DB2" w:rsidRPr="00EB4DB2">
        <w:rPr>
          <w:rFonts w:ascii="PT Astra Serif" w:hAnsi="PT Astra Serif"/>
          <w:sz w:val="28"/>
          <w:szCs w:val="28"/>
        </w:rPr>
        <w:t>Батьков</w:t>
      </w:r>
      <w:proofErr w:type="spellEnd"/>
      <w:r w:rsidR="00EB4DB2" w:rsidRPr="00EB4DB2">
        <w:rPr>
          <w:rFonts w:ascii="PT Astra Serif" w:hAnsi="PT Astra Serif"/>
          <w:sz w:val="28"/>
          <w:szCs w:val="28"/>
        </w:rPr>
        <w:t xml:space="preserve"> А.А., </w:t>
      </w:r>
      <w:r w:rsidR="00D12C5C" w:rsidRPr="009322FE">
        <w:rPr>
          <w:rFonts w:ascii="PT Astra Serif" w:hAnsi="PT Astra Serif"/>
          <w:sz w:val="28"/>
          <w:szCs w:val="28"/>
        </w:rPr>
        <w:t>Башмакова Е.А., Башмакова И.И.,</w:t>
      </w:r>
      <w:r w:rsidR="00684C0C" w:rsidRPr="009322F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B4DB2">
        <w:rPr>
          <w:rFonts w:ascii="PT Astra Serif" w:hAnsi="PT Astra Serif"/>
          <w:sz w:val="28"/>
          <w:szCs w:val="28"/>
        </w:rPr>
        <w:t>Зобова</w:t>
      </w:r>
      <w:proofErr w:type="spellEnd"/>
      <w:r w:rsidR="00EB4DB2">
        <w:rPr>
          <w:rFonts w:ascii="PT Astra Serif" w:hAnsi="PT Astra Serif"/>
          <w:sz w:val="28"/>
          <w:szCs w:val="28"/>
        </w:rPr>
        <w:t xml:space="preserve"> Е.Н., Катков И.Н</w:t>
      </w:r>
      <w:r w:rsidR="00E30C49" w:rsidRPr="009322FE">
        <w:rPr>
          <w:rFonts w:ascii="PT Astra Serif" w:hAnsi="PT Astra Serif"/>
          <w:sz w:val="28"/>
          <w:szCs w:val="28"/>
        </w:rPr>
        <w:t xml:space="preserve">., </w:t>
      </w:r>
      <w:proofErr w:type="spellStart"/>
      <w:r w:rsidR="00E30C49" w:rsidRPr="009322FE">
        <w:rPr>
          <w:rFonts w:ascii="PT Astra Serif" w:hAnsi="PT Astra Serif"/>
          <w:sz w:val="28"/>
          <w:szCs w:val="28"/>
        </w:rPr>
        <w:t>Чичина</w:t>
      </w:r>
      <w:proofErr w:type="spellEnd"/>
      <w:r w:rsidR="00E30C49" w:rsidRPr="009322FE">
        <w:rPr>
          <w:rFonts w:ascii="PT Astra Serif" w:hAnsi="PT Astra Serif"/>
          <w:sz w:val="28"/>
          <w:szCs w:val="28"/>
        </w:rPr>
        <w:t xml:space="preserve"> Н.В.</w:t>
      </w:r>
    </w:p>
    <w:p w:rsidR="0091368C" w:rsidRPr="009322FE" w:rsidRDefault="0091368C" w:rsidP="00AA529E">
      <w:pPr>
        <w:pStyle w:val="a8"/>
        <w:spacing w:before="0" w:beforeAutospacing="0" w:after="0"/>
        <w:jc w:val="both"/>
        <w:rPr>
          <w:rFonts w:ascii="PT Astra Serif" w:hAnsi="PT Astra Serif"/>
          <w:bCs/>
          <w:sz w:val="28"/>
          <w:szCs w:val="28"/>
        </w:rPr>
      </w:pPr>
    </w:p>
    <w:p w:rsidR="002672A7" w:rsidRPr="009322FE" w:rsidRDefault="002672A7" w:rsidP="00AA529E">
      <w:pPr>
        <w:pStyle w:val="a8"/>
        <w:spacing w:before="0" w:beforeAutospacing="0" w:after="0"/>
        <w:jc w:val="both"/>
        <w:rPr>
          <w:rFonts w:ascii="PT Astra Serif" w:hAnsi="PT Astra Serif"/>
          <w:bCs/>
          <w:sz w:val="28"/>
          <w:szCs w:val="28"/>
        </w:rPr>
      </w:pPr>
    </w:p>
    <w:p w:rsidR="00422FCA" w:rsidRPr="00DC7EF6" w:rsidRDefault="00422FCA" w:rsidP="00AA529E">
      <w:pPr>
        <w:pStyle w:val="a8"/>
        <w:spacing w:before="0" w:beforeAutospacing="0" w:after="0"/>
        <w:jc w:val="both"/>
        <w:rPr>
          <w:rFonts w:ascii="PT Astra Serif" w:hAnsi="PT Astra Serif"/>
          <w:b/>
          <w:bCs/>
          <w:sz w:val="28"/>
          <w:szCs w:val="28"/>
        </w:rPr>
      </w:pPr>
      <w:r w:rsidRPr="00DC7EF6">
        <w:rPr>
          <w:rFonts w:ascii="PT Astra Serif" w:hAnsi="PT Astra Serif"/>
          <w:b/>
          <w:bCs/>
          <w:sz w:val="28"/>
          <w:szCs w:val="28"/>
        </w:rPr>
        <w:t>Повестка дня:</w:t>
      </w:r>
    </w:p>
    <w:tbl>
      <w:tblPr>
        <w:tblW w:w="969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97"/>
      </w:tblGrid>
      <w:tr w:rsidR="00422FCA" w:rsidRPr="009322FE" w:rsidTr="00810C77">
        <w:trPr>
          <w:trHeight w:val="520"/>
          <w:tblCellSpacing w:w="0" w:type="dxa"/>
        </w:trPr>
        <w:tc>
          <w:tcPr>
            <w:tcW w:w="9697" w:type="dxa"/>
          </w:tcPr>
          <w:p w:rsidR="00D12C5C" w:rsidRPr="00DC7EF6" w:rsidRDefault="00422FCA" w:rsidP="00AA529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C7EF6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9358E7" w:rsidRPr="00DC7EF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. </w:t>
            </w:r>
            <w:r w:rsidR="002672A7" w:rsidRPr="00DC7EF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D12C5C" w:rsidRPr="00DC7EF6">
              <w:rPr>
                <w:rFonts w:ascii="PT Astra Serif" w:hAnsi="PT Astra Serif"/>
                <w:b/>
                <w:sz w:val="28"/>
                <w:szCs w:val="28"/>
              </w:rPr>
              <w:t>Об утверждении Положения о присвоении звания «Почетный гражданин муниципального образования «Майнский район»</w:t>
            </w:r>
            <w:r w:rsidR="00DC7EF6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422FCA" w:rsidRPr="009322FE" w:rsidRDefault="00D12C5C" w:rsidP="00AA529E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22FE">
              <w:rPr>
                <w:rFonts w:ascii="PT Astra Serif" w:hAnsi="PT Astra Serif"/>
                <w:sz w:val="28"/>
                <w:szCs w:val="28"/>
              </w:rPr>
              <w:t xml:space="preserve">Докладчик: </w:t>
            </w:r>
            <w:proofErr w:type="spellStart"/>
            <w:r w:rsidRPr="009322FE">
              <w:rPr>
                <w:rFonts w:ascii="PT Astra Serif" w:hAnsi="PT Astra Serif"/>
                <w:sz w:val="28"/>
                <w:szCs w:val="28"/>
              </w:rPr>
              <w:t>Зобова</w:t>
            </w:r>
            <w:proofErr w:type="spellEnd"/>
            <w:r w:rsidRPr="009322FE">
              <w:rPr>
                <w:rFonts w:ascii="PT Astra Serif" w:hAnsi="PT Astra Serif"/>
                <w:sz w:val="28"/>
                <w:szCs w:val="28"/>
              </w:rPr>
              <w:t xml:space="preserve"> Екатерина Николаевна – специалист Совета депутатов МО «Майнский район». </w:t>
            </w:r>
          </w:p>
        </w:tc>
      </w:tr>
      <w:tr w:rsidR="00422FCA" w:rsidRPr="009322FE" w:rsidTr="00810C77">
        <w:trPr>
          <w:trHeight w:val="771"/>
          <w:tblCellSpacing w:w="0" w:type="dxa"/>
        </w:trPr>
        <w:tc>
          <w:tcPr>
            <w:tcW w:w="9697" w:type="dxa"/>
          </w:tcPr>
          <w:p w:rsidR="00D12C5C" w:rsidRPr="00DC7EF6" w:rsidRDefault="00422FCA" w:rsidP="00AA529E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C7EF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2. </w:t>
            </w:r>
            <w:proofErr w:type="gramStart"/>
            <w:r w:rsidR="00D12C5C" w:rsidRPr="00DC7EF6">
              <w:rPr>
                <w:rFonts w:ascii="PT Astra Serif" w:hAnsi="PT Astra Serif"/>
                <w:b/>
                <w:sz w:val="28"/>
                <w:szCs w:val="28"/>
              </w:rPr>
              <w:t>Об</w:t>
            </w:r>
            <w:proofErr w:type="gramEnd"/>
            <w:r w:rsidR="00D12C5C" w:rsidRPr="00DC7EF6">
              <w:rPr>
                <w:rFonts w:ascii="PT Astra Serif" w:hAnsi="PT Astra Serif"/>
                <w:b/>
                <w:sz w:val="28"/>
                <w:szCs w:val="28"/>
              </w:rPr>
              <w:t xml:space="preserve"> санитарной эпидемической обстановке МО «Майнский район»</w:t>
            </w:r>
            <w:r w:rsidR="00DC7EF6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422FCA" w:rsidRPr="009322FE" w:rsidRDefault="00D12C5C" w:rsidP="00AA529E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322FE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 xml:space="preserve">Докладчик: </w:t>
            </w:r>
            <w:proofErr w:type="spellStart"/>
            <w:r w:rsidRPr="009322FE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>Чичина</w:t>
            </w:r>
            <w:proofErr w:type="spellEnd"/>
            <w:r w:rsidRPr="009322FE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 xml:space="preserve"> Наталья Васильевна – специалист </w:t>
            </w:r>
            <w:r w:rsidRPr="009322F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ГУ Центра </w:t>
            </w:r>
            <w:proofErr w:type="spellStart"/>
            <w:r w:rsidRPr="009322F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Госсанэпидемнадзора</w:t>
            </w:r>
            <w:proofErr w:type="spellEnd"/>
            <w:r w:rsidRPr="009322F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9322F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Карсунском</w:t>
            </w:r>
            <w:proofErr w:type="spellEnd"/>
            <w:r w:rsidRPr="009322F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районе.</w:t>
            </w:r>
          </w:p>
        </w:tc>
      </w:tr>
      <w:tr w:rsidR="00422FCA" w:rsidRPr="009322FE" w:rsidTr="00810C77">
        <w:trPr>
          <w:trHeight w:val="771"/>
          <w:tblCellSpacing w:w="0" w:type="dxa"/>
        </w:trPr>
        <w:tc>
          <w:tcPr>
            <w:tcW w:w="9697" w:type="dxa"/>
          </w:tcPr>
          <w:p w:rsidR="00D12C5C" w:rsidRPr="00DC7EF6" w:rsidRDefault="002672A7" w:rsidP="00AA529E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C7EF6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Pr="00DC7EF6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="00D12C5C" w:rsidRPr="00DC7EF6">
              <w:rPr>
                <w:rFonts w:ascii="PT Astra Serif" w:hAnsi="PT Astra Serif"/>
                <w:b/>
                <w:sz w:val="28"/>
                <w:szCs w:val="28"/>
              </w:rPr>
              <w:t xml:space="preserve">О подготовке ЖКХ и социальной сферы Майнского района к работе в зимних условиях 2024 г. </w:t>
            </w:r>
          </w:p>
          <w:p w:rsidR="00422FCA" w:rsidRPr="009322FE" w:rsidRDefault="00D12C5C" w:rsidP="00AA529E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22FE">
              <w:rPr>
                <w:rFonts w:ascii="PT Astra Serif" w:hAnsi="PT Astra Serif"/>
                <w:sz w:val="28"/>
                <w:szCs w:val="28"/>
              </w:rPr>
              <w:t xml:space="preserve">Докладчик: </w:t>
            </w:r>
            <w:proofErr w:type="spellStart"/>
            <w:r w:rsidRPr="009322FE">
              <w:rPr>
                <w:rFonts w:ascii="PT Astra Serif" w:hAnsi="PT Astra Serif"/>
                <w:sz w:val="28"/>
                <w:szCs w:val="28"/>
              </w:rPr>
              <w:t>Батьков</w:t>
            </w:r>
            <w:proofErr w:type="spellEnd"/>
            <w:r w:rsidRPr="009322FE">
              <w:rPr>
                <w:rFonts w:ascii="PT Astra Serif" w:hAnsi="PT Astra Serif"/>
                <w:sz w:val="28"/>
                <w:szCs w:val="28"/>
              </w:rPr>
              <w:t xml:space="preserve"> Александр Александрович – исполняющий обязанности начальника отдела ТЭР, ЖКХ, дорожной деятельности муниципального образования «Майнский район».</w:t>
            </w:r>
          </w:p>
        </w:tc>
      </w:tr>
      <w:tr w:rsidR="00422FCA" w:rsidRPr="009322FE" w:rsidTr="00810C77">
        <w:trPr>
          <w:trHeight w:val="771"/>
          <w:tblCellSpacing w:w="0" w:type="dxa"/>
        </w:trPr>
        <w:tc>
          <w:tcPr>
            <w:tcW w:w="9697" w:type="dxa"/>
          </w:tcPr>
          <w:p w:rsidR="00D12C5C" w:rsidRPr="00DC7EF6" w:rsidRDefault="00422FCA" w:rsidP="00AA529E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C7EF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4. </w:t>
            </w:r>
            <w:r w:rsidR="00D12C5C" w:rsidRPr="00DC7EF6">
              <w:rPr>
                <w:rFonts w:ascii="PT Astra Serif" w:hAnsi="PT Astra Serif"/>
                <w:b/>
                <w:sz w:val="28"/>
                <w:szCs w:val="28"/>
              </w:rPr>
              <w:t>О реализации нацпроекта «Безопасные и качественные автомобильные дороги» в Майнском районе. Подготовке к зимнему содержанию автомобильных дорог МО «Майнский район».</w:t>
            </w:r>
          </w:p>
          <w:p w:rsidR="00422FCA" w:rsidRPr="009322FE" w:rsidRDefault="00D12C5C" w:rsidP="00AA529E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22FE">
              <w:rPr>
                <w:rFonts w:ascii="PT Astra Serif" w:hAnsi="PT Astra Serif"/>
                <w:sz w:val="28"/>
                <w:szCs w:val="28"/>
              </w:rPr>
              <w:t xml:space="preserve">Докладчик: </w:t>
            </w:r>
            <w:proofErr w:type="spellStart"/>
            <w:r w:rsidRPr="009322FE">
              <w:rPr>
                <w:rFonts w:ascii="PT Astra Serif" w:hAnsi="PT Astra Serif"/>
                <w:sz w:val="28"/>
                <w:szCs w:val="28"/>
              </w:rPr>
              <w:t>Батьков</w:t>
            </w:r>
            <w:proofErr w:type="spellEnd"/>
            <w:r w:rsidRPr="009322FE">
              <w:rPr>
                <w:rFonts w:ascii="PT Astra Serif" w:hAnsi="PT Astra Serif"/>
                <w:sz w:val="28"/>
                <w:szCs w:val="28"/>
              </w:rPr>
              <w:t xml:space="preserve"> Александр Александрович – исполняющий обязанности начальника отдела ТЭР, ЖКХ, дорожной деятельности муниципального образования «Майнский район».</w:t>
            </w:r>
          </w:p>
        </w:tc>
      </w:tr>
      <w:tr w:rsidR="00C56413" w:rsidRPr="009322FE" w:rsidTr="00810C77">
        <w:trPr>
          <w:trHeight w:val="316"/>
          <w:tblCellSpacing w:w="0" w:type="dxa"/>
        </w:trPr>
        <w:tc>
          <w:tcPr>
            <w:tcW w:w="9697" w:type="dxa"/>
          </w:tcPr>
          <w:p w:rsidR="00E30D2A" w:rsidRPr="00DC7EF6" w:rsidRDefault="00C56413" w:rsidP="00AA529E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C7EF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5. </w:t>
            </w:r>
            <w:r w:rsidR="002672A7" w:rsidRPr="00DC7EF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E30D2A" w:rsidRPr="00DC7EF6">
              <w:rPr>
                <w:rFonts w:ascii="PT Astra Serif" w:hAnsi="PT Astra Serif"/>
                <w:b/>
                <w:sz w:val="28"/>
                <w:szCs w:val="28"/>
              </w:rPr>
              <w:t>О готовности образовательных организаций к новому учебному году.</w:t>
            </w:r>
          </w:p>
          <w:p w:rsidR="00C56413" w:rsidRPr="009322FE" w:rsidRDefault="00E30D2A" w:rsidP="00AA529E">
            <w:pPr>
              <w:pStyle w:val="a8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22FE">
              <w:rPr>
                <w:rFonts w:ascii="PT Astra Serif" w:hAnsi="PT Astra Serif"/>
                <w:sz w:val="28"/>
                <w:szCs w:val="28"/>
              </w:rPr>
              <w:t>Докладчик: Катков Игорь Николаевич - методист управления отдела образования муниципального образования «Майнский район».</w:t>
            </w:r>
          </w:p>
        </w:tc>
      </w:tr>
    </w:tbl>
    <w:p w:rsidR="00051048" w:rsidRPr="009322FE" w:rsidRDefault="00051048" w:rsidP="00AA529E">
      <w:pPr>
        <w:pStyle w:val="a8"/>
        <w:spacing w:before="0" w:beforeAutospacing="0" w:after="0"/>
        <w:jc w:val="both"/>
        <w:rPr>
          <w:rFonts w:ascii="PT Astra Serif" w:hAnsi="PT Astra Serif"/>
          <w:bCs/>
          <w:sz w:val="28"/>
          <w:szCs w:val="28"/>
        </w:rPr>
      </w:pPr>
    </w:p>
    <w:p w:rsidR="0057744E" w:rsidRPr="00DC7EF6" w:rsidRDefault="0015621A" w:rsidP="00AA529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DC7EF6">
        <w:rPr>
          <w:rFonts w:ascii="PT Astra Serif" w:hAnsi="PT Astra Serif" w:cs="Times New Roman"/>
          <w:b/>
          <w:sz w:val="28"/>
          <w:szCs w:val="28"/>
        </w:rPr>
        <w:t>1</w:t>
      </w:r>
      <w:r w:rsidR="0057744E" w:rsidRPr="00DC7EF6">
        <w:rPr>
          <w:rFonts w:ascii="PT Astra Serif" w:hAnsi="PT Astra Serif" w:cs="Times New Roman"/>
          <w:b/>
          <w:sz w:val="28"/>
          <w:szCs w:val="28"/>
        </w:rPr>
        <w:t>.</w:t>
      </w:r>
      <w:r w:rsidR="009F18B6" w:rsidRPr="00DC7EF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7744E" w:rsidRPr="00DC7EF6">
        <w:rPr>
          <w:rFonts w:ascii="PT Astra Serif" w:hAnsi="PT Astra Serif" w:cs="Times New Roman"/>
          <w:b/>
          <w:sz w:val="28"/>
          <w:szCs w:val="28"/>
        </w:rPr>
        <w:t>Слушали:</w:t>
      </w:r>
    </w:p>
    <w:p w:rsidR="00810C77" w:rsidRPr="009322FE" w:rsidRDefault="00E30D2A" w:rsidP="00AA529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9322FE">
        <w:rPr>
          <w:rFonts w:ascii="PT Astra Serif" w:hAnsi="PT Astra Serif" w:cs="Times New Roman"/>
          <w:kern w:val="36"/>
          <w:sz w:val="28"/>
          <w:szCs w:val="28"/>
        </w:rPr>
        <w:t>Зобова</w:t>
      </w:r>
      <w:proofErr w:type="spellEnd"/>
      <w:r w:rsidRPr="009322FE">
        <w:rPr>
          <w:rFonts w:ascii="PT Astra Serif" w:hAnsi="PT Astra Serif" w:cs="Times New Roman"/>
          <w:kern w:val="36"/>
          <w:sz w:val="28"/>
          <w:szCs w:val="28"/>
        </w:rPr>
        <w:t xml:space="preserve"> Е.Н.</w:t>
      </w:r>
      <w:r w:rsidR="00BA380C" w:rsidRPr="009322FE">
        <w:rPr>
          <w:rFonts w:ascii="PT Astra Serif" w:hAnsi="PT Astra Serif" w:cs="Times New Roman"/>
          <w:kern w:val="36"/>
          <w:sz w:val="28"/>
          <w:szCs w:val="28"/>
        </w:rPr>
        <w:t xml:space="preserve"> рассказала, что в</w:t>
      </w:r>
      <w:r w:rsidR="00BA380C" w:rsidRPr="009322FE">
        <w:rPr>
          <w:rFonts w:ascii="PT Astra Serif" w:hAnsi="PT Astra Serif"/>
          <w:sz w:val="28"/>
          <w:szCs w:val="28"/>
        </w:rPr>
        <w:t xml:space="preserve"> целях поощрения граждан за многолетний, добросовестный творческий труд на благо жителей муниципального образования «Майнский район» и внесших значительный вклад в развитие науки, промышленности, экономики, образования, культуры и искусства, здравоохранения, правопорядка, общественной безопасности и иные выдающиеся заслуги и достижения перед районом, Совет депутатов муниципального образования «Майнский район» решил утвердить Положение о присвоении звания «Почётный гражданин</w:t>
      </w:r>
      <w:proofErr w:type="gramEnd"/>
      <w:r w:rsidR="00BA380C" w:rsidRPr="009322FE">
        <w:rPr>
          <w:rFonts w:ascii="PT Astra Serif" w:hAnsi="PT Astra Serif"/>
          <w:sz w:val="28"/>
          <w:szCs w:val="28"/>
        </w:rPr>
        <w:t xml:space="preserve"> муниципального образования «Майнский район».</w:t>
      </w:r>
    </w:p>
    <w:p w:rsidR="00A56D38" w:rsidRPr="009322FE" w:rsidRDefault="00A56D38" w:rsidP="00AA529E">
      <w:pPr>
        <w:spacing w:after="0" w:line="240" w:lineRule="auto"/>
        <w:ind w:firstLine="705"/>
        <w:jc w:val="both"/>
        <w:rPr>
          <w:rFonts w:ascii="PT Astra Serif" w:hAnsi="PT Astra Serif"/>
          <w:sz w:val="28"/>
          <w:szCs w:val="28"/>
        </w:rPr>
      </w:pPr>
    </w:p>
    <w:p w:rsidR="003D510F" w:rsidRPr="00DC7EF6" w:rsidRDefault="00EB6EC4" w:rsidP="00AA529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DC7EF6">
        <w:rPr>
          <w:rFonts w:ascii="PT Astra Serif" w:hAnsi="PT Astra Serif" w:cs="Times New Roman"/>
          <w:b/>
          <w:sz w:val="28"/>
          <w:szCs w:val="28"/>
        </w:rPr>
        <w:t>1</w:t>
      </w:r>
      <w:proofErr w:type="gramStart"/>
      <w:r w:rsidR="008C0E15" w:rsidRPr="00DC7EF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316FA" w:rsidRPr="00DC7EF6">
        <w:rPr>
          <w:rFonts w:ascii="PT Astra Serif" w:hAnsi="PT Astra Serif" w:cs="Times New Roman"/>
          <w:b/>
          <w:sz w:val="28"/>
          <w:szCs w:val="28"/>
        </w:rPr>
        <w:t>Р</w:t>
      </w:r>
      <w:proofErr w:type="gramEnd"/>
      <w:r w:rsidR="00B316FA" w:rsidRPr="00DC7EF6">
        <w:rPr>
          <w:rFonts w:ascii="PT Astra Serif" w:hAnsi="PT Astra Serif" w:cs="Times New Roman"/>
          <w:b/>
          <w:sz w:val="28"/>
          <w:szCs w:val="28"/>
        </w:rPr>
        <w:t>ешили:</w:t>
      </w:r>
      <w:r w:rsidR="00482AE4" w:rsidRPr="00DC7EF6">
        <w:rPr>
          <w:rFonts w:ascii="PT Astra Serif" w:hAnsi="PT Astra Serif"/>
          <w:b/>
          <w:sz w:val="28"/>
          <w:szCs w:val="28"/>
        </w:rPr>
        <w:t xml:space="preserve"> </w:t>
      </w:r>
    </w:p>
    <w:p w:rsidR="00482AE4" w:rsidRPr="009322FE" w:rsidRDefault="003D510F" w:rsidP="00AA52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 xml:space="preserve">1.1 </w:t>
      </w:r>
      <w:r w:rsidR="00ED3840" w:rsidRPr="009322FE">
        <w:rPr>
          <w:rFonts w:ascii="PT Astra Serif" w:hAnsi="PT Astra Serif"/>
          <w:sz w:val="28"/>
          <w:szCs w:val="28"/>
        </w:rPr>
        <w:t>Информацию принять к сведению.</w:t>
      </w:r>
    </w:p>
    <w:p w:rsidR="00B316FA" w:rsidRPr="009322FE" w:rsidRDefault="00B316FA" w:rsidP="00AA52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E7701" w:rsidRPr="00DC7EF6" w:rsidRDefault="0015621A" w:rsidP="00AA529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DC7EF6">
        <w:rPr>
          <w:rFonts w:ascii="PT Astra Serif" w:hAnsi="PT Astra Serif" w:cs="Times New Roman"/>
          <w:b/>
          <w:sz w:val="28"/>
          <w:szCs w:val="28"/>
        </w:rPr>
        <w:t>2</w:t>
      </w:r>
      <w:r w:rsidR="00DE7701" w:rsidRPr="00DC7EF6">
        <w:rPr>
          <w:rFonts w:ascii="PT Astra Serif" w:hAnsi="PT Astra Serif" w:cs="Times New Roman"/>
          <w:b/>
          <w:sz w:val="28"/>
          <w:szCs w:val="28"/>
        </w:rPr>
        <w:t>. Слушали:</w:t>
      </w:r>
    </w:p>
    <w:p w:rsidR="00CD138D" w:rsidRPr="009322FE" w:rsidRDefault="00673CA7" w:rsidP="00AA529E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proofErr w:type="spellStart"/>
      <w:r w:rsidRPr="009322FE">
        <w:rPr>
          <w:rFonts w:ascii="PT Astra Serif" w:hAnsi="PT Astra Serif"/>
          <w:sz w:val="28"/>
          <w:szCs w:val="28"/>
          <w:shd w:val="clear" w:color="auto" w:fill="FFFFFF"/>
        </w:rPr>
        <w:t>Чичина</w:t>
      </w:r>
      <w:proofErr w:type="spellEnd"/>
      <w:r w:rsidRPr="009322FE">
        <w:rPr>
          <w:rFonts w:ascii="PT Astra Serif" w:hAnsi="PT Astra Serif"/>
          <w:sz w:val="28"/>
          <w:szCs w:val="28"/>
          <w:shd w:val="clear" w:color="auto" w:fill="FFFFFF"/>
        </w:rPr>
        <w:t xml:space="preserve"> Н.В. рассказала</w:t>
      </w:r>
      <w:r w:rsidR="00227CEE" w:rsidRPr="009322FE">
        <w:rPr>
          <w:rFonts w:ascii="PT Astra Serif" w:hAnsi="PT Astra Serif"/>
          <w:sz w:val="28"/>
          <w:szCs w:val="28"/>
          <w:shd w:val="clear" w:color="auto" w:fill="FFFFFF"/>
        </w:rPr>
        <w:t xml:space="preserve"> о состоянии санитарно-эпидемиологического благополучия населения в Майнс</w:t>
      </w:r>
      <w:r w:rsidRPr="009322FE">
        <w:rPr>
          <w:rFonts w:ascii="PT Astra Serif" w:hAnsi="PT Astra Serif"/>
          <w:sz w:val="28"/>
          <w:szCs w:val="28"/>
          <w:shd w:val="clear" w:color="auto" w:fill="FFFFFF"/>
        </w:rPr>
        <w:t>ком районе Ульяновской области (доклад прилагается).</w:t>
      </w:r>
    </w:p>
    <w:p w:rsidR="00FF3CE1" w:rsidRPr="009322FE" w:rsidRDefault="00FF3CE1" w:rsidP="00AA529E">
      <w:pPr>
        <w:pStyle w:val="ConsPlusNormal"/>
        <w:suppressAutoHyphens/>
        <w:jc w:val="both"/>
        <w:rPr>
          <w:rFonts w:ascii="PT Astra Serif" w:hAnsi="PT Astra Serif"/>
          <w:sz w:val="28"/>
          <w:szCs w:val="28"/>
        </w:rPr>
      </w:pPr>
    </w:p>
    <w:p w:rsidR="008C0E15" w:rsidRPr="00DC7EF6" w:rsidRDefault="00EB6EC4" w:rsidP="00AA529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DC7EF6">
        <w:rPr>
          <w:rFonts w:ascii="PT Astra Serif" w:hAnsi="PT Astra Serif" w:cs="Times New Roman"/>
          <w:b/>
          <w:sz w:val="28"/>
          <w:szCs w:val="28"/>
        </w:rPr>
        <w:t>2</w:t>
      </w:r>
      <w:proofErr w:type="gramStart"/>
      <w:r w:rsidR="008C0E15" w:rsidRPr="00DC7EF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E13A6" w:rsidRPr="00DC7EF6">
        <w:rPr>
          <w:rFonts w:ascii="PT Astra Serif" w:hAnsi="PT Astra Serif" w:cs="Times New Roman"/>
          <w:b/>
          <w:sz w:val="28"/>
          <w:szCs w:val="28"/>
        </w:rPr>
        <w:t>Р</w:t>
      </w:r>
      <w:proofErr w:type="gramEnd"/>
      <w:r w:rsidR="009E13A6" w:rsidRPr="00DC7EF6">
        <w:rPr>
          <w:rFonts w:ascii="PT Astra Serif" w:hAnsi="PT Astra Serif" w:cs="Times New Roman"/>
          <w:b/>
          <w:sz w:val="28"/>
          <w:szCs w:val="28"/>
        </w:rPr>
        <w:t>ешили:</w:t>
      </w:r>
      <w:r w:rsidR="00B061B4" w:rsidRPr="00DC7EF6">
        <w:rPr>
          <w:rFonts w:ascii="PT Astra Serif" w:hAnsi="PT Astra Serif"/>
          <w:b/>
          <w:sz w:val="28"/>
          <w:szCs w:val="28"/>
        </w:rPr>
        <w:t xml:space="preserve"> </w:t>
      </w:r>
    </w:p>
    <w:p w:rsidR="00AA529E" w:rsidRPr="009322FE" w:rsidRDefault="00AA529E" w:rsidP="00AA529E">
      <w:pPr>
        <w:pStyle w:val="a9"/>
        <w:jc w:val="both"/>
        <w:rPr>
          <w:rFonts w:ascii="PT Astra Serif" w:hAnsi="PT Astra Serif" w:cs="Times New Roman"/>
          <w:sz w:val="28"/>
          <w:szCs w:val="28"/>
        </w:rPr>
      </w:pPr>
      <w:r w:rsidRPr="009322FE">
        <w:rPr>
          <w:rFonts w:ascii="PT Astra Serif" w:hAnsi="PT Astra Serif" w:cs="Times New Roman"/>
          <w:sz w:val="28"/>
          <w:szCs w:val="28"/>
        </w:rPr>
        <w:t xml:space="preserve">2.1 Информацию принять к сведению. </w:t>
      </w:r>
    </w:p>
    <w:p w:rsidR="00AA529E" w:rsidRPr="009322FE" w:rsidRDefault="00AA529E" w:rsidP="00AA529E">
      <w:pPr>
        <w:pStyle w:val="a9"/>
        <w:jc w:val="both"/>
        <w:rPr>
          <w:rFonts w:ascii="PT Astra Serif" w:hAnsi="PT Astra Serif" w:cs="Times New Roman"/>
          <w:sz w:val="28"/>
          <w:szCs w:val="28"/>
        </w:rPr>
      </w:pPr>
      <w:r w:rsidRPr="009322FE">
        <w:rPr>
          <w:rFonts w:ascii="PT Astra Serif" w:hAnsi="PT Astra Serif" w:cs="Times New Roman"/>
          <w:sz w:val="28"/>
          <w:szCs w:val="28"/>
        </w:rPr>
        <w:t>2.2</w:t>
      </w:r>
      <w:proofErr w:type="gramStart"/>
      <w:r w:rsidRPr="009322FE">
        <w:rPr>
          <w:rFonts w:ascii="PT Astra Serif" w:hAnsi="PT Astra Serif" w:cs="Times New Roman"/>
          <w:sz w:val="28"/>
          <w:szCs w:val="28"/>
        </w:rPr>
        <w:t xml:space="preserve"> Р</w:t>
      </w:r>
      <w:proofErr w:type="gramEnd"/>
      <w:r w:rsidRPr="009322FE">
        <w:rPr>
          <w:rFonts w:ascii="PT Astra Serif" w:hAnsi="PT Astra Serif" w:cs="Times New Roman"/>
          <w:sz w:val="28"/>
          <w:szCs w:val="28"/>
        </w:rPr>
        <w:t xml:space="preserve">екомендовать Главе администрации муниципального образования «Майнский район» Шуенкову О.В. провести проверку состояния каптажей в </w:t>
      </w:r>
      <w:proofErr w:type="spellStart"/>
      <w:r w:rsidRPr="009322FE">
        <w:rPr>
          <w:rFonts w:ascii="PT Astra Serif" w:hAnsi="PT Astra Serif" w:cs="Times New Roman"/>
          <w:sz w:val="28"/>
          <w:szCs w:val="28"/>
        </w:rPr>
        <w:t>Игнатовском</w:t>
      </w:r>
      <w:proofErr w:type="spellEnd"/>
      <w:r w:rsidRPr="009322FE">
        <w:rPr>
          <w:rFonts w:ascii="PT Astra Serif" w:hAnsi="PT Astra Serif" w:cs="Times New Roman"/>
          <w:sz w:val="28"/>
          <w:szCs w:val="28"/>
        </w:rPr>
        <w:t xml:space="preserve"> городском поселении.</w:t>
      </w:r>
    </w:p>
    <w:p w:rsidR="00EB6EC4" w:rsidRPr="009322FE" w:rsidRDefault="00EB6EC4" w:rsidP="00AA529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B38AB" w:rsidRPr="00DC7EF6" w:rsidRDefault="0015621A" w:rsidP="00AA529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DC7EF6">
        <w:rPr>
          <w:rFonts w:ascii="PT Astra Serif" w:hAnsi="PT Astra Serif"/>
          <w:b/>
          <w:sz w:val="28"/>
          <w:szCs w:val="28"/>
        </w:rPr>
        <w:t>3</w:t>
      </w:r>
      <w:r w:rsidR="00EB6EC4" w:rsidRPr="00DC7EF6">
        <w:rPr>
          <w:rFonts w:ascii="PT Astra Serif" w:hAnsi="PT Astra Serif"/>
          <w:b/>
          <w:sz w:val="28"/>
          <w:szCs w:val="28"/>
        </w:rPr>
        <w:t>.</w:t>
      </w:r>
      <w:r w:rsidR="008B38AB" w:rsidRPr="00DC7EF6">
        <w:rPr>
          <w:rFonts w:ascii="PT Astra Serif" w:hAnsi="PT Astra Serif"/>
          <w:b/>
          <w:sz w:val="28"/>
          <w:szCs w:val="28"/>
        </w:rPr>
        <w:t xml:space="preserve"> Слушали</w:t>
      </w:r>
      <w:r w:rsidR="00BD3DEC" w:rsidRPr="00DC7EF6">
        <w:rPr>
          <w:rFonts w:ascii="PT Astra Serif" w:hAnsi="PT Astra Serif"/>
          <w:b/>
          <w:sz w:val="28"/>
          <w:szCs w:val="28"/>
        </w:rPr>
        <w:t>:</w:t>
      </w:r>
    </w:p>
    <w:p w:rsidR="00AA529E" w:rsidRPr="009322FE" w:rsidRDefault="003C687C" w:rsidP="00AA529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pacing w:val="-1"/>
          <w:sz w:val="28"/>
          <w:szCs w:val="28"/>
        </w:rPr>
      </w:pPr>
      <w:proofErr w:type="spellStart"/>
      <w:r w:rsidRPr="009322FE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Батьков</w:t>
      </w:r>
      <w:proofErr w:type="spellEnd"/>
      <w:r w:rsidRPr="009322FE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 А.А. </w:t>
      </w:r>
      <w:r w:rsidR="00AA529E" w:rsidRPr="009322FE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рассказал, что </w:t>
      </w:r>
      <w:r w:rsidR="00AA529E" w:rsidRPr="009322FE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 xml:space="preserve">подготовка к отопительному периоду 2024/2025 проходит </w:t>
      </w:r>
      <w:proofErr w:type="gramStart"/>
      <w:r w:rsidR="00AA529E" w:rsidRPr="009322FE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>согласно Постановления</w:t>
      </w:r>
      <w:proofErr w:type="gramEnd"/>
      <w:r w:rsidR="00AA529E" w:rsidRPr="009322FE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 xml:space="preserve"> администрации МО «Майнский район»  №349 от 03.04.2024г. «О подготовке к отопительному периоду 2024/2025»  .</w:t>
      </w:r>
      <w:r w:rsidR="00AA529E" w:rsidRPr="009322FE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</w:p>
    <w:p w:rsidR="00AA529E" w:rsidRPr="009322FE" w:rsidRDefault="00AA529E" w:rsidP="00AA52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22FE">
        <w:rPr>
          <w:rFonts w:ascii="PT Astra Serif" w:hAnsi="PT Astra Serif" w:cs="Times New Roman"/>
          <w:sz w:val="28"/>
          <w:szCs w:val="28"/>
        </w:rPr>
        <w:t xml:space="preserve">- Определены должностные лица за своевременную подготовку </w:t>
      </w:r>
      <w:proofErr w:type="gramStart"/>
      <w:r w:rsidRPr="009322FE">
        <w:rPr>
          <w:rFonts w:ascii="PT Astra Serif" w:hAnsi="PT Astra Serif" w:cs="Times New Roman"/>
          <w:sz w:val="28"/>
          <w:szCs w:val="28"/>
        </w:rPr>
        <w:t>к</w:t>
      </w:r>
      <w:proofErr w:type="gramEnd"/>
      <w:r w:rsidRPr="009322FE">
        <w:rPr>
          <w:rFonts w:ascii="PT Astra Serif" w:hAnsi="PT Astra Serif" w:cs="Times New Roman"/>
          <w:sz w:val="28"/>
          <w:szCs w:val="28"/>
        </w:rPr>
        <w:t xml:space="preserve"> ОП 2024/2025.</w:t>
      </w:r>
    </w:p>
    <w:p w:rsidR="00AA529E" w:rsidRPr="009322FE" w:rsidRDefault="00AA529E" w:rsidP="00AA529E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9322FE">
        <w:rPr>
          <w:rFonts w:ascii="PT Astra Serif" w:hAnsi="PT Astra Serif" w:cs="Times New Roman"/>
          <w:sz w:val="28"/>
          <w:szCs w:val="28"/>
        </w:rPr>
        <w:t xml:space="preserve">- Создан </w:t>
      </w:r>
      <w:r w:rsidRPr="009322FE">
        <w:rPr>
          <w:rFonts w:ascii="PT Astra Serif" w:hAnsi="PT Astra Serif" w:cs="Times New Roman"/>
          <w:bCs/>
          <w:sz w:val="28"/>
          <w:szCs w:val="28"/>
        </w:rPr>
        <w:t>оперативный штаб по контролю подготовки к отопительному периоду.</w:t>
      </w:r>
    </w:p>
    <w:p w:rsidR="00AA529E" w:rsidRPr="009322FE" w:rsidRDefault="00AA529E" w:rsidP="00AA52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22FE">
        <w:rPr>
          <w:rFonts w:ascii="PT Astra Serif" w:hAnsi="PT Astra Serif" w:cs="Times New Roman"/>
          <w:sz w:val="28"/>
          <w:szCs w:val="28"/>
        </w:rPr>
        <w:t>- Проведен осмотр систем внутреннего теплоснабжения объектов жилищно-коммунального фонда на предмет их исправного технического состояния с составлением дефектных ведомостей.</w:t>
      </w:r>
    </w:p>
    <w:p w:rsidR="00AA529E" w:rsidRPr="009322FE" w:rsidRDefault="00AA529E" w:rsidP="009322FE">
      <w:pPr>
        <w:shd w:val="clear" w:color="auto" w:fill="FFFFFF"/>
        <w:spacing w:after="0" w:line="240" w:lineRule="auto"/>
        <w:ind w:firstLine="737"/>
        <w:jc w:val="both"/>
        <w:rPr>
          <w:rFonts w:ascii="PT Astra Serif" w:hAnsi="PT Astra Serif" w:cs="Times New Roman"/>
          <w:spacing w:val="-1"/>
          <w:kern w:val="1"/>
          <w:sz w:val="28"/>
          <w:szCs w:val="28"/>
        </w:rPr>
      </w:pPr>
      <w:r w:rsidRPr="009322FE">
        <w:rPr>
          <w:rFonts w:ascii="PT Astra Serif" w:hAnsi="PT Astra Serif" w:cs="Times New Roman"/>
          <w:spacing w:val="-1"/>
          <w:sz w:val="28"/>
          <w:szCs w:val="28"/>
        </w:rPr>
        <w:t xml:space="preserve">Всего  на территории МО «Майнский район» - </w:t>
      </w:r>
      <w:r w:rsidRPr="009322FE">
        <w:rPr>
          <w:rFonts w:ascii="PT Astra Serif" w:hAnsi="PT Astra Serif" w:cs="Times New Roman"/>
          <w:bCs/>
          <w:spacing w:val="-1"/>
          <w:sz w:val="28"/>
          <w:szCs w:val="28"/>
        </w:rPr>
        <w:t>37</w:t>
      </w:r>
      <w:r w:rsidRPr="009322FE">
        <w:rPr>
          <w:rFonts w:ascii="PT Astra Serif" w:hAnsi="PT Astra Serif" w:cs="Times New Roman"/>
          <w:spacing w:val="-1"/>
          <w:sz w:val="28"/>
          <w:szCs w:val="28"/>
        </w:rPr>
        <w:t xml:space="preserve"> котельных, </w:t>
      </w:r>
      <w:r w:rsidRPr="009322FE">
        <w:rPr>
          <w:rFonts w:ascii="PT Astra Serif" w:hAnsi="PT Astra Serif" w:cs="Times New Roman"/>
          <w:bCs/>
          <w:spacing w:val="-1"/>
          <w:sz w:val="28"/>
          <w:szCs w:val="28"/>
        </w:rPr>
        <w:t>12</w:t>
      </w:r>
      <w:r w:rsidRPr="009322FE">
        <w:rPr>
          <w:rFonts w:ascii="PT Astra Serif" w:hAnsi="PT Astra Serif" w:cs="Times New Roman"/>
          <w:spacing w:val="-1"/>
          <w:sz w:val="28"/>
          <w:szCs w:val="28"/>
        </w:rPr>
        <w:t xml:space="preserve"> котельных </w:t>
      </w:r>
      <w:r w:rsidRPr="009322FE">
        <w:rPr>
          <w:rFonts w:ascii="PT Astra Serif" w:eastAsia="Times New Roman" w:hAnsi="PT Astra Serif" w:cs="Times New Roman"/>
          <w:spacing w:val="-1"/>
          <w:kern w:val="1"/>
          <w:sz w:val="28"/>
          <w:szCs w:val="28"/>
        </w:rPr>
        <w:t xml:space="preserve">в арендном пользовании ОГКП «Корпорации развитие коммунального комплекса Ульяновской области» они отапливают жилищный фонд и социальную сферу, другие </w:t>
      </w:r>
      <w:r w:rsidRPr="009322FE">
        <w:rPr>
          <w:rFonts w:ascii="PT Astra Serif" w:hAnsi="PT Astra Serif" w:cs="Times New Roman"/>
          <w:bCs/>
          <w:spacing w:val="-1"/>
          <w:kern w:val="1"/>
          <w:sz w:val="28"/>
          <w:szCs w:val="28"/>
        </w:rPr>
        <w:t>25</w:t>
      </w:r>
      <w:r w:rsidRPr="009322FE">
        <w:rPr>
          <w:rFonts w:ascii="PT Astra Serif" w:hAnsi="PT Astra Serif" w:cs="Times New Roman"/>
          <w:spacing w:val="-1"/>
          <w:kern w:val="1"/>
          <w:sz w:val="28"/>
          <w:szCs w:val="28"/>
        </w:rPr>
        <w:t xml:space="preserve"> котельных  отапливают социальную сферу.  </w:t>
      </w:r>
    </w:p>
    <w:p w:rsidR="00AA529E" w:rsidRPr="009322FE" w:rsidRDefault="00AA529E" w:rsidP="009322FE">
      <w:pPr>
        <w:spacing w:after="0" w:line="240" w:lineRule="auto"/>
        <w:ind w:firstLine="737"/>
        <w:jc w:val="both"/>
        <w:rPr>
          <w:rFonts w:ascii="PT Astra Serif" w:hAnsi="PT Astra Serif" w:cs="Times New Roman"/>
          <w:spacing w:val="-1"/>
          <w:sz w:val="28"/>
          <w:szCs w:val="28"/>
        </w:rPr>
      </w:pPr>
      <w:r w:rsidRPr="009322FE">
        <w:rPr>
          <w:rFonts w:ascii="PT Astra Serif" w:hAnsi="PT Astra Serif" w:cs="Times New Roman"/>
          <w:spacing w:val="-1"/>
          <w:sz w:val="28"/>
          <w:szCs w:val="28"/>
        </w:rPr>
        <w:t xml:space="preserve">Подготовкой жилищного фонда на территории МО «Майнский район» занимается управляющая организация  ООО «ПРОМЫШЛЕННАЯ ГРУППА МЕРИДИАН», ей составлены акты весеннего </w:t>
      </w:r>
      <w:proofErr w:type="gramStart"/>
      <w:r w:rsidRPr="009322FE">
        <w:rPr>
          <w:rFonts w:ascii="PT Astra Serif" w:hAnsi="PT Astra Serif" w:cs="Times New Roman"/>
          <w:spacing w:val="-1"/>
          <w:sz w:val="28"/>
          <w:szCs w:val="28"/>
        </w:rPr>
        <w:t>осмотра</w:t>
      </w:r>
      <w:proofErr w:type="gramEnd"/>
      <w:r w:rsidRPr="009322FE">
        <w:rPr>
          <w:rFonts w:ascii="PT Astra Serif" w:hAnsi="PT Astra Serif" w:cs="Times New Roman"/>
          <w:spacing w:val="-1"/>
          <w:sz w:val="28"/>
          <w:szCs w:val="28"/>
        </w:rPr>
        <w:t xml:space="preserve"> на основании которых </w:t>
      </w:r>
      <w:r w:rsidRPr="009322FE">
        <w:rPr>
          <w:rFonts w:ascii="PT Astra Serif" w:hAnsi="PT Astra Serif" w:cs="Times New Roman"/>
          <w:spacing w:val="-1"/>
          <w:sz w:val="28"/>
          <w:szCs w:val="28"/>
        </w:rPr>
        <w:lastRenderedPageBreak/>
        <w:t xml:space="preserve">сформирован окончательный план ремонтных работ по подготовке к отопительному периоду 2024/2025гг., так же разработан план промывки и </w:t>
      </w:r>
      <w:proofErr w:type="spellStart"/>
      <w:r w:rsidRPr="009322FE">
        <w:rPr>
          <w:rFonts w:ascii="PT Astra Serif" w:hAnsi="PT Astra Serif" w:cs="Times New Roman"/>
          <w:spacing w:val="-1"/>
          <w:sz w:val="28"/>
          <w:szCs w:val="28"/>
        </w:rPr>
        <w:t>опрессовки</w:t>
      </w:r>
      <w:proofErr w:type="spellEnd"/>
      <w:r w:rsidRPr="009322FE">
        <w:rPr>
          <w:rFonts w:ascii="PT Astra Serif" w:hAnsi="PT Astra Serif" w:cs="Times New Roman"/>
          <w:spacing w:val="-1"/>
          <w:sz w:val="28"/>
          <w:szCs w:val="28"/>
        </w:rPr>
        <w:t xml:space="preserve"> внутридомовых систем центрального отопления.</w:t>
      </w:r>
    </w:p>
    <w:p w:rsidR="00AA529E" w:rsidRPr="009322FE" w:rsidRDefault="00AA529E" w:rsidP="009322FE">
      <w:pPr>
        <w:pStyle w:val="Bodytext20"/>
        <w:shd w:val="clear" w:color="auto" w:fill="auto"/>
        <w:tabs>
          <w:tab w:val="left" w:pos="1115"/>
        </w:tabs>
        <w:suppressAutoHyphens/>
        <w:spacing w:before="0" w:line="240" w:lineRule="auto"/>
        <w:ind w:firstLine="737"/>
        <w:jc w:val="both"/>
        <w:rPr>
          <w:rFonts w:ascii="PT Astra Serif" w:hAnsi="PT Astra Serif"/>
          <w:color w:val="000000" w:themeColor="text1"/>
          <w:spacing w:val="-1"/>
        </w:rPr>
      </w:pPr>
      <w:r w:rsidRPr="009322FE">
        <w:rPr>
          <w:rFonts w:ascii="PT Astra Serif" w:hAnsi="PT Astra Serif"/>
          <w:color w:val="000000" w:themeColor="text1"/>
          <w:spacing w:val="-1"/>
        </w:rPr>
        <w:t xml:space="preserve"> Подготовлен обобщенный план мероприятий по проведению ремонтных работ в целях подготовки </w:t>
      </w:r>
      <w:proofErr w:type="gramStart"/>
      <w:r w:rsidRPr="009322FE">
        <w:rPr>
          <w:rFonts w:ascii="PT Astra Serif" w:hAnsi="PT Astra Serif"/>
          <w:color w:val="000000" w:themeColor="text1"/>
          <w:spacing w:val="-1"/>
        </w:rPr>
        <w:t>к</w:t>
      </w:r>
      <w:proofErr w:type="gramEnd"/>
      <w:r w:rsidRPr="009322FE">
        <w:rPr>
          <w:rFonts w:ascii="PT Astra Serif" w:hAnsi="PT Astra Serif"/>
          <w:color w:val="000000" w:themeColor="text1"/>
          <w:spacing w:val="-1"/>
        </w:rPr>
        <w:t xml:space="preserve"> ОП 2024/2025.</w:t>
      </w:r>
    </w:p>
    <w:p w:rsidR="00AA529E" w:rsidRPr="009322FE" w:rsidRDefault="00AA529E" w:rsidP="00AA529E">
      <w:pPr>
        <w:pStyle w:val="Bodytext20"/>
        <w:shd w:val="clear" w:color="auto" w:fill="auto"/>
        <w:tabs>
          <w:tab w:val="left" w:pos="1115"/>
        </w:tabs>
        <w:suppressAutoHyphens/>
        <w:spacing w:before="0" w:line="240" w:lineRule="auto"/>
        <w:jc w:val="both"/>
        <w:rPr>
          <w:rFonts w:ascii="PT Astra Serif" w:hAnsi="PT Astra Serif"/>
          <w:color w:val="000000" w:themeColor="text1"/>
          <w:spacing w:val="-1"/>
        </w:rPr>
      </w:pPr>
      <w:proofErr w:type="spellStart"/>
      <w:r w:rsidRPr="009322FE">
        <w:rPr>
          <w:rFonts w:ascii="PT Astra Serif" w:hAnsi="PT Astra Serif"/>
          <w:color w:val="000000" w:themeColor="text1"/>
          <w:spacing w:val="-1"/>
        </w:rPr>
        <w:t>Ресурсоснабжающими</w:t>
      </w:r>
      <w:proofErr w:type="spellEnd"/>
      <w:r w:rsidRPr="009322FE">
        <w:rPr>
          <w:rFonts w:ascii="PT Astra Serif" w:hAnsi="PT Astra Serif"/>
          <w:color w:val="000000" w:themeColor="text1"/>
          <w:spacing w:val="-1"/>
        </w:rPr>
        <w:t xml:space="preserve"> организациями выполнено:</w:t>
      </w:r>
    </w:p>
    <w:p w:rsidR="00AA529E" w:rsidRPr="009322FE" w:rsidRDefault="00AA529E" w:rsidP="009322FE">
      <w:pPr>
        <w:pStyle w:val="Bodytext20"/>
        <w:shd w:val="clear" w:color="auto" w:fill="auto"/>
        <w:tabs>
          <w:tab w:val="left" w:pos="1115"/>
        </w:tabs>
        <w:suppressAutoHyphens/>
        <w:spacing w:before="0" w:line="240" w:lineRule="auto"/>
        <w:ind w:firstLine="737"/>
        <w:jc w:val="both"/>
        <w:rPr>
          <w:rFonts w:ascii="PT Astra Serif" w:hAnsi="PT Astra Serif"/>
          <w:color w:val="000000" w:themeColor="text1"/>
          <w:spacing w:val="-1"/>
        </w:rPr>
      </w:pPr>
      <w:r w:rsidRPr="009322FE">
        <w:rPr>
          <w:rFonts w:ascii="PT Astra Serif" w:hAnsi="PT Astra Serif"/>
          <w:color w:val="000000" w:themeColor="text1"/>
          <w:spacing w:val="-1"/>
        </w:rPr>
        <w:t>-отремонтировано 10 единиц  вспомогательного оборудования  котельных.</w:t>
      </w:r>
    </w:p>
    <w:p w:rsidR="00AA529E" w:rsidRPr="009322FE" w:rsidRDefault="00AA529E" w:rsidP="009322FE">
      <w:pPr>
        <w:pStyle w:val="Bodytext20"/>
        <w:shd w:val="clear" w:color="auto" w:fill="auto"/>
        <w:tabs>
          <w:tab w:val="left" w:pos="1115"/>
        </w:tabs>
        <w:suppressAutoHyphens/>
        <w:spacing w:before="0" w:line="240" w:lineRule="auto"/>
        <w:ind w:firstLine="737"/>
        <w:jc w:val="both"/>
        <w:rPr>
          <w:rFonts w:ascii="PT Astra Serif" w:hAnsi="PT Astra Serif"/>
          <w:color w:val="000000" w:themeColor="text1"/>
          <w:spacing w:val="-1"/>
        </w:rPr>
      </w:pPr>
      <w:r w:rsidRPr="009322FE">
        <w:rPr>
          <w:rFonts w:ascii="PT Astra Serif" w:hAnsi="PT Astra Serif"/>
          <w:color w:val="000000" w:themeColor="text1"/>
          <w:spacing w:val="-1"/>
        </w:rPr>
        <w:t xml:space="preserve">-ремонт тепловых сетей 630п/м </w:t>
      </w:r>
    </w:p>
    <w:p w:rsidR="00AA529E" w:rsidRPr="009322FE" w:rsidRDefault="00AA529E" w:rsidP="009322FE">
      <w:pPr>
        <w:pStyle w:val="Bodytext20"/>
        <w:shd w:val="clear" w:color="auto" w:fill="auto"/>
        <w:tabs>
          <w:tab w:val="left" w:pos="1115"/>
        </w:tabs>
        <w:suppressAutoHyphens/>
        <w:spacing w:before="0" w:line="240" w:lineRule="auto"/>
        <w:ind w:firstLine="737"/>
        <w:jc w:val="both"/>
        <w:rPr>
          <w:rFonts w:ascii="PT Astra Serif" w:hAnsi="PT Astra Serif"/>
          <w:color w:val="000000" w:themeColor="text1"/>
          <w:spacing w:val="-1"/>
        </w:rPr>
      </w:pPr>
      <w:r w:rsidRPr="009322FE">
        <w:rPr>
          <w:rFonts w:ascii="PT Astra Serif" w:hAnsi="PT Astra Serif"/>
          <w:color w:val="000000" w:themeColor="text1"/>
          <w:spacing w:val="-1"/>
        </w:rPr>
        <w:t>-проведена реконструкция насосной станции 2 подъема в р.п</w:t>
      </w:r>
      <w:proofErr w:type="gramStart"/>
      <w:r w:rsidRPr="009322FE">
        <w:rPr>
          <w:rFonts w:ascii="PT Astra Serif" w:hAnsi="PT Astra Serif"/>
          <w:color w:val="000000" w:themeColor="text1"/>
          <w:spacing w:val="-1"/>
        </w:rPr>
        <w:t>.М</w:t>
      </w:r>
      <w:proofErr w:type="gramEnd"/>
      <w:r w:rsidRPr="009322FE">
        <w:rPr>
          <w:rFonts w:ascii="PT Astra Serif" w:hAnsi="PT Astra Serif"/>
          <w:color w:val="000000" w:themeColor="text1"/>
          <w:spacing w:val="-1"/>
        </w:rPr>
        <w:t xml:space="preserve">айна и насосных станций в с. Абрамовка и с. </w:t>
      </w:r>
      <w:proofErr w:type="spellStart"/>
      <w:r w:rsidRPr="009322FE">
        <w:rPr>
          <w:rFonts w:ascii="PT Astra Serif" w:hAnsi="PT Astra Serif"/>
          <w:color w:val="000000" w:themeColor="text1"/>
          <w:spacing w:val="-1"/>
        </w:rPr>
        <w:t>Копышовка</w:t>
      </w:r>
      <w:proofErr w:type="spellEnd"/>
      <w:r w:rsidRPr="009322FE">
        <w:rPr>
          <w:rFonts w:ascii="PT Astra Serif" w:hAnsi="PT Astra Serif"/>
          <w:color w:val="000000" w:themeColor="text1"/>
          <w:spacing w:val="-1"/>
        </w:rPr>
        <w:t xml:space="preserve"> </w:t>
      </w:r>
    </w:p>
    <w:p w:rsidR="00AA529E" w:rsidRPr="009322FE" w:rsidRDefault="00AA529E" w:rsidP="009322FE">
      <w:pPr>
        <w:pStyle w:val="Bodytext20"/>
        <w:shd w:val="clear" w:color="auto" w:fill="auto"/>
        <w:tabs>
          <w:tab w:val="left" w:pos="1115"/>
        </w:tabs>
        <w:suppressAutoHyphens/>
        <w:spacing w:before="0" w:line="240" w:lineRule="auto"/>
        <w:ind w:firstLine="737"/>
        <w:jc w:val="both"/>
        <w:rPr>
          <w:rFonts w:ascii="PT Astra Serif" w:hAnsi="PT Astra Serif"/>
          <w:color w:val="000000" w:themeColor="text1"/>
          <w:spacing w:val="-1"/>
        </w:rPr>
      </w:pPr>
      <w:r w:rsidRPr="009322FE">
        <w:rPr>
          <w:rFonts w:ascii="PT Astra Serif" w:hAnsi="PT Astra Serif"/>
          <w:color w:val="000000" w:themeColor="text1"/>
          <w:spacing w:val="-1"/>
        </w:rPr>
        <w:t xml:space="preserve">- промыто и </w:t>
      </w:r>
      <w:proofErr w:type="spellStart"/>
      <w:r w:rsidRPr="009322FE">
        <w:rPr>
          <w:rFonts w:ascii="PT Astra Serif" w:hAnsi="PT Astra Serif"/>
          <w:color w:val="000000" w:themeColor="text1"/>
          <w:spacing w:val="-1"/>
        </w:rPr>
        <w:t>опрессовано</w:t>
      </w:r>
      <w:proofErr w:type="spellEnd"/>
      <w:r w:rsidRPr="009322FE">
        <w:rPr>
          <w:rFonts w:ascii="PT Astra Serif" w:hAnsi="PT Astra Serif"/>
          <w:color w:val="000000" w:themeColor="text1"/>
          <w:spacing w:val="-1"/>
        </w:rPr>
        <w:t xml:space="preserve">  80 систем отопления в МКД  </w:t>
      </w:r>
    </w:p>
    <w:p w:rsidR="00AA529E" w:rsidRPr="009322FE" w:rsidRDefault="00AA529E" w:rsidP="009322FE">
      <w:pPr>
        <w:shd w:val="clear" w:color="auto" w:fill="FFFFFF"/>
        <w:spacing w:after="0" w:line="240" w:lineRule="auto"/>
        <w:ind w:firstLine="737"/>
        <w:jc w:val="both"/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</w:pPr>
      <w:r w:rsidRPr="009322FE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>Подготовка к отопительному периоду проходит в штатном режиме, на сегодняшний день выполнены все первоочередные работы для бесперебойной подачи тепла в отопительный период.</w:t>
      </w:r>
    </w:p>
    <w:p w:rsidR="00AA529E" w:rsidRPr="009322FE" w:rsidRDefault="00AA529E" w:rsidP="009322FE">
      <w:pPr>
        <w:spacing w:after="0" w:line="240" w:lineRule="auto"/>
        <w:ind w:firstLine="737"/>
        <w:jc w:val="both"/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</w:pPr>
      <w:r w:rsidRPr="009322FE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 xml:space="preserve">При проведении весенних гидравлических испытаний тепловых сетей отапливающих соц. сферу и жилищный фонд, было выявлен 6 утечек на сетях теплоснабжения.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4572"/>
        <w:gridCol w:w="1490"/>
      </w:tblGrid>
      <w:tr w:rsidR="00AA529E" w:rsidRPr="009322FE" w:rsidTr="00FB777A">
        <w:trPr>
          <w:gridBefore w:val="2"/>
          <w:wBefore w:w="4476" w:type="pct"/>
          <w:trHeight w:val="291"/>
        </w:trPr>
        <w:tc>
          <w:tcPr>
            <w:tcW w:w="524" w:type="pct"/>
            <w:shd w:val="clear" w:color="auto" w:fill="auto"/>
          </w:tcPr>
          <w:p w:rsidR="00AA529E" w:rsidRPr="009322FE" w:rsidRDefault="00AA529E" w:rsidP="00AA52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>Устранено</w:t>
            </w:r>
          </w:p>
        </w:tc>
      </w:tr>
      <w:tr w:rsidR="00AA529E" w:rsidRPr="009322FE" w:rsidTr="00FB777A">
        <w:trPr>
          <w:trHeight w:val="341"/>
        </w:trPr>
        <w:tc>
          <w:tcPr>
            <w:tcW w:w="1929" w:type="pct"/>
            <w:shd w:val="clear" w:color="auto" w:fill="auto"/>
          </w:tcPr>
          <w:p w:rsidR="00AA529E" w:rsidRPr="009322FE" w:rsidRDefault="00AA529E" w:rsidP="00AA529E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Р.п. Майна, ул. </w:t>
            </w:r>
            <w:proofErr w:type="spellStart"/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>Полбина</w:t>
            </w:r>
            <w:proofErr w:type="spellEnd"/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>, д. 4Б</w:t>
            </w:r>
          </w:p>
        </w:tc>
        <w:tc>
          <w:tcPr>
            <w:tcW w:w="2547" w:type="pct"/>
            <w:shd w:val="clear" w:color="auto" w:fill="auto"/>
          </w:tcPr>
          <w:p w:rsidR="00AA529E" w:rsidRPr="009322FE" w:rsidRDefault="00AA529E" w:rsidP="00AA52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>Замена надземной тепловой сети</w:t>
            </w:r>
            <w:r w:rsidRPr="009322F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322FE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uk-UA"/>
              </w:rPr>
              <w:t>Ø</w:t>
            </w:r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70 -80п/м</w:t>
            </w:r>
          </w:p>
        </w:tc>
        <w:tc>
          <w:tcPr>
            <w:tcW w:w="524" w:type="pct"/>
            <w:shd w:val="clear" w:color="auto" w:fill="auto"/>
          </w:tcPr>
          <w:p w:rsidR="00AA529E" w:rsidRPr="009322FE" w:rsidRDefault="00AA529E" w:rsidP="00AA52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>23.05.2024</w:t>
            </w:r>
          </w:p>
        </w:tc>
      </w:tr>
      <w:tr w:rsidR="00AA529E" w:rsidRPr="009322FE" w:rsidTr="00FB777A">
        <w:trPr>
          <w:trHeight w:val="291"/>
        </w:trPr>
        <w:tc>
          <w:tcPr>
            <w:tcW w:w="1929" w:type="pct"/>
            <w:shd w:val="clear" w:color="auto" w:fill="auto"/>
          </w:tcPr>
          <w:p w:rsidR="00AA529E" w:rsidRPr="009322FE" w:rsidRDefault="00AA529E" w:rsidP="00AA529E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Р.п. Майна, ул. </w:t>
            </w:r>
            <w:proofErr w:type="spellStart"/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>Полбина</w:t>
            </w:r>
            <w:proofErr w:type="spellEnd"/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д. 4В </w:t>
            </w:r>
          </w:p>
        </w:tc>
        <w:tc>
          <w:tcPr>
            <w:tcW w:w="2547" w:type="pct"/>
            <w:shd w:val="clear" w:color="auto" w:fill="auto"/>
          </w:tcPr>
          <w:p w:rsidR="00AA529E" w:rsidRPr="009322FE" w:rsidRDefault="00AA529E" w:rsidP="00AA52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Замена подземной тепловой сети </w:t>
            </w:r>
            <w:r w:rsidRPr="009322FE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uk-UA"/>
              </w:rPr>
              <w:t>Ø</w:t>
            </w:r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200 -100п/м</w:t>
            </w:r>
          </w:p>
        </w:tc>
        <w:tc>
          <w:tcPr>
            <w:tcW w:w="524" w:type="pct"/>
            <w:shd w:val="clear" w:color="auto" w:fill="auto"/>
          </w:tcPr>
          <w:p w:rsidR="00AA529E" w:rsidRPr="009322FE" w:rsidRDefault="00AA529E" w:rsidP="00AA52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>24.06.2024</w:t>
            </w:r>
          </w:p>
        </w:tc>
      </w:tr>
      <w:tr w:rsidR="00AA529E" w:rsidRPr="009322FE" w:rsidTr="00FB777A">
        <w:trPr>
          <w:trHeight w:val="299"/>
        </w:trPr>
        <w:tc>
          <w:tcPr>
            <w:tcW w:w="1929" w:type="pct"/>
            <w:shd w:val="clear" w:color="auto" w:fill="auto"/>
          </w:tcPr>
          <w:p w:rsidR="00AA529E" w:rsidRPr="009322FE" w:rsidRDefault="00AA529E" w:rsidP="00AA529E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>Р.п. Майна ул. Советская, д.3</w:t>
            </w:r>
          </w:p>
        </w:tc>
        <w:tc>
          <w:tcPr>
            <w:tcW w:w="2547" w:type="pct"/>
            <w:shd w:val="clear" w:color="auto" w:fill="auto"/>
          </w:tcPr>
          <w:p w:rsidR="00AA529E" w:rsidRPr="009322FE" w:rsidRDefault="00AA529E" w:rsidP="00AA52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>Замена надземной тепловой сети</w:t>
            </w:r>
            <w:r w:rsidRPr="009322F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322FE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uk-UA"/>
              </w:rPr>
              <w:t>Ø</w:t>
            </w:r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100 -80п/м</w:t>
            </w:r>
          </w:p>
        </w:tc>
        <w:tc>
          <w:tcPr>
            <w:tcW w:w="524" w:type="pct"/>
            <w:shd w:val="clear" w:color="auto" w:fill="auto"/>
          </w:tcPr>
          <w:p w:rsidR="00AA529E" w:rsidRPr="009322FE" w:rsidRDefault="00AA529E" w:rsidP="00AA52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>27.05.2024</w:t>
            </w:r>
          </w:p>
        </w:tc>
      </w:tr>
      <w:tr w:rsidR="00AA529E" w:rsidRPr="009322FE" w:rsidTr="00FB777A">
        <w:trPr>
          <w:trHeight w:val="279"/>
        </w:trPr>
        <w:tc>
          <w:tcPr>
            <w:tcW w:w="1929" w:type="pct"/>
            <w:shd w:val="clear" w:color="auto" w:fill="auto"/>
          </w:tcPr>
          <w:p w:rsidR="00AA529E" w:rsidRPr="009322FE" w:rsidRDefault="00AA529E" w:rsidP="00AA529E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>Р.п. Майна ул. Ленинская, д.13</w:t>
            </w:r>
          </w:p>
        </w:tc>
        <w:tc>
          <w:tcPr>
            <w:tcW w:w="2547" w:type="pct"/>
            <w:shd w:val="clear" w:color="auto" w:fill="auto"/>
          </w:tcPr>
          <w:p w:rsidR="00AA529E" w:rsidRPr="009322FE" w:rsidRDefault="00AA529E" w:rsidP="00AA52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>Замена надземной тепловой сети</w:t>
            </w:r>
            <w:r w:rsidRPr="009322F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322FE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uk-UA"/>
              </w:rPr>
              <w:t>Ø</w:t>
            </w:r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70 -110п/м</w:t>
            </w:r>
          </w:p>
        </w:tc>
        <w:tc>
          <w:tcPr>
            <w:tcW w:w="524" w:type="pct"/>
            <w:shd w:val="clear" w:color="auto" w:fill="auto"/>
          </w:tcPr>
          <w:p w:rsidR="00AA529E" w:rsidRPr="009322FE" w:rsidRDefault="00AA529E" w:rsidP="00AA52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>30.05.2024</w:t>
            </w:r>
          </w:p>
        </w:tc>
      </w:tr>
      <w:tr w:rsidR="00AA529E" w:rsidRPr="009322FE" w:rsidTr="00FB777A">
        <w:trPr>
          <w:trHeight w:val="557"/>
        </w:trPr>
        <w:tc>
          <w:tcPr>
            <w:tcW w:w="1929" w:type="pct"/>
            <w:shd w:val="clear" w:color="auto" w:fill="auto"/>
          </w:tcPr>
          <w:p w:rsidR="00AA529E" w:rsidRPr="009322FE" w:rsidRDefault="00AA529E" w:rsidP="00AA529E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>Р.п. Майна ул. П.Морозова,д.6А-пер</w:t>
            </w:r>
            <w:proofErr w:type="gramStart"/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>.Б</w:t>
            </w:r>
            <w:proofErr w:type="gramEnd"/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>езымянный, д.5</w:t>
            </w:r>
          </w:p>
        </w:tc>
        <w:tc>
          <w:tcPr>
            <w:tcW w:w="2547" w:type="pct"/>
            <w:shd w:val="clear" w:color="auto" w:fill="auto"/>
          </w:tcPr>
          <w:p w:rsidR="00AA529E" w:rsidRPr="009322FE" w:rsidRDefault="00AA529E" w:rsidP="00AA52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>Замена надземной тепловой сети</w:t>
            </w:r>
            <w:r w:rsidRPr="009322F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322FE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uk-UA"/>
              </w:rPr>
              <w:t>Ø</w:t>
            </w:r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50 -180п/м</w:t>
            </w:r>
          </w:p>
        </w:tc>
        <w:tc>
          <w:tcPr>
            <w:tcW w:w="524" w:type="pct"/>
            <w:shd w:val="clear" w:color="auto" w:fill="auto"/>
          </w:tcPr>
          <w:p w:rsidR="00AA529E" w:rsidRPr="009322FE" w:rsidRDefault="00AA529E" w:rsidP="00AA52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>04.06.2024</w:t>
            </w:r>
          </w:p>
        </w:tc>
      </w:tr>
      <w:tr w:rsidR="00AA529E" w:rsidRPr="009322FE" w:rsidTr="00FB777A">
        <w:trPr>
          <w:trHeight w:val="591"/>
        </w:trPr>
        <w:tc>
          <w:tcPr>
            <w:tcW w:w="1929" w:type="pct"/>
            <w:shd w:val="clear" w:color="auto" w:fill="auto"/>
          </w:tcPr>
          <w:p w:rsidR="00AA529E" w:rsidRPr="009322FE" w:rsidRDefault="00AA529E" w:rsidP="00AA52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322FE">
              <w:rPr>
                <w:rFonts w:ascii="PT Astra Serif" w:hAnsi="PT Astra Serif" w:cs="Times New Roman"/>
                <w:sz w:val="28"/>
                <w:szCs w:val="28"/>
              </w:rPr>
              <w:t xml:space="preserve">Квартальная </w:t>
            </w:r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котельная </w:t>
            </w:r>
            <w:proofErr w:type="spellStart"/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>р.п</w:t>
            </w:r>
            <w:proofErr w:type="gramStart"/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>.И</w:t>
            </w:r>
            <w:proofErr w:type="gramEnd"/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>гнатовка</w:t>
            </w:r>
            <w:proofErr w:type="spellEnd"/>
          </w:p>
        </w:tc>
        <w:tc>
          <w:tcPr>
            <w:tcW w:w="2547" w:type="pct"/>
            <w:shd w:val="clear" w:color="auto" w:fill="auto"/>
          </w:tcPr>
          <w:p w:rsidR="00AA529E" w:rsidRPr="009322FE" w:rsidRDefault="00AA529E" w:rsidP="00AA52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>Замена подземной тепловой сети</w:t>
            </w:r>
            <w:r w:rsidRPr="009322F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322FE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uk-UA"/>
              </w:rPr>
              <w:t>Ø</w:t>
            </w:r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100 -80п/м</w:t>
            </w:r>
          </w:p>
        </w:tc>
        <w:tc>
          <w:tcPr>
            <w:tcW w:w="524" w:type="pct"/>
            <w:shd w:val="clear" w:color="auto" w:fill="auto"/>
          </w:tcPr>
          <w:p w:rsidR="00AA529E" w:rsidRPr="009322FE" w:rsidRDefault="00AA529E" w:rsidP="00AA529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322FE">
              <w:rPr>
                <w:rFonts w:ascii="PT Astra Serif" w:eastAsia="Times New Roman" w:hAnsi="PT Astra Serif" w:cs="Times New Roman"/>
                <w:sz w:val="28"/>
                <w:szCs w:val="28"/>
              </w:rPr>
              <w:t>15.05.2024</w:t>
            </w:r>
          </w:p>
        </w:tc>
      </w:tr>
    </w:tbl>
    <w:p w:rsidR="00AA529E" w:rsidRPr="009322FE" w:rsidRDefault="00AA529E" w:rsidP="00AA529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</w:pPr>
    </w:p>
    <w:p w:rsidR="00AA529E" w:rsidRPr="009322FE" w:rsidRDefault="00AA529E" w:rsidP="009322FE">
      <w:pPr>
        <w:shd w:val="clear" w:color="auto" w:fill="FFFFFF"/>
        <w:spacing w:after="0" w:line="240" w:lineRule="auto"/>
        <w:ind w:firstLine="737"/>
        <w:jc w:val="both"/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</w:pPr>
      <w:r w:rsidRPr="009322FE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>С 19.08.2024 проходят осенние гидравлические испытания тепловых сетей отапливающих соц</w:t>
      </w:r>
      <w:proofErr w:type="gramStart"/>
      <w:r w:rsidRPr="009322FE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>.с</w:t>
      </w:r>
      <w:proofErr w:type="gramEnd"/>
      <w:r w:rsidRPr="009322FE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>феру и жилищный фонд. Работа проходит в штатном режиме, утечек не выявлено.</w:t>
      </w:r>
    </w:p>
    <w:p w:rsidR="00AA529E" w:rsidRPr="009322FE" w:rsidRDefault="00AA529E" w:rsidP="009322FE">
      <w:pPr>
        <w:shd w:val="clear" w:color="auto" w:fill="FFFFFF"/>
        <w:spacing w:after="0" w:line="240" w:lineRule="auto"/>
        <w:ind w:firstLine="737"/>
        <w:jc w:val="both"/>
        <w:rPr>
          <w:rFonts w:ascii="PT Astra Serif" w:hAnsi="PT Astra Serif" w:cs="Times New Roman"/>
          <w:spacing w:val="-1"/>
          <w:sz w:val="28"/>
          <w:szCs w:val="28"/>
        </w:rPr>
      </w:pPr>
      <w:r w:rsidRPr="009322FE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>В</w:t>
      </w:r>
      <w:r w:rsidRPr="009322FE">
        <w:rPr>
          <w:rFonts w:ascii="PT Astra Serif" w:hAnsi="PT Astra Serif" w:cs="Times New Roman"/>
          <w:spacing w:val="-1"/>
          <w:sz w:val="28"/>
          <w:szCs w:val="28"/>
        </w:rPr>
        <w:t>опросы по подготовке к отопительному периоду 2024/2025гг. находятся на ежедневном контроле, еженедельно подводятся итоги на заседании областного штаба.</w:t>
      </w:r>
    </w:p>
    <w:p w:rsidR="0034745A" w:rsidRPr="009322FE" w:rsidRDefault="00AA529E" w:rsidP="009322FE">
      <w:pPr>
        <w:shd w:val="clear" w:color="auto" w:fill="FFFFFF"/>
        <w:tabs>
          <w:tab w:val="left" w:pos="1433"/>
        </w:tabs>
        <w:spacing w:after="0" w:line="240" w:lineRule="auto"/>
        <w:ind w:firstLine="737"/>
        <w:jc w:val="both"/>
        <w:rPr>
          <w:rFonts w:ascii="PT Astra Serif" w:hAnsi="PT Astra Serif"/>
          <w:color w:val="000000"/>
          <w:spacing w:val="-2"/>
          <w:sz w:val="28"/>
          <w:szCs w:val="28"/>
        </w:rPr>
      </w:pPr>
      <w:proofErr w:type="gramStart"/>
      <w:r w:rsidRPr="009322FE">
        <w:rPr>
          <w:rFonts w:ascii="PT Astra Serif" w:hAnsi="PT Astra Serif"/>
          <w:spacing w:val="-2"/>
          <w:sz w:val="28"/>
          <w:szCs w:val="28"/>
        </w:rPr>
        <w:t>Согласно Проекта</w:t>
      </w:r>
      <w:proofErr w:type="gramEnd"/>
      <w:r w:rsidRPr="009322FE">
        <w:rPr>
          <w:rFonts w:ascii="PT Astra Serif" w:hAnsi="PT Astra Serif"/>
          <w:spacing w:val="-2"/>
          <w:sz w:val="28"/>
          <w:szCs w:val="28"/>
        </w:rPr>
        <w:t xml:space="preserve"> распоряжения Правительства </w:t>
      </w:r>
      <w:r w:rsidRPr="009322FE">
        <w:rPr>
          <w:rFonts w:ascii="PT Astra Serif" w:hAnsi="PT Astra Serif"/>
          <w:color w:val="000000"/>
          <w:spacing w:val="-2"/>
          <w:sz w:val="28"/>
          <w:szCs w:val="28"/>
        </w:rPr>
        <w:t>Ульяновской области</w:t>
      </w:r>
      <w:r w:rsidRPr="009322FE">
        <w:rPr>
          <w:rFonts w:ascii="PT Astra Serif" w:hAnsi="PT Astra Serif"/>
          <w:spacing w:val="-2"/>
          <w:sz w:val="28"/>
          <w:szCs w:val="28"/>
        </w:rPr>
        <w:t xml:space="preserve"> начало отопительного периода для объектов социальной сферы планируется с 25 сентября 2024 года; </w:t>
      </w:r>
      <w:r w:rsidRPr="009322FE">
        <w:rPr>
          <w:rFonts w:ascii="PT Astra Serif" w:hAnsi="PT Astra Serif"/>
          <w:color w:val="000000"/>
          <w:spacing w:val="-2"/>
          <w:sz w:val="28"/>
          <w:szCs w:val="28"/>
        </w:rPr>
        <w:t>для жилищного фонда – не позднее дня, следующего за днём окончания 5-дневного периода, в течение которого среднесуточная температура наружного воздуха составит ниже плюс 8 °С.</w:t>
      </w:r>
    </w:p>
    <w:p w:rsidR="00AA529E" w:rsidRPr="009322FE" w:rsidRDefault="00AA529E" w:rsidP="00AA529E">
      <w:pPr>
        <w:shd w:val="clear" w:color="auto" w:fill="FFFFFF"/>
        <w:tabs>
          <w:tab w:val="left" w:pos="1433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7E0296" w:rsidRPr="00DC7EF6" w:rsidRDefault="0015621A" w:rsidP="00AA529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DC7EF6">
        <w:rPr>
          <w:rFonts w:ascii="PT Astra Serif" w:hAnsi="PT Astra Serif" w:cs="Times New Roman"/>
          <w:b/>
          <w:sz w:val="28"/>
          <w:szCs w:val="28"/>
        </w:rPr>
        <w:lastRenderedPageBreak/>
        <w:t>3</w:t>
      </w:r>
      <w:proofErr w:type="gramStart"/>
      <w:r w:rsidR="008B47AC" w:rsidRPr="00DC7EF6">
        <w:rPr>
          <w:rFonts w:ascii="PT Astra Serif" w:hAnsi="PT Astra Serif" w:cs="Times New Roman"/>
          <w:b/>
          <w:sz w:val="28"/>
          <w:szCs w:val="28"/>
        </w:rPr>
        <w:t xml:space="preserve"> Р</w:t>
      </w:r>
      <w:proofErr w:type="gramEnd"/>
      <w:r w:rsidR="008B47AC" w:rsidRPr="00DC7EF6">
        <w:rPr>
          <w:rFonts w:ascii="PT Astra Serif" w:hAnsi="PT Astra Serif" w:cs="Times New Roman"/>
          <w:b/>
          <w:sz w:val="28"/>
          <w:szCs w:val="28"/>
        </w:rPr>
        <w:t>ешили:</w:t>
      </w:r>
      <w:r w:rsidR="008B47AC" w:rsidRPr="00DC7EF6">
        <w:rPr>
          <w:rFonts w:ascii="PT Astra Serif" w:hAnsi="PT Astra Serif"/>
          <w:b/>
          <w:sz w:val="28"/>
          <w:szCs w:val="28"/>
        </w:rPr>
        <w:t xml:space="preserve"> </w:t>
      </w:r>
    </w:p>
    <w:p w:rsidR="008B47AC" w:rsidRPr="009322FE" w:rsidRDefault="007E0296" w:rsidP="00AA529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 xml:space="preserve">3.1. </w:t>
      </w:r>
      <w:r w:rsidR="008B47AC" w:rsidRPr="009322FE">
        <w:rPr>
          <w:rFonts w:ascii="PT Astra Serif" w:hAnsi="PT Astra Serif"/>
          <w:sz w:val="28"/>
          <w:szCs w:val="28"/>
        </w:rPr>
        <w:t>Информацию принять к сведению.</w:t>
      </w:r>
    </w:p>
    <w:p w:rsidR="001765A6" w:rsidRPr="009322FE" w:rsidRDefault="001765A6" w:rsidP="00AA52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54C0A" w:rsidRPr="00DC7EF6" w:rsidRDefault="0015621A" w:rsidP="00AA529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DC7EF6">
        <w:rPr>
          <w:rFonts w:ascii="PT Astra Serif" w:hAnsi="PT Astra Serif" w:cs="Times New Roman"/>
          <w:b/>
          <w:sz w:val="28"/>
          <w:szCs w:val="28"/>
        </w:rPr>
        <w:t>4</w:t>
      </w:r>
      <w:r w:rsidR="00054C0A" w:rsidRPr="00DC7EF6">
        <w:rPr>
          <w:rFonts w:ascii="PT Astra Serif" w:hAnsi="PT Astra Serif" w:cs="Times New Roman"/>
          <w:b/>
          <w:sz w:val="28"/>
          <w:szCs w:val="28"/>
        </w:rPr>
        <w:t>. Слушали</w:t>
      </w:r>
      <w:r w:rsidR="00BD3DEC" w:rsidRPr="00DC7EF6">
        <w:rPr>
          <w:rFonts w:ascii="PT Astra Serif" w:hAnsi="PT Astra Serif" w:cs="Times New Roman"/>
          <w:b/>
          <w:sz w:val="28"/>
          <w:szCs w:val="28"/>
        </w:rPr>
        <w:t>:</w:t>
      </w:r>
    </w:p>
    <w:p w:rsidR="00AA529E" w:rsidRPr="009322FE" w:rsidRDefault="00AA529E" w:rsidP="009322FE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proofErr w:type="spellStart"/>
      <w:r w:rsidRPr="009322FE">
        <w:rPr>
          <w:rFonts w:ascii="PT Astra Serif" w:hAnsi="PT Astra Serif"/>
          <w:sz w:val="28"/>
          <w:szCs w:val="28"/>
        </w:rPr>
        <w:t>Батьков</w:t>
      </w:r>
      <w:proofErr w:type="spellEnd"/>
      <w:r w:rsidRPr="009322FE">
        <w:rPr>
          <w:rFonts w:ascii="PT Astra Serif" w:hAnsi="PT Astra Serif"/>
          <w:sz w:val="28"/>
          <w:szCs w:val="28"/>
        </w:rPr>
        <w:t xml:space="preserve"> А.А. рассказал, что общая протяженность автомобильных дорог общего пользования местного значения, проходящих по территории муниципального образования «Майнский район» составляет 274,9 км.: из них – 100,8 км</w:t>
      </w:r>
      <w:proofErr w:type="gramStart"/>
      <w:r w:rsidRPr="009322FE">
        <w:rPr>
          <w:rFonts w:ascii="PT Astra Serif" w:hAnsi="PT Astra Serif"/>
          <w:sz w:val="28"/>
          <w:szCs w:val="28"/>
        </w:rPr>
        <w:t>.</w:t>
      </w:r>
      <w:proofErr w:type="gramEnd"/>
      <w:r w:rsidRPr="009322F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322FE">
        <w:rPr>
          <w:rFonts w:ascii="PT Astra Serif" w:hAnsi="PT Astra Serif"/>
          <w:sz w:val="28"/>
          <w:szCs w:val="28"/>
        </w:rPr>
        <w:t>с</w:t>
      </w:r>
      <w:proofErr w:type="gramEnd"/>
      <w:r w:rsidRPr="009322FE">
        <w:rPr>
          <w:rFonts w:ascii="PT Astra Serif" w:hAnsi="PT Astra Serif"/>
          <w:sz w:val="28"/>
          <w:szCs w:val="28"/>
        </w:rPr>
        <w:t xml:space="preserve"> асфальтобетонным покрытием, 56,7 км. со щебеночным и 117,4 км. грунтовых.</w:t>
      </w:r>
    </w:p>
    <w:p w:rsidR="00AA529E" w:rsidRPr="009322FE" w:rsidRDefault="00AA529E" w:rsidP="009322FE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 xml:space="preserve">В 2024 году муниципальному образованию «Майнский район» на ремонт автомобильных дорог местного значения предусмотрено 70,67 </w:t>
      </w:r>
      <w:proofErr w:type="spellStart"/>
      <w:proofErr w:type="gramStart"/>
      <w:r w:rsidRPr="009322FE">
        <w:rPr>
          <w:rFonts w:ascii="PT Astra Serif" w:hAnsi="PT Astra Serif"/>
          <w:sz w:val="28"/>
          <w:szCs w:val="28"/>
        </w:rPr>
        <w:t>млн</w:t>
      </w:r>
      <w:proofErr w:type="spellEnd"/>
      <w:proofErr w:type="gramEnd"/>
      <w:r w:rsidRPr="009322FE">
        <w:rPr>
          <w:rFonts w:ascii="PT Astra Serif" w:hAnsi="PT Astra Serif"/>
          <w:sz w:val="28"/>
          <w:szCs w:val="28"/>
        </w:rPr>
        <w:t xml:space="preserve"> рублей, </w:t>
      </w:r>
    </w:p>
    <w:p w:rsidR="00AA529E" w:rsidRPr="009322FE" w:rsidRDefault="00AA529E" w:rsidP="00AA529E">
      <w:pPr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 xml:space="preserve">в том числе: </w:t>
      </w:r>
    </w:p>
    <w:p w:rsidR="00AA529E" w:rsidRPr="009322FE" w:rsidRDefault="00AA529E" w:rsidP="009322FE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 xml:space="preserve">- 1,61 </w:t>
      </w:r>
      <w:proofErr w:type="spellStart"/>
      <w:proofErr w:type="gramStart"/>
      <w:r w:rsidRPr="009322FE">
        <w:rPr>
          <w:rFonts w:ascii="PT Astra Serif" w:hAnsi="PT Astra Serif"/>
          <w:sz w:val="28"/>
          <w:szCs w:val="28"/>
        </w:rPr>
        <w:t>млн</w:t>
      </w:r>
      <w:proofErr w:type="spellEnd"/>
      <w:proofErr w:type="gramEnd"/>
      <w:r w:rsidRPr="009322FE">
        <w:rPr>
          <w:rFonts w:ascii="PT Astra Serif" w:hAnsi="PT Astra Serif"/>
          <w:sz w:val="28"/>
          <w:szCs w:val="28"/>
        </w:rPr>
        <w:t xml:space="preserve"> рублей средства местного бюджета;</w:t>
      </w:r>
    </w:p>
    <w:p w:rsidR="00AA529E" w:rsidRPr="009322FE" w:rsidRDefault="00AA529E" w:rsidP="009322FE">
      <w:pPr>
        <w:pStyle w:val="a3"/>
        <w:spacing w:after="0" w:line="240" w:lineRule="auto"/>
        <w:ind w:left="0" w:firstLine="737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 xml:space="preserve">- 69,06 </w:t>
      </w:r>
      <w:proofErr w:type="spellStart"/>
      <w:proofErr w:type="gramStart"/>
      <w:r w:rsidRPr="009322FE">
        <w:rPr>
          <w:rFonts w:ascii="PT Astra Serif" w:hAnsi="PT Astra Serif"/>
          <w:sz w:val="28"/>
          <w:szCs w:val="28"/>
        </w:rPr>
        <w:t>млн</w:t>
      </w:r>
      <w:proofErr w:type="spellEnd"/>
      <w:proofErr w:type="gramEnd"/>
      <w:r w:rsidRPr="009322FE">
        <w:rPr>
          <w:rFonts w:ascii="PT Astra Serif" w:hAnsi="PT Astra Serif"/>
          <w:sz w:val="28"/>
          <w:szCs w:val="28"/>
        </w:rPr>
        <w:t xml:space="preserve"> рублей средства из дорожного фонда Ульяновской области.</w:t>
      </w:r>
    </w:p>
    <w:p w:rsidR="00AA529E" w:rsidRPr="009322FE" w:rsidRDefault="00AA529E" w:rsidP="009322FE">
      <w:pPr>
        <w:pStyle w:val="a3"/>
        <w:spacing w:after="0" w:line="240" w:lineRule="auto"/>
        <w:ind w:left="0" w:firstLine="737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 xml:space="preserve">На указанные средства спланирован ремонт на 14 объектах общей площадью около 33 тыс.кв. м., протяженностью около 7 км. </w:t>
      </w:r>
    </w:p>
    <w:p w:rsidR="00AA529E" w:rsidRPr="009322FE" w:rsidRDefault="00AA529E" w:rsidP="009322FE">
      <w:pPr>
        <w:tabs>
          <w:tab w:val="left" w:pos="1134"/>
        </w:tabs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  <w:lang w:val="en-US"/>
        </w:rPr>
        <w:t>I</w:t>
      </w:r>
      <w:r w:rsidRPr="009322FE">
        <w:rPr>
          <w:rFonts w:ascii="PT Astra Serif" w:hAnsi="PT Astra Serif"/>
          <w:sz w:val="28"/>
          <w:szCs w:val="28"/>
        </w:rPr>
        <w:t>. р.п. Майна:</w:t>
      </w:r>
    </w:p>
    <w:p w:rsidR="00AA529E" w:rsidRPr="009322FE" w:rsidRDefault="00AA529E" w:rsidP="009322FE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>1) ул. 1-Колхозная (1 участок), ремонт асфальтобетонного покрытия автомобильной дороги на площади 2890 кв. м на сумму 5761,9 тыс. рублей. Контракт с ООО «</w:t>
      </w:r>
      <w:proofErr w:type="spellStart"/>
      <w:r w:rsidRPr="009322FE">
        <w:rPr>
          <w:rFonts w:ascii="PT Astra Serif" w:hAnsi="PT Astra Serif"/>
          <w:sz w:val="28"/>
          <w:szCs w:val="28"/>
        </w:rPr>
        <w:t>Стройцентр</w:t>
      </w:r>
      <w:proofErr w:type="spellEnd"/>
      <w:r w:rsidRPr="009322FE">
        <w:rPr>
          <w:rFonts w:ascii="PT Astra Serif" w:hAnsi="PT Astra Serif"/>
          <w:sz w:val="28"/>
          <w:szCs w:val="28"/>
        </w:rPr>
        <w:t>», работы завершены 20.06.2024;</w:t>
      </w:r>
    </w:p>
    <w:p w:rsidR="00AA529E" w:rsidRPr="009322FE" w:rsidRDefault="00AA529E" w:rsidP="009322FE">
      <w:pPr>
        <w:tabs>
          <w:tab w:val="left" w:pos="1134"/>
        </w:tabs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 xml:space="preserve">2) ул. </w:t>
      </w:r>
      <w:proofErr w:type="gramStart"/>
      <w:r w:rsidRPr="009322FE">
        <w:rPr>
          <w:rFonts w:ascii="PT Astra Serif" w:hAnsi="PT Astra Serif"/>
          <w:sz w:val="28"/>
          <w:szCs w:val="28"/>
        </w:rPr>
        <w:t>Северная</w:t>
      </w:r>
      <w:proofErr w:type="gramEnd"/>
      <w:r w:rsidRPr="009322FE">
        <w:rPr>
          <w:rFonts w:ascii="PT Astra Serif" w:hAnsi="PT Astra Serif"/>
          <w:sz w:val="28"/>
          <w:szCs w:val="28"/>
        </w:rPr>
        <w:t>, ремонт асфальтобетонного покрытия на площади 2385 кв. м на сумму 4818,2 тыс. рублей. Контракт с ООО «</w:t>
      </w:r>
      <w:proofErr w:type="spellStart"/>
      <w:r w:rsidRPr="009322FE">
        <w:rPr>
          <w:rFonts w:ascii="PT Astra Serif" w:hAnsi="PT Astra Serif"/>
          <w:sz w:val="28"/>
          <w:szCs w:val="28"/>
        </w:rPr>
        <w:t>Стройцентр</w:t>
      </w:r>
      <w:proofErr w:type="spellEnd"/>
      <w:r w:rsidRPr="009322FE">
        <w:rPr>
          <w:rFonts w:ascii="PT Astra Serif" w:hAnsi="PT Astra Serif"/>
          <w:sz w:val="28"/>
          <w:szCs w:val="28"/>
        </w:rPr>
        <w:t>», работы завершены 20.06.2024;</w:t>
      </w:r>
    </w:p>
    <w:p w:rsidR="00AA529E" w:rsidRPr="009322FE" w:rsidRDefault="00AA529E" w:rsidP="009322FE">
      <w:pPr>
        <w:tabs>
          <w:tab w:val="left" w:pos="1134"/>
        </w:tabs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>3) ул. Ленинская – ул. Первомайская, ремонт велосипедной дорожки на площади 2400 кв. м. на сумму 6216,7 тыс. рублей. Контракт с ООО «</w:t>
      </w:r>
      <w:proofErr w:type="spellStart"/>
      <w:r w:rsidRPr="009322FE">
        <w:rPr>
          <w:rFonts w:ascii="PT Astra Serif" w:hAnsi="PT Astra Serif"/>
          <w:sz w:val="28"/>
          <w:szCs w:val="28"/>
        </w:rPr>
        <w:t>Цильнинское</w:t>
      </w:r>
      <w:proofErr w:type="spellEnd"/>
      <w:r w:rsidRPr="009322FE">
        <w:rPr>
          <w:rFonts w:ascii="PT Astra Serif" w:hAnsi="PT Astra Serif"/>
          <w:sz w:val="28"/>
          <w:szCs w:val="28"/>
        </w:rPr>
        <w:t xml:space="preserve"> ДРСУ», срок завершения работ 20.08.2024;</w:t>
      </w:r>
    </w:p>
    <w:p w:rsidR="00AA529E" w:rsidRPr="009322FE" w:rsidRDefault="00AA529E" w:rsidP="009322FE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>4) ул. 1-Колхозная (2 участок), ремонт асфальтобетонного покрытия автомобильной дороги на площади 2308 кв. м на сумму 6188,3 тыс. рублей. Контракт с ООО «</w:t>
      </w:r>
      <w:proofErr w:type="spellStart"/>
      <w:r w:rsidRPr="009322FE">
        <w:rPr>
          <w:rFonts w:ascii="PT Astra Serif" w:hAnsi="PT Astra Serif"/>
          <w:sz w:val="28"/>
          <w:szCs w:val="28"/>
        </w:rPr>
        <w:t>Автомост</w:t>
      </w:r>
      <w:proofErr w:type="spellEnd"/>
      <w:r w:rsidRPr="009322FE">
        <w:rPr>
          <w:rFonts w:ascii="PT Astra Serif" w:hAnsi="PT Astra Serif"/>
          <w:sz w:val="28"/>
          <w:szCs w:val="28"/>
        </w:rPr>
        <w:t xml:space="preserve"> Ульяновск», работы завершены 25.07.2024;</w:t>
      </w:r>
    </w:p>
    <w:p w:rsidR="00AA529E" w:rsidRPr="009322FE" w:rsidRDefault="00AA529E" w:rsidP="009322FE">
      <w:pPr>
        <w:tabs>
          <w:tab w:val="left" w:pos="1134"/>
        </w:tabs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 xml:space="preserve">5) ул. </w:t>
      </w:r>
      <w:proofErr w:type="gramStart"/>
      <w:r w:rsidRPr="009322FE">
        <w:rPr>
          <w:rFonts w:ascii="PT Astra Serif" w:hAnsi="PT Astra Serif"/>
          <w:sz w:val="28"/>
          <w:szCs w:val="28"/>
        </w:rPr>
        <w:t>Новая</w:t>
      </w:r>
      <w:proofErr w:type="gramEnd"/>
      <w:r w:rsidRPr="009322FE">
        <w:rPr>
          <w:rFonts w:ascii="PT Astra Serif" w:hAnsi="PT Astra Serif"/>
          <w:sz w:val="28"/>
          <w:szCs w:val="28"/>
        </w:rPr>
        <w:t xml:space="preserve"> (к кладбищу), ремонт асфальтобетонного покрытия на площади 2320 кв. м на сумму 5771,2 тыс. рублей. Контракт с ООО «</w:t>
      </w:r>
      <w:proofErr w:type="spellStart"/>
      <w:r w:rsidRPr="009322FE">
        <w:rPr>
          <w:rFonts w:ascii="PT Astra Serif" w:hAnsi="PT Astra Serif"/>
          <w:sz w:val="28"/>
          <w:szCs w:val="28"/>
        </w:rPr>
        <w:t>Автомост</w:t>
      </w:r>
      <w:proofErr w:type="spellEnd"/>
      <w:r w:rsidRPr="009322FE">
        <w:rPr>
          <w:rFonts w:ascii="PT Astra Serif" w:hAnsi="PT Astra Serif"/>
          <w:sz w:val="28"/>
          <w:szCs w:val="28"/>
        </w:rPr>
        <w:t xml:space="preserve"> Ульяновск», срок исполнения 25.07.2024, работы завершены 20.07.2024;</w:t>
      </w:r>
    </w:p>
    <w:p w:rsidR="00AA529E" w:rsidRPr="009322FE" w:rsidRDefault="00AA529E" w:rsidP="009322FE">
      <w:pPr>
        <w:tabs>
          <w:tab w:val="left" w:pos="1134"/>
        </w:tabs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 xml:space="preserve">6) ул. </w:t>
      </w:r>
      <w:proofErr w:type="gramStart"/>
      <w:r w:rsidRPr="009322FE">
        <w:rPr>
          <w:rFonts w:ascii="PT Astra Serif" w:hAnsi="PT Astra Serif"/>
          <w:sz w:val="28"/>
          <w:szCs w:val="28"/>
        </w:rPr>
        <w:t>Первомайская</w:t>
      </w:r>
      <w:proofErr w:type="gramEnd"/>
      <w:r w:rsidRPr="009322FE">
        <w:rPr>
          <w:rFonts w:ascii="PT Astra Serif" w:hAnsi="PT Astra Serif"/>
          <w:sz w:val="28"/>
          <w:szCs w:val="28"/>
        </w:rPr>
        <w:t>, ремонт территории библиотеки на площади 710 кв. м. на сумму 1322,0 тыс. рублей. Контракт с ООО «</w:t>
      </w:r>
      <w:proofErr w:type="spellStart"/>
      <w:r w:rsidRPr="009322FE">
        <w:rPr>
          <w:rFonts w:ascii="PT Astra Serif" w:hAnsi="PT Astra Serif"/>
          <w:sz w:val="28"/>
          <w:szCs w:val="28"/>
        </w:rPr>
        <w:t>Цильнинское</w:t>
      </w:r>
      <w:proofErr w:type="spellEnd"/>
      <w:r w:rsidRPr="009322FE">
        <w:rPr>
          <w:rFonts w:ascii="PT Astra Serif" w:hAnsi="PT Astra Serif"/>
          <w:sz w:val="28"/>
          <w:szCs w:val="28"/>
        </w:rPr>
        <w:t xml:space="preserve"> ДРСУ», работы завершены 25.07.2024.</w:t>
      </w:r>
    </w:p>
    <w:p w:rsidR="00AA529E" w:rsidRPr="009322FE" w:rsidRDefault="00AA529E" w:rsidP="009322FE">
      <w:pPr>
        <w:tabs>
          <w:tab w:val="left" w:pos="1134"/>
        </w:tabs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 xml:space="preserve">7) ул. </w:t>
      </w:r>
      <w:proofErr w:type="gramStart"/>
      <w:r w:rsidRPr="009322FE">
        <w:rPr>
          <w:rFonts w:ascii="PT Astra Serif" w:hAnsi="PT Astra Serif"/>
          <w:sz w:val="28"/>
          <w:szCs w:val="28"/>
        </w:rPr>
        <w:t>Ленинская</w:t>
      </w:r>
      <w:proofErr w:type="gramEnd"/>
      <w:r w:rsidRPr="009322FE">
        <w:rPr>
          <w:rFonts w:ascii="PT Astra Serif" w:hAnsi="PT Astra Serif"/>
          <w:sz w:val="28"/>
          <w:szCs w:val="28"/>
        </w:rPr>
        <w:t xml:space="preserve"> д.20, ремонт дворовой территории МКД на площади 482 кв. м. на сумму 862,1 тыс. рублей. На сэкономленные в ходе торгов по заключенным ранее контрактам средства планируется повторное проведение торгов с 05.08.2024.</w:t>
      </w:r>
    </w:p>
    <w:p w:rsidR="00AA529E" w:rsidRPr="009322FE" w:rsidRDefault="00AA529E" w:rsidP="00AA529E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  <w:lang w:val="en-US"/>
        </w:rPr>
        <w:t>III</w:t>
      </w:r>
      <w:r w:rsidRPr="009322FE">
        <w:rPr>
          <w:rFonts w:ascii="PT Astra Serif" w:hAnsi="PT Astra Serif"/>
          <w:sz w:val="28"/>
          <w:szCs w:val="28"/>
        </w:rPr>
        <w:t>. Майн</w:t>
      </w:r>
      <w:r w:rsidRPr="009322FE">
        <w:rPr>
          <w:rFonts w:ascii="PT Astra Serif" w:hAnsi="PT Astra Serif"/>
          <w:sz w:val="28"/>
          <w:szCs w:val="28"/>
          <w:lang w:val="en-US"/>
        </w:rPr>
        <w:t>c</w:t>
      </w:r>
      <w:r w:rsidRPr="009322FE">
        <w:rPr>
          <w:rFonts w:ascii="PT Astra Serif" w:hAnsi="PT Astra Serif"/>
          <w:sz w:val="28"/>
          <w:szCs w:val="28"/>
        </w:rPr>
        <w:t>кий район</w:t>
      </w:r>
    </w:p>
    <w:p w:rsidR="00AA529E" w:rsidRPr="009322FE" w:rsidRDefault="00AA529E" w:rsidP="00AA529E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>с. Тагай:</w:t>
      </w:r>
    </w:p>
    <w:p w:rsidR="00AA529E" w:rsidRPr="009322FE" w:rsidRDefault="00AA529E" w:rsidP="00AA529E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>8) ул. Красный Октябрь и пер. 5 – Центральный, ремонт асфальтобетонного покрытия на площади 2508 кв. м на сумму 4967,4 тыс. рублей. Контракт с ООО «</w:t>
      </w:r>
      <w:proofErr w:type="spellStart"/>
      <w:r w:rsidRPr="009322FE">
        <w:rPr>
          <w:rFonts w:ascii="PT Astra Serif" w:hAnsi="PT Astra Serif"/>
          <w:sz w:val="28"/>
          <w:szCs w:val="28"/>
        </w:rPr>
        <w:t>Стройцентр</w:t>
      </w:r>
      <w:proofErr w:type="spellEnd"/>
      <w:r w:rsidRPr="009322FE">
        <w:rPr>
          <w:rFonts w:ascii="PT Astra Serif" w:hAnsi="PT Astra Serif"/>
          <w:sz w:val="28"/>
          <w:szCs w:val="28"/>
        </w:rPr>
        <w:t xml:space="preserve">» срок завершения 25.08.2024, работы выполнены на 20%. </w:t>
      </w:r>
    </w:p>
    <w:p w:rsidR="00AA529E" w:rsidRPr="009322FE" w:rsidRDefault="00AA529E" w:rsidP="00AA52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color w:val="1F497D"/>
          <w:sz w:val="28"/>
          <w:szCs w:val="28"/>
        </w:rPr>
        <w:lastRenderedPageBreak/>
        <w:tab/>
      </w:r>
      <w:r w:rsidRPr="009322FE">
        <w:rPr>
          <w:rFonts w:ascii="PT Astra Serif" w:hAnsi="PT Astra Serif"/>
          <w:sz w:val="28"/>
          <w:szCs w:val="28"/>
        </w:rPr>
        <w:t>с. Подлесное:</w:t>
      </w:r>
    </w:p>
    <w:p w:rsidR="00AA529E" w:rsidRPr="009322FE" w:rsidRDefault="00AA529E" w:rsidP="00AA529E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 xml:space="preserve">9) ул. </w:t>
      </w:r>
      <w:proofErr w:type="gramStart"/>
      <w:r w:rsidRPr="009322FE">
        <w:rPr>
          <w:rFonts w:ascii="PT Astra Serif" w:hAnsi="PT Astra Serif"/>
          <w:sz w:val="28"/>
          <w:szCs w:val="28"/>
        </w:rPr>
        <w:t>Новая</w:t>
      </w:r>
      <w:proofErr w:type="gramEnd"/>
      <w:r w:rsidRPr="009322FE">
        <w:rPr>
          <w:rFonts w:ascii="PT Astra Serif" w:hAnsi="PT Astra Serif"/>
          <w:sz w:val="28"/>
          <w:szCs w:val="28"/>
        </w:rPr>
        <w:t>, ремонт асфальтобетонного покрытия на площади 2135 кв. м на сумму 4317,8 тыс. рублей. Контракт с ООО «</w:t>
      </w:r>
      <w:proofErr w:type="spellStart"/>
      <w:r w:rsidRPr="009322FE">
        <w:rPr>
          <w:rFonts w:ascii="PT Astra Serif" w:hAnsi="PT Astra Serif"/>
          <w:sz w:val="28"/>
          <w:szCs w:val="28"/>
        </w:rPr>
        <w:t>Стройцентр</w:t>
      </w:r>
      <w:proofErr w:type="spellEnd"/>
      <w:r w:rsidRPr="009322FE">
        <w:rPr>
          <w:rFonts w:ascii="PT Astra Serif" w:hAnsi="PT Astra Serif"/>
          <w:sz w:val="28"/>
          <w:szCs w:val="28"/>
        </w:rPr>
        <w:t>» срок завершения 25.08.2024, работы выполнены на 20%.</w:t>
      </w:r>
    </w:p>
    <w:p w:rsidR="00AA529E" w:rsidRPr="009322FE" w:rsidRDefault="00AA529E" w:rsidP="00AA529E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 xml:space="preserve">10) ул. </w:t>
      </w:r>
      <w:proofErr w:type="gramStart"/>
      <w:r w:rsidRPr="009322FE">
        <w:rPr>
          <w:rFonts w:ascii="PT Astra Serif" w:hAnsi="PT Astra Serif"/>
          <w:sz w:val="28"/>
          <w:szCs w:val="28"/>
        </w:rPr>
        <w:t>Полевая</w:t>
      </w:r>
      <w:proofErr w:type="gramEnd"/>
      <w:r w:rsidRPr="009322FE">
        <w:rPr>
          <w:rFonts w:ascii="PT Astra Serif" w:hAnsi="PT Astra Serif"/>
          <w:sz w:val="28"/>
          <w:szCs w:val="28"/>
        </w:rPr>
        <w:t>, ремонт асфальтобетонного покрытия на площади 3975 кв. м на сумму 8142,0 тыс. рублей. Контракт с ООО «</w:t>
      </w:r>
      <w:proofErr w:type="spellStart"/>
      <w:r w:rsidRPr="009322FE">
        <w:rPr>
          <w:rFonts w:ascii="PT Astra Serif" w:hAnsi="PT Astra Serif"/>
          <w:sz w:val="28"/>
          <w:szCs w:val="28"/>
        </w:rPr>
        <w:t>Майнское</w:t>
      </w:r>
      <w:proofErr w:type="spellEnd"/>
      <w:r w:rsidRPr="009322FE">
        <w:rPr>
          <w:rFonts w:ascii="PT Astra Serif" w:hAnsi="PT Astra Serif"/>
          <w:sz w:val="28"/>
          <w:szCs w:val="28"/>
        </w:rPr>
        <w:t xml:space="preserve"> ДРСУ» работы завершены 25.07.2024.</w:t>
      </w:r>
    </w:p>
    <w:p w:rsidR="00AA529E" w:rsidRPr="009322FE" w:rsidRDefault="00AA529E" w:rsidP="00AA529E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Pr="009322FE">
        <w:rPr>
          <w:rFonts w:ascii="PT Astra Serif" w:hAnsi="PT Astra Serif"/>
          <w:sz w:val="28"/>
          <w:szCs w:val="28"/>
        </w:rPr>
        <w:t>Уржумское</w:t>
      </w:r>
      <w:proofErr w:type="spellEnd"/>
      <w:r w:rsidRPr="009322FE">
        <w:rPr>
          <w:rFonts w:ascii="PT Astra Serif" w:hAnsi="PT Astra Serif"/>
          <w:sz w:val="28"/>
          <w:szCs w:val="28"/>
        </w:rPr>
        <w:t>:</w:t>
      </w:r>
    </w:p>
    <w:p w:rsidR="00AA529E" w:rsidRPr="009322FE" w:rsidRDefault="00AA529E" w:rsidP="00AA529E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 xml:space="preserve">11) ул. </w:t>
      </w:r>
      <w:proofErr w:type="gramStart"/>
      <w:r w:rsidRPr="009322FE">
        <w:rPr>
          <w:rFonts w:ascii="PT Astra Serif" w:hAnsi="PT Astra Serif"/>
          <w:sz w:val="28"/>
          <w:szCs w:val="28"/>
        </w:rPr>
        <w:t>Школьная</w:t>
      </w:r>
      <w:proofErr w:type="gramEnd"/>
      <w:r w:rsidRPr="009322FE">
        <w:rPr>
          <w:rFonts w:ascii="PT Astra Serif" w:hAnsi="PT Astra Serif"/>
          <w:sz w:val="28"/>
          <w:szCs w:val="28"/>
        </w:rPr>
        <w:t>, ремонт асфальтобетонного покрытия на площади 1744 кв. м на сумму 4476,2 тыс. рублей. Контракт с ООО «</w:t>
      </w:r>
      <w:proofErr w:type="spellStart"/>
      <w:r w:rsidRPr="009322FE">
        <w:rPr>
          <w:rFonts w:ascii="PT Astra Serif" w:hAnsi="PT Astra Serif"/>
          <w:sz w:val="28"/>
          <w:szCs w:val="28"/>
        </w:rPr>
        <w:t>Стройцентр</w:t>
      </w:r>
      <w:proofErr w:type="spellEnd"/>
      <w:r w:rsidRPr="009322FE">
        <w:rPr>
          <w:rFonts w:ascii="PT Astra Serif" w:hAnsi="PT Astra Serif"/>
          <w:sz w:val="28"/>
          <w:szCs w:val="28"/>
        </w:rPr>
        <w:t>» срок исполнения 25.07.2024, работы завершены 25.07.2024.</w:t>
      </w:r>
    </w:p>
    <w:p w:rsidR="00AA529E" w:rsidRPr="009322FE" w:rsidRDefault="00AA529E" w:rsidP="00AA529E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 xml:space="preserve">12) ул. </w:t>
      </w:r>
      <w:proofErr w:type="gramStart"/>
      <w:r w:rsidRPr="009322FE">
        <w:rPr>
          <w:rFonts w:ascii="PT Astra Serif" w:hAnsi="PT Astra Serif"/>
          <w:sz w:val="28"/>
          <w:szCs w:val="28"/>
        </w:rPr>
        <w:t>Спортивная</w:t>
      </w:r>
      <w:proofErr w:type="gramEnd"/>
      <w:r w:rsidRPr="009322FE">
        <w:rPr>
          <w:rFonts w:ascii="PT Astra Serif" w:hAnsi="PT Astra Serif"/>
          <w:sz w:val="28"/>
          <w:szCs w:val="28"/>
        </w:rPr>
        <w:t>, ремонт асфальтобетонного покрытия на площади 2050 кв. м на сумму 4250,3 тыс. рублей. Контракт с ООО «Строй сервис», работы завершены 17.06.2024.</w:t>
      </w:r>
    </w:p>
    <w:p w:rsidR="00AA529E" w:rsidRPr="009322FE" w:rsidRDefault="00AA529E" w:rsidP="00AA529E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 xml:space="preserve">13) ул. </w:t>
      </w:r>
      <w:proofErr w:type="gramStart"/>
      <w:r w:rsidRPr="009322FE">
        <w:rPr>
          <w:rFonts w:ascii="PT Astra Serif" w:hAnsi="PT Astra Serif"/>
          <w:sz w:val="28"/>
          <w:szCs w:val="28"/>
        </w:rPr>
        <w:t>Центральная</w:t>
      </w:r>
      <w:proofErr w:type="gramEnd"/>
      <w:r w:rsidRPr="009322FE">
        <w:rPr>
          <w:rFonts w:ascii="PT Astra Serif" w:hAnsi="PT Astra Serif"/>
          <w:sz w:val="28"/>
          <w:szCs w:val="28"/>
        </w:rPr>
        <w:t>, ремонт асфальтобетонного покрытия на площади 2600 кв. м на сумму 2842,4 тыс. рублей. Контракт с ООО «Строй сервис», работы завершены 17.06.2024.</w:t>
      </w:r>
    </w:p>
    <w:p w:rsidR="00AA529E" w:rsidRPr="009322FE" w:rsidRDefault="00AA529E" w:rsidP="00AA529E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322FE">
        <w:rPr>
          <w:rFonts w:ascii="PT Astra Serif" w:hAnsi="PT Astra Serif"/>
          <w:sz w:val="28"/>
          <w:szCs w:val="28"/>
        </w:rPr>
        <w:t>с</w:t>
      </w:r>
      <w:proofErr w:type="gramEnd"/>
      <w:r w:rsidRPr="009322FE">
        <w:rPr>
          <w:rFonts w:ascii="PT Astra Serif" w:hAnsi="PT Astra Serif"/>
          <w:sz w:val="28"/>
          <w:szCs w:val="28"/>
        </w:rPr>
        <w:t xml:space="preserve">. Старые </w:t>
      </w:r>
      <w:proofErr w:type="spellStart"/>
      <w:r w:rsidRPr="009322FE">
        <w:rPr>
          <w:rFonts w:ascii="PT Astra Serif" w:hAnsi="PT Astra Serif"/>
          <w:sz w:val="28"/>
          <w:szCs w:val="28"/>
        </w:rPr>
        <w:t>Маклауши</w:t>
      </w:r>
      <w:proofErr w:type="spellEnd"/>
      <w:r w:rsidRPr="009322FE">
        <w:rPr>
          <w:rFonts w:ascii="PT Astra Serif" w:hAnsi="PT Astra Serif"/>
          <w:sz w:val="28"/>
          <w:szCs w:val="28"/>
        </w:rPr>
        <w:t>:</w:t>
      </w:r>
    </w:p>
    <w:p w:rsidR="00AA529E" w:rsidRPr="009322FE" w:rsidRDefault="00AA529E" w:rsidP="00AA529E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 xml:space="preserve">14) ул. </w:t>
      </w:r>
      <w:proofErr w:type="gramStart"/>
      <w:r w:rsidRPr="009322FE">
        <w:rPr>
          <w:rFonts w:ascii="PT Astra Serif" w:hAnsi="PT Astra Serif"/>
          <w:sz w:val="28"/>
          <w:szCs w:val="28"/>
        </w:rPr>
        <w:t>Сквозная</w:t>
      </w:r>
      <w:proofErr w:type="gramEnd"/>
      <w:r w:rsidRPr="009322FE">
        <w:rPr>
          <w:rFonts w:ascii="PT Astra Serif" w:hAnsi="PT Astra Serif"/>
          <w:sz w:val="28"/>
          <w:szCs w:val="28"/>
        </w:rPr>
        <w:t>, ремонт асфальтобетонного покрытия на площади 4256 кв. м на сумму 10808,3 тыс. рублей. Контракт с ООО «</w:t>
      </w:r>
      <w:proofErr w:type="spellStart"/>
      <w:r w:rsidRPr="009322FE">
        <w:rPr>
          <w:rFonts w:ascii="PT Astra Serif" w:hAnsi="PT Astra Serif"/>
          <w:sz w:val="28"/>
          <w:szCs w:val="28"/>
        </w:rPr>
        <w:t>Гипростроймост</w:t>
      </w:r>
      <w:proofErr w:type="spellEnd"/>
      <w:r w:rsidRPr="009322FE">
        <w:rPr>
          <w:rFonts w:ascii="PT Astra Serif" w:hAnsi="PT Astra Serif"/>
          <w:sz w:val="28"/>
          <w:szCs w:val="28"/>
        </w:rPr>
        <w:t>», работы завершены 25.07.2024.</w:t>
      </w:r>
    </w:p>
    <w:p w:rsidR="00CD138D" w:rsidRPr="009322FE" w:rsidRDefault="00CD138D" w:rsidP="00AA52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E0296" w:rsidRPr="00DC7EF6" w:rsidRDefault="0015621A" w:rsidP="00AA529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DC7EF6">
        <w:rPr>
          <w:rFonts w:ascii="PT Astra Serif" w:hAnsi="PT Astra Serif" w:cs="Times New Roman"/>
          <w:b/>
          <w:sz w:val="28"/>
          <w:szCs w:val="28"/>
        </w:rPr>
        <w:t>4</w:t>
      </w:r>
      <w:proofErr w:type="gramStart"/>
      <w:r w:rsidR="00054C0A" w:rsidRPr="00DC7EF6">
        <w:rPr>
          <w:rFonts w:ascii="PT Astra Serif" w:hAnsi="PT Astra Serif" w:cs="Times New Roman"/>
          <w:b/>
          <w:sz w:val="28"/>
          <w:szCs w:val="28"/>
        </w:rPr>
        <w:t xml:space="preserve"> Р</w:t>
      </w:r>
      <w:proofErr w:type="gramEnd"/>
      <w:r w:rsidR="00054C0A" w:rsidRPr="00DC7EF6">
        <w:rPr>
          <w:rFonts w:ascii="PT Astra Serif" w:hAnsi="PT Astra Serif" w:cs="Times New Roman"/>
          <w:b/>
          <w:sz w:val="28"/>
          <w:szCs w:val="28"/>
        </w:rPr>
        <w:t>ешили</w:t>
      </w:r>
      <w:r w:rsidR="002A0F35" w:rsidRPr="00DC7EF6">
        <w:rPr>
          <w:rFonts w:ascii="PT Astra Serif" w:hAnsi="PT Astra Serif" w:cs="Times New Roman"/>
          <w:b/>
          <w:sz w:val="28"/>
          <w:szCs w:val="28"/>
        </w:rPr>
        <w:t>:</w:t>
      </w:r>
      <w:r w:rsidR="002A0F35" w:rsidRPr="00DC7EF6">
        <w:rPr>
          <w:rFonts w:ascii="PT Astra Serif" w:hAnsi="PT Astra Serif"/>
          <w:b/>
          <w:sz w:val="28"/>
          <w:szCs w:val="28"/>
        </w:rPr>
        <w:t xml:space="preserve"> </w:t>
      </w:r>
    </w:p>
    <w:p w:rsidR="00054C0A" w:rsidRPr="009322FE" w:rsidRDefault="007E0296" w:rsidP="00AA529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>4.1.</w:t>
      </w:r>
      <w:r w:rsidR="002A0F35" w:rsidRPr="009322FE">
        <w:rPr>
          <w:rFonts w:ascii="PT Astra Serif" w:hAnsi="PT Astra Serif"/>
          <w:sz w:val="28"/>
          <w:szCs w:val="28"/>
        </w:rPr>
        <w:t>Информацию принять к сведению.</w:t>
      </w:r>
    </w:p>
    <w:p w:rsidR="00771B35" w:rsidRPr="009322FE" w:rsidRDefault="00771B35" w:rsidP="00AA529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71B35" w:rsidRPr="00DC7EF6" w:rsidRDefault="008C0E15" w:rsidP="00AA529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DC7EF6">
        <w:rPr>
          <w:rFonts w:ascii="PT Astra Serif" w:hAnsi="PT Astra Serif"/>
          <w:b/>
          <w:sz w:val="28"/>
          <w:szCs w:val="28"/>
        </w:rPr>
        <w:t>5. Слушали</w:t>
      </w:r>
    </w:p>
    <w:p w:rsidR="00DC7EF6" w:rsidRDefault="00AA529E" w:rsidP="00DC7EF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>Катков И.Н.</w:t>
      </w:r>
      <w:r w:rsidR="00DC7EF6">
        <w:rPr>
          <w:rFonts w:ascii="Times New Roman" w:hAnsi="Times New Roman" w:cs="Times New Roman"/>
          <w:sz w:val="28"/>
          <w:szCs w:val="28"/>
        </w:rPr>
        <w:t xml:space="preserve"> рассказал, что в</w:t>
      </w:r>
      <w:r w:rsidRPr="009322FE">
        <w:rPr>
          <w:rFonts w:ascii="Times New Roman" w:hAnsi="Times New Roman" w:cs="Times New Roman"/>
          <w:sz w:val="28"/>
          <w:szCs w:val="28"/>
        </w:rPr>
        <w:t xml:space="preserve"> Майнском районе завершается подготовка образовательных организаций к новому учебному году. Всего в районе 18 образовательных организаций: 10 школ, 6 детских садов, 2 учреждения дополнительного образования. На выполнение мероприятий по подготовке образовательных организаций к новому учебному году выделено: 107 млн. 627 тыс. 850 рублей, из них федеральный бюджет 79 млн. 439 тыс. 400 рублей, региональный 24 млн. 109 тыс. 850 рублей и муниципальный 4 млн. 78 тыс. 600 рублей. </w:t>
      </w:r>
    </w:p>
    <w:p w:rsidR="00DC7EF6" w:rsidRDefault="00AA529E" w:rsidP="00DC7EF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322FE">
        <w:rPr>
          <w:rFonts w:ascii="Times New Roman" w:hAnsi="Times New Roman" w:cs="Times New Roman"/>
          <w:sz w:val="28"/>
          <w:szCs w:val="28"/>
        </w:rPr>
        <w:t>Основная часть средств направлена на капитальный ремонт МОУ «Майнский многопрофильный лицей имени В.А. Яковлева»</w:t>
      </w:r>
      <w:r w:rsidRPr="009322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322FE">
        <w:rPr>
          <w:rFonts w:ascii="Times New Roman" w:hAnsi="Times New Roman" w:cs="Times New Roman"/>
          <w:sz w:val="28"/>
          <w:szCs w:val="28"/>
        </w:rPr>
        <w:t>(100 302 272 руб.) и ремонт отопления МКОУ «</w:t>
      </w:r>
      <w:proofErr w:type="spellStart"/>
      <w:r w:rsidRPr="009322FE">
        <w:rPr>
          <w:rFonts w:ascii="Times New Roman" w:hAnsi="Times New Roman" w:cs="Times New Roman"/>
          <w:sz w:val="28"/>
          <w:szCs w:val="28"/>
        </w:rPr>
        <w:t>Тагайская</w:t>
      </w:r>
      <w:proofErr w:type="spellEnd"/>
      <w:r w:rsidRPr="009322FE">
        <w:rPr>
          <w:rFonts w:ascii="Times New Roman" w:hAnsi="Times New Roman" w:cs="Times New Roman"/>
          <w:sz w:val="28"/>
          <w:szCs w:val="28"/>
        </w:rPr>
        <w:t xml:space="preserve"> средняя школа имени Ю.Ф. Горячева» (3 млн. 273 тыс. 957 руб.).</w:t>
      </w:r>
      <w:r w:rsidRPr="009322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C7EF6" w:rsidRDefault="00AA529E" w:rsidP="00DC7EF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322FE">
        <w:rPr>
          <w:rFonts w:ascii="Times New Roman" w:hAnsi="Times New Roman" w:cs="Times New Roman"/>
          <w:sz w:val="28"/>
          <w:szCs w:val="28"/>
        </w:rPr>
        <w:t xml:space="preserve">На устранение требований </w:t>
      </w:r>
      <w:proofErr w:type="spellStart"/>
      <w:r w:rsidRPr="009322FE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9322FE">
        <w:rPr>
          <w:rFonts w:ascii="Times New Roman" w:hAnsi="Times New Roman" w:cs="Times New Roman"/>
          <w:sz w:val="28"/>
          <w:szCs w:val="28"/>
        </w:rPr>
        <w:t xml:space="preserve"> денежные средства в сумме 860 тыс. 310 руб. направлены на ремонт системы автоматической пожарной сигнализации, перезарядку огнетушителей, замену аккумуляторов и огнезащитная обработка кровли образовательных организаций района.</w:t>
      </w:r>
    </w:p>
    <w:p w:rsidR="00DC7EF6" w:rsidRDefault="00AA529E" w:rsidP="00DC7EF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322FE">
        <w:rPr>
          <w:rFonts w:ascii="Times New Roman" w:hAnsi="Times New Roman" w:cs="Times New Roman"/>
          <w:sz w:val="28"/>
          <w:szCs w:val="28"/>
        </w:rPr>
        <w:t>В рамках исполнения предписания Роспотребнадзора устранены следующие нарушения: приобретены водонагреватели, кухонный инвентарь и посуда.</w:t>
      </w:r>
    </w:p>
    <w:p w:rsidR="00DC7EF6" w:rsidRDefault="00AA529E" w:rsidP="00DC7EF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322FE">
        <w:rPr>
          <w:rFonts w:ascii="Times New Roman" w:hAnsi="Times New Roman" w:cs="Times New Roman"/>
          <w:sz w:val="28"/>
          <w:szCs w:val="28"/>
        </w:rPr>
        <w:lastRenderedPageBreak/>
        <w:t>С целью обеспечения выполнения требований антитеррористической безопасности образовательных организациях района денежные средства в сумме 1299,3 тыс. руб. были направлены: на оплату услуг ЧОП (Майнский лицей), ремонт системы видеонаблюдения, договоров за обслуживание кнопки экстренного вызова полиции, а также  ремонт</w:t>
      </w:r>
      <w:bookmarkStart w:id="0" w:name="_GoBack"/>
      <w:bookmarkEnd w:id="0"/>
      <w:r w:rsidRPr="009322FE">
        <w:rPr>
          <w:rFonts w:ascii="Times New Roman" w:hAnsi="Times New Roman" w:cs="Times New Roman"/>
          <w:sz w:val="28"/>
          <w:szCs w:val="28"/>
        </w:rPr>
        <w:t xml:space="preserve"> ограждения </w:t>
      </w:r>
      <w:proofErr w:type="spellStart"/>
      <w:r w:rsidRPr="009322FE">
        <w:rPr>
          <w:rFonts w:ascii="Times New Roman" w:hAnsi="Times New Roman" w:cs="Times New Roman"/>
          <w:sz w:val="28"/>
          <w:szCs w:val="28"/>
        </w:rPr>
        <w:t>Майнской</w:t>
      </w:r>
      <w:proofErr w:type="spellEnd"/>
      <w:r w:rsidRPr="009322FE">
        <w:rPr>
          <w:rFonts w:ascii="Times New Roman" w:hAnsi="Times New Roman" w:cs="Times New Roman"/>
          <w:sz w:val="28"/>
          <w:szCs w:val="28"/>
        </w:rPr>
        <w:t xml:space="preserve"> детско-юношеской спортивной школы, Майнского детского сада № 2.</w:t>
      </w:r>
    </w:p>
    <w:p w:rsidR="00DC7EF6" w:rsidRDefault="00AA529E" w:rsidP="00DC7EF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2FE">
        <w:rPr>
          <w:rFonts w:ascii="PT Astra Serif" w:hAnsi="PT Astra Serif"/>
          <w:sz w:val="28"/>
          <w:szCs w:val="28"/>
        </w:rPr>
        <w:t xml:space="preserve">В 2024–2025 учебном году для подвоза обучающихся в образовательные организации района в </w:t>
      </w:r>
      <w:r w:rsidRPr="009322FE">
        <w:rPr>
          <w:rFonts w:ascii="PT Astra Serif" w:hAnsi="PT Astra Serif"/>
          <w:bCs/>
          <w:kern w:val="36"/>
          <w:sz w:val="28"/>
          <w:szCs w:val="28"/>
        </w:rPr>
        <w:t xml:space="preserve">соответствии с </w:t>
      </w:r>
      <w:proofErr w:type="spellStart"/>
      <w:r w:rsidRPr="009322FE">
        <w:rPr>
          <w:rFonts w:ascii="PT Astra Serif" w:hAnsi="PT Astra Serif"/>
          <w:bCs/>
          <w:kern w:val="36"/>
          <w:sz w:val="28"/>
          <w:szCs w:val="28"/>
        </w:rPr>
        <w:t>СанПиН</w:t>
      </w:r>
      <w:proofErr w:type="spellEnd"/>
      <w:r w:rsidRPr="009322FE">
        <w:rPr>
          <w:rFonts w:ascii="PT Astra Serif" w:hAnsi="PT Astra Serif"/>
          <w:bCs/>
          <w:kern w:val="36"/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</w:t>
      </w:r>
      <w:r w:rsidRPr="009322FE">
        <w:rPr>
          <w:rFonts w:ascii="PT Astra Serif" w:hAnsi="PT Astra Serif"/>
          <w:sz w:val="28"/>
          <w:szCs w:val="28"/>
        </w:rPr>
        <w:t xml:space="preserve"> и Постановления Администрации района № 644 от 20.06.2024 года открыто 28 школьных маршрутов (общей протяженностью 280,7 км.), в 10 образовательных организаций, из 36 населенных пунктов.</w:t>
      </w:r>
      <w:proofErr w:type="gramEnd"/>
      <w:r w:rsidRPr="009322FE">
        <w:rPr>
          <w:rFonts w:ascii="PT Astra Serif" w:hAnsi="PT Astra Serif"/>
          <w:sz w:val="28"/>
          <w:szCs w:val="28"/>
        </w:rPr>
        <w:t xml:space="preserve"> Прогнозное количество перевозимых детей 497 человек. (Майнский лицей - 143, </w:t>
      </w:r>
      <w:proofErr w:type="spellStart"/>
      <w:r w:rsidRPr="009322FE">
        <w:rPr>
          <w:rFonts w:ascii="PT Astra Serif" w:hAnsi="PT Astra Serif"/>
          <w:sz w:val="28"/>
          <w:szCs w:val="28"/>
        </w:rPr>
        <w:t>Игнатовская</w:t>
      </w:r>
      <w:proofErr w:type="spellEnd"/>
      <w:r w:rsidRPr="009322FE">
        <w:rPr>
          <w:rFonts w:ascii="PT Astra Serif" w:hAnsi="PT Astra Serif"/>
          <w:sz w:val="28"/>
          <w:szCs w:val="28"/>
        </w:rPr>
        <w:t xml:space="preserve"> СШ – 47, </w:t>
      </w:r>
      <w:proofErr w:type="spellStart"/>
      <w:r w:rsidRPr="009322FE">
        <w:rPr>
          <w:rFonts w:ascii="PT Astra Serif" w:hAnsi="PT Astra Serif"/>
          <w:sz w:val="28"/>
          <w:szCs w:val="28"/>
        </w:rPr>
        <w:t>Абрамовская</w:t>
      </w:r>
      <w:proofErr w:type="spellEnd"/>
      <w:r w:rsidRPr="009322F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322FE">
        <w:rPr>
          <w:rFonts w:ascii="PT Astra Serif" w:hAnsi="PT Astra Serif"/>
          <w:sz w:val="28"/>
          <w:szCs w:val="28"/>
        </w:rPr>
        <w:t>сош</w:t>
      </w:r>
      <w:proofErr w:type="spellEnd"/>
      <w:r w:rsidRPr="009322FE">
        <w:rPr>
          <w:rFonts w:ascii="PT Astra Serif" w:hAnsi="PT Astra Serif"/>
          <w:sz w:val="28"/>
          <w:szCs w:val="28"/>
        </w:rPr>
        <w:t xml:space="preserve"> – 10, </w:t>
      </w:r>
      <w:proofErr w:type="spellStart"/>
      <w:r w:rsidRPr="009322FE">
        <w:rPr>
          <w:rFonts w:ascii="PT Astra Serif" w:hAnsi="PT Astra Serif"/>
          <w:sz w:val="28"/>
          <w:szCs w:val="28"/>
        </w:rPr>
        <w:t>Анненковская</w:t>
      </w:r>
      <w:proofErr w:type="spellEnd"/>
      <w:r w:rsidRPr="009322F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322FE">
        <w:rPr>
          <w:rFonts w:ascii="PT Astra Serif" w:hAnsi="PT Astra Serif"/>
          <w:sz w:val="28"/>
          <w:szCs w:val="28"/>
        </w:rPr>
        <w:t>сош</w:t>
      </w:r>
      <w:proofErr w:type="spellEnd"/>
      <w:r w:rsidRPr="009322FE">
        <w:rPr>
          <w:rFonts w:ascii="PT Astra Serif" w:hAnsi="PT Astra Serif"/>
          <w:sz w:val="28"/>
          <w:szCs w:val="28"/>
        </w:rPr>
        <w:t xml:space="preserve"> – 24, </w:t>
      </w:r>
      <w:proofErr w:type="spellStart"/>
      <w:r w:rsidRPr="009322FE">
        <w:rPr>
          <w:rFonts w:ascii="PT Astra Serif" w:hAnsi="PT Astra Serif"/>
          <w:sz w:val="28"/>
          <w:szCs w:val="28"/>
        </w:rPr>
        <w:t>Выровская</w:t>
      </w:r>
      <w:proofErr w:type="spellEnd"/>
      <w:r w:rsidRPr="009322F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322FE">
        <w:rPr>
          <w:rFonts w:ascii="PT Astra Serif" w:hAnsi="PT Astra Serif"/>
          <w:sz w:val="28"/>
          <w:szCs w:val="28"/>
        </w:rPr>
        <w:t>сош</w:t>
      </w:r>
      <w:proofErr w:type="spellEnd"/>
      <w:r w:rsidRPr="009322FE">
        <w:rPr>
          <w:rFonts w:ascii="PT Astra Serif" w:hAnsi="PT Astra Serif"/>
          <w:sz w:val="28"/>
          <w:szCs w:val="28"/>
        </w:rPr>
        <w:t xml:space="preserve"> - 24, </w:t>
      </w:r>
      <w:proofErr w:type="spellStart"/>
      <w:r w:rsidRPr="009322FE">
        <w:rPr>
          <w:rFonts w:ascii="PT Astra Serif" w:hAnsi="PT Astra Serif"/>
          <w:sz w:val="28"/>
          <w:szCs w:val="28"/>
        </w:rPr>
        <w:t>Загоскинская</w:t>
      </w:r>
      <w:proofErr w:type="spellEnd"/>
      <w:r w:rsidRPr="009322F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322FE">
        <w:rPr>
          <w:rFonts w:ascii="PT Astra Serif" w:hAnsi="PT Astra Serif"/>
          <w:sz w:val="28"/>
          <w:szCs w:val="28"/>
        </w:rPr>
        <w:t>сош</w:t>
      </w:r>
      <w:proofErr w:type="spellEnd"/>
      <w:r w:rsidRPr="009322FE">
        <w:rPr>
          <w:rFonts w:ascii="PT Astra Serif" w:hAnsi="PT Astra Serif"/>
          <w:sz w:val="28"/>
          <w:szCs w:val="28"/>
        </w:rPr>
        <w:t xml:space="preserve"> - 80, </w:t>
      </w:r>
      <w:proofErr w:type="spellStart"/>
      <w:r w:rsidRPr="009322FE">
        <w:rPr>
          <w:rFonts w:ascii="PT Astra Serif" w:hAnsi="PT Astra Serif"/>
          <w:sz w:val="28"/>
          <w:szCs w:val="28"/>
        </w:rPr>
        <w:t>Карлинская</w:t>
      </w:r>
      <w:proofErr w:type="spellEnd"/>
      <w:r w:rsidRPr="009322F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322FE">
        <w:rPr>
          <w:rFonts w:ascii="PT Astra Serif" w:hAnsi="PT Astra Serif"/>
          <w:sz w:val="28"/>
          <w:szCs w:val="28"/>
        </w:rPr>
        <w:t>сош</w:t>
      </w:r>
      <w:proofErr w:type="spellEnd"/>
      <w:r w:rsidRPr="009322FE">
        <w:rPr>
          <w:rFonts w:ascii="PT Astra Serif" w:hAnsi="PT Astra Serif"/>
          <w:sz w:val="28"/>
          <w:szCs w:val="28"/>
        </w:rPr>
        <w:t xml:space="preserve"> - 49, </w:t>
      </w:r>
      <w:proofErr w:type="spellStart"/>
      <w:r w:rsidRPr="009322FE">
        <w:rPr>
          <w:rFonts w:ascii="PT Astra Serif" w:hAnsi="PT Astra Serif"/>
          <w:sz w:val="28"/>
          <w:szCs w:val="28"/>
        </w:rPr>
        <w:t>Старомаклаушинская</w:t>
      </w:r>
      <w:proofErr w:type="spellEnd"/>
      <w:r w:rsidRPr="009322F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322FE">
        <w:rPr>
          <w:rFonts w:ascii="PT Astra Serif" w:hAnsi="PT Astra Serif"/>
          <w:sz w:val="28"/>
          <w:szCs w:val="28"/>
        </w:rPr>
        <w:t>сош</w:t>
      </w:r>
      <w:proofErr w:type="spellEnd"/>
      <w:r w:rsidRPr="009322FE">
        <w:rPr>
          <w:rFonts w:ascii="PT Astra Serif" w:hAnsi="PT Astra Serif"/>
          <w:sz w:val="28"/>
          <w:szCs w:val="28"/>
        </w:rPr>
        <w:t xml:space="preserve"> - 34, </w:t>
      </w:r>
      <w:proofErr w:type="spellStart"/>
      <w:r w:rsidRPr="009322FE">
        <w:rPr>
          <w:rFonts w:ascii="PT Astra Serif" w:hAnsi="PT Astra Serif"/>
          <w:sz w:val="28"/>
          <w:szCs w:val="28"/>
        </w:rPr>
        <w:t>Тагайская</w:t>
      </w:r>
      <w:proofErr w:type="spellEnd"/>
      <w:r w:rsidRPr="009322F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322FE">
        <w:rPr>
          <w:rFonts w:ascii="PT Astra Serif" w:hAnsi="PT Astra Serif"/>
          <w:sz w:val="28"/>
          <w:szCs w:val="28"/>
        </w:rPr>
        <w:t>сош</w:t>
      </w:r>
      <w:proofErr w:type="spellEnd"/>
      <w:r w:rsidRPr="009322FE">
        <w:rPr>
          <w:rFonts w:ascii="PT Astra Serif" w:hAnsi="PT Astra Serif"/>
          <w:sz w:val="28"/>
          <w:szCs w:val="28"/>
        </w:rPr>
        <w:t xml:space="preserve"> - 70, </w:t>
      </w:r>
      <w:proofErr w:type="spellStart"/>
      <w:r w:rsidRPr="009322FE">
        <w:rPr>
          <w:rFonts w:ascii="PT Astra Serif" w:hAnsi="PT Astra Serif"/>
          <w:sz w:val="28"/>
          <w:szCs w:val="28"/>
        </w:rPr>
        <w:t>Уржумская</w:t>
      </w:r>
      <w:proofErr w:type="spellEnd"/>
      <w:r w:rsidRPr="009322F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322FE">
        <w:rPr>
          <w:rFonts w:ascii="PT Astra Serif" w:hAnsi="PT Astra Serif"/>
          <w:sz w:val="28"/>
          <w:szCs w:val="28"/>
        </w:rPr>
        <w:t>сош</w:t>
      </w:r>
      <w:proofErr w:type="spellEnd"/>
      <w:r w:rsidRPr="009322FE">
        <w:rPr>
          <w:rFonts w:ascii="PT Astra Serif" w:hAnsi="PT Astra Serif"/>
          <w:sz w:val="28"/>
          <w:szCs w:val="28"/>
        </w:rPr>
        <w:t xml:space="preserve"> - 16). Перевозка детей будет осуществляться 17 школьными автобусами (средний возраст школьного автобуса – 3 года 3 месяца), соответствующими ГОСТ </w:t>
      </w:r>
      <w:proofErr w:type="gramStart"/>
      <w:r w:rsidRPr="009322FE">
        <w:rPr>
          <w:rFonts w:ascii="PT Astra Serif" w:hAnsi="PT Astra Serif"/>
          <w:sz w:val="28"/>
          <w:szCs w:val="28"/>
        </w:rPr>
        <w:t>Р</w:t>
      </w:r>
      <w:proofErr w:type="gramEnd"/>
      <w:r w:rsidRPr="009322FE">
        <w:rPr>
          <w:rFonts w:ascii="PT Astra Serif" w:hAnsi="PT Astra Serif"/>
          <w:sz w:val="28"/>
          <w:szCs w:val="28"/>
        </w:rPr>
        <w:t xml:space="preserve"> 51160-98 «Автобусы для перевозки детей». Осмотр инспектором ГИ</w:t>
      </w:r>
      <w:proofErr w:type="gramStart"/>
      <w:r w:rsidRPr="009322FE">
        <w:rPr>
          <w:rFonts w:ascii="PT Astra Serif" w:hAnsi="PT Astra Serif"/>
          <w:sz w:val="28"/>
          <w:szCs w:val="28"/>
        </w:rPr>
        <w:t>БДД шк</w:t>
      </w:r>
      <w:proofErr w:type="gramEnd"/>
      <w:r w:rsidRPr="009322FE">
        <w:rPr>
          <w:rFonts w:ascii="PT Astra Serif" w:hAnsi="PT Astra Serif"/>
          <w:sz w:val="28"/>
          <w:szCs w:val="28"/>
        </w:rPr>
        <w:t>ольных автобусов был проведен 16.08.2024 года. По результатам осмотра все автобусы технически исправны и имеют полный перечень необходимой документации.</w:t>
      </w:r>
    </w:p>
    <w:p w:rsidR="00DC7EF6" w:rsidRDefault="00AA529E" w:rsidP="00DC7EF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322FE">
        <w:rPr>
          <w:rFonts w:ascii="Times New Roman" w:hAnsi="Times New Roman" w:cs="Times New Roman"/>
          <w:sz w:val="28"/>
          <w:szCs w:val="28"/>
        </w:rPr>
        <w:t>На новый учебный год закуплено 2 633 учебников на общую сумму 1 614 620,70 тыс. руб. Началась их поставка в школы района. До 30.08 планируется 100% обеспеченность школьными учебниками.</w:t>
      </w:r>
    </w:p>
    <w:p w:rsidR="007F1D73" w:rsidRDefault="00AA529E" w:rsidP="007F1D73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322FE">
        <w:rPr>
          <w:rFonts w:ascii="Times New Roman" w:hAnsi="Times New Roman" w:cs="Times New Roman"/>
          <w:sz w:val="28"/>
          <w:szCs w:val="28"/>
        </w:rPr>
        <w:t>Общее количество педагогов 315, молодых специалистов 2.</w:t>
      </w:r>
      <w:r w:rsidRPr="009322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322FE">
        <w:rPr>
          <w:rFonts w:ascii="Times New Roman" w:hAnsi="Times New Roman" w:cs="Times New Roman"/>
          <w:sz w:val="28"/>
          <w:szCs w:val="28"/>
        </w:rPr>
        <w:t>Вакансий 8 (русский язык, информатика, физика, иностранный язык, воспитатель,</w:t>
      </w:r>
      <w:r w:rsidRPr="009322F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9322FE">
        <w:rPr>
          <w:rFonts w:ascii="Times New Roman" w:hAnsi="Times New Roman" w:cs="Times New Roman"/>
          <w:sz w:val="28"/>
          <w:szCs w:val="28"/>
        </w:rPr>
        <w:t xml:space="preserve">учитель музыки). Все вакансию будут закрыты за счет перераспределения учебной нагрузки. </w:t>
      </w:r>
    </w:p>
    <w:p w:rsidR="007F1D73" w:rsidRDefault="00AA529E" w:rsidP="007F1D73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322FE">
        <w:rPr>
          <w:rFonts w:ascii="Times New Roman" w:hAnsi="Times New Roman" w:cs="Times New Roman"/>
          <w:sz w:val="28"/>
          <w:szCs w:val="28"/>
        </w:rPr>
        <w:t>В районе 16 школьных котельных, из них 10 газовых, 6 на твердом топливе.</w:t>
      </w:r>
      <w:r w:rsidRPr="009322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322FE">
        <w:rPr>
          <w:rFonts w:ascii="Times New Roman" w:hAnsi="Times New Roman" w:cs="Times New Roman"/>
          <w:sz w:val="28"/>
          <w:szCs w:val="28"/>
        </w:rPr>
        <w:t xml:space="preserve">Закуплено 2 котла для </w:t>
      </w:r>
      <w:proofErr w:type="spellStart"/>
      <w:r w:rsidRPr="009322FE">
        <w:rPr>
          <w:rFonts w:ascii="Times New Roman" w:hAnsi="Times New Roman" w:cs="Times New Roman"/>
          <w:sz w:val="28"/>
          <w:szCs w:val="28"/>
        </w:rPr>
        <w:t>Загоскинской</w:t>
      </w:r>
      <w:proofErr w:type="spellEnd"/>
      <w:r w:rsidRPr="009322FE">
        <w:rPr>
          <w:rFonts w:ascii="Times New Roman" w:hAnsi="Times New Roman" w:cs="Times New Roman"/>
          <w:sz w:val="28"/>
          <w:szCs w:val="28"/>
        </w:rPr>
        <w:t xml:space="preserve"> школы и </w:t>
      </w:r>
      <w:proofErr w:type="spellStart"/>
      <w:r w:rsidRPr="009322FE">
        <w:rPr>
          <w:rFonts w:ascii="Times New Roman" w:hAnsi="Times New Roman" w:cs="Times New Roman"/>
          <w:sz w:val="28"/>
          <w:szCs w:val="28"/>
        </w:rPr>
        <w:t>Тагайского</w:t>
      </w:r>
      <w:proofErr w:type="spellEnd"/>
      <w:r w:rsidRPr="009322FE">
        <w:rPr>
          <w:rFonts w:ascii="Times New Roman" w:hAnsi="Times New Roman" w:cs="Times New Roman"/>
          <w:sz w:val="28"/>
          <w:szCs w:val="28"/>
        </w:rPr>
        <w:t xml:space="preserve"> детского сада – с. </w:t>
      </w:r>
      <w:proofErr w:type="spellStart"/>
      <w:r w:rsidRPr="009322FE">
        <w:rPr>
          <w:rFonts w:ascii="Times New Roman" w:hAnsi="Times New Roman" w:cs="Times New Roman"/>
          <w:sz w:val="28"/>
          <w:szCs w:val="28"/>
        </w:rPr>
        <w:t>Копышовка</w:t>
      </w:r>
      <w:proofErr w:type="spellEnd"/>
      <w:r w:rsidRPr="009322FE">
        <w:rPr>
          <w:rFonts w:ascii="Times New Roman" w:hAnsi="Times New Roman" w:cs="Times New Roman"/>
          <w:sz w:val="28"/>
          <w:szCs w:val="28"/>
        </w:rPr>
        <w:t>,</w:t>
      </w:r>
      <w:r w:rsidRPr="009322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322FE">
        <w:rPr>
          <w:rFonts w:ascii="Times New Roman" w:hAnsi="Times New Roman" w:cs="Times New Roman"/>
          <w:sz w:val="28"/>
          <w:szCs w:val="28"/>
        </w:rPr>
        <w:t xml:space="preserve">5 циркуляционных насоса для </w:t>
      </w:r>
      <w:proofErr w:type="spellStart"/>
      <w:r w:rsidRPr="009322FE">
        <w:rPr>
          <w:rFonts w:ascii="Times New Roman" w:hAnsi="Times New Roman" w:cs="Times New Roman"/>
          <w:sz w:val="28"/>
          <w:szCs w:val="28"/>
        </w:rPr>
        <w:t>Игнатовской</w:t>
      </w:r>
      <w:proofErr w:type="spellEnd"/>
      <w:r w:rsidRPr="00932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2FE">
        <w:rPr>
          <w:rFonts w:ascii="Times New Roman" w:hAnsi="Times New Roman" w:cs="Times New Roman"/>
          <w:sz w:val="28"/>
          <w:szCs w:val="28"/>
        </w:rPr>
        <w:t>Загоскинской</w:t>
      </w:r>
      <w:proofErr w:type="spellEnd"/>
      <w:r w:rsidRPr="00932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2FE">
        <w:rPr>
          <w:rFonts w:ascii="Times New Roman" w:hAnsi="Times New Roman" w:cs="Times New Roman"/>
          <w:sz w:val="28"/>
          <w:szCs w:val="28"/>
        </w:rPr>
        <w:t>Тагайской</w:t>
      </w:r>
      <w:proofErr w:type="spellEnd"/>
      <w:r w:rsidRPr="009322FE">
        <w:rPr>
          <w:rFonts w:ascii="Times New Roman" w:hAnsi="Times New Roman" w:cs="Times New Roman"/>
          <w:sz w:val="28"/>
          <w:szCs w:val="28"/>
        </w:rPr>
        <w:t xml:space="preserve"> школ и </w:t>
      </w:r>
      <w:proofErr w:type="spellStart"/>
      <w:r w:rsidRPr="009322FE">
        <w:rPr>
          <w:rFonts w:ascii="Times New Roman" w:hAnsi="Times New Roman" w:cs="Times New Roman"/>
          <w:sz w:val="28"/>
          <w:szCs w:val="28"/>
        </w:rPr>
        <w:t>Тагайского</w:t>
      </w:r>
      <w:proofErr w:type="spellEnd"/>
      <w:r w:rsidRPr="009322FE">
        <w:rPr>
          <w:rFonts w:ascii="Times New Roman" w:hAnsi="Times New Roman" w:cs="Times New Roman"/>
          <w:sz w:val="28"/>
          <w:szCs w:val="28"/>
        </w:rPr>
        <w:t xml:space="preserve"> детского сада – с. </w:t>
      </w:r>
      <w:proofErr w:type="spellStart"/>
      <w:r w:rsidRPr="009322FE">
        <w:rPr>
          <w:rFonts w:ascii="Times New Roman" w:hAnsi="Times New Roman" w:cs="Times New Roman"/>
          <w:sz w:val="28"/>
          <w:szCs w:val="28"/>
        </w:rPr>
        <w:t>Копышовка</w:t>
      </w:r>
      <w:proofErr w:type="spellEnd"/>
      <w:r w:rsidRPr="009322FE">
        <w:rPr>
          <w:rFonts w:ascii="Times New Roman" w:hAnsi="Times New Roman" w:cs="Times New Roman"/>
          <w:sz w:val="28"/>
          <w:szCs w:val="28"/>
        </w:rPr>
        <w:t>,</w:t>
      </w:r>
      <w:r w:rsidRPr="009322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322FE">
        <w:rPr>
          <w:rFonts w:ascii="Times New Roman" w:hAnsi="Times New Roman" w:cs="Times New Roman"/>
          <w:sz w:val="28"/>
          <w:szCs w:val="28"/>
        </w:rPr>
        <w:t xml:space="preserve">5 секций для </w:t>
      </w:r>
      <w:proofErr w:type="spellStart"/>
      <w:r w:rsidRPr="009322FE">
        <w:rPr>
          <w:rFonts w:ascii="Times New Roman" w:hAnsi="Times New Roman" w:cs="Times New Roman"/>
          <w:sz w:val="28"/>
          <w:szCs w:val="28"/>
        </w:rPr>
        <w:t>Выровской</w:t>
      </w:r>
      <w:proofErr w:type="spellEnd"/>
      <w:r w:rsidRPr="009322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22FE">
        <w:rPr>
          <w:rFonts w:ascii="Times New Roman" w:hAnsi="Times New Roman" w:cs="Times New Roman"/>
          <w:sz w:val="28"/>
          <w:szCs w:val="28"/>
        </w:rPr>
        <w:t>Загоскинской</w:t>
      </w:r>
      <w:proofErr w:type="spellEnd"/>
      <w:r w:rsidRPr="009322FE">
        <w:rPr>
          <w:rFonts w:ascii="Times New Roman" w:hAnsi="Times New Roman" w:cs="Times New Roman"/>
          <w:sz w:val="28"/>
          <w:szCs w:val="28"/>
        </w:rPr>
        <w:t xml:space="preserve"> школ и 1 задвижка на ремонт системы отопления в </w:t>
      </w:r>
      <w:proofErr w:type="spellStart"/>
      <w:r w:rsidRPr="009322FE">
        <w:rPr>
          <w:rFonts w:ascii="Times New Roman" w:hAnsi="Times New Roman" w:cs="Times New Roman"/>
          <w:sz w:val="28"/>
          <w:szCs w:val="28"/>
        </w:rPr>
        <w:t>Игнатовскую</w:t>
      </w:r>
      <w:proofErr w:type="spellEnd"/>
      <w:r w:rsidRPr="009322FE">
        <w:rPr>
          <w:rFonts w:ascii="Times New Roman" w:hAnsi="Times New Roman" w:cs="Times New Roman"/>
          <w:sz w:val="28"/>
          <w:szCs w:val="28"/>
        </w:rPr>
        <w:t xml:space="preserve"> школу.</w:t>
      </w:r>
      <w:r w:rsidRPr="009322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322FE">
        <w:rPr>
          <w:rFonts w:ascii="Times New Roman" w:hAnsi="Times New Roman" w:cs="Times New Roman"/>
          <w:sz w:val="28"/>
          <w:szCs w:val="28"/>
        </w:rPr>
        <w:t xml:space="preserve">Продолжается заготовка твердого топлива (на 16.08 заготовлено 214 куб. </w:t>
      </w:r>
      <w:proofErr w:type="gramStart"/>
      <w:r w:rsidRPr="009322F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322FE">
        <w:rPr>
          <w:rFonts w:ascii="Times New Roman" w:hAnsi="Times New Roman" w:cs="Times New Roman"/>
          <w:sz w:val="28"/>
          <w:szCs w:val="28"/>
        </w:rPr>
        <w:t>.). Готовность к отопительному сезону составляет 90,2 %.</w:t>
      </w:r>
    </w:p>
    <w:p w:rsidR="007F1D73" w:rsidRDefault="00AA529E" w:rsidP="007F1D73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322F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от 25.04.2024 от 432  29 июля стартовала кампания по приемке образовательных организаций к новому 2024-2025 учебному году. Всего в районе 18 образовательных организаций: 10 школ, 6 детских садов, 2 учреждения дополнительного образования. На сегодняшний день муниципальной комиссией в составе представителей управления образования, ГИБДД, </w:t>
      </w:r>
      <w:proofErr w:type="spellStart"/>
      <w:r w:rsidRPr="009322FE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9322FE">
        <w:rPr>
          <w:rFonts w:ascii="Times New Roman" w:hAnsi="Times New Roman" w:cs="Times New Roman"/>
          <w:sz w:val="28"/>
          <w:szCs w:val="28"/>
        </w:rPr>
        <w:t xml:space="preserve">, общественной палаты приняты 17. В ходе приемки нарушений влияющих на организацию учебного процесса не выявлено. Приемка Майнского лицей по графику запланирована на 29.08.2024 года. </w:t>
      </w:r>
    </w:p>
    <w:p w:rsidR="007F1D73" w:rsidRDefault="00AA529E" w:rsidP="007F1D73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2FE">
        <w:rPr>
          <w:rFonts w:ascii="PT Astra Serif" w:hAnsi="PT Astra Serif"/>
          <w:sz w:val="28"/>
          <w:szCs w:val="28"/>
        </w:rPr>
        <w:lastRenderedPageBreak/>
        <w:t>Праздничные мероприятия, приуроченные к началу учебного 2024/2025 года и международному Дню знаний пройдут</w:t>
      </w:r>
      <w:proofErr w:type="gramEnd"/>
      <w:r w:rsidRPr="009322FE">
        <w:rPr>
          <w:rFonts w:ascii="PT Astra Serif" w:hAnsi="PT Astra Serif"/>
          <w:sz w:val="28"/>
          <w:szCs w:val="28"/>
        </w:rPr>
        <w:t xml:space="preserve"> 2 сентября в десяти образовательных учреждениях района. Начало торжественных мероприятий, посвященных «Дню знаний» запланировано на 9-00.</w:t>
      </w:r>
    </w:p>
    <w:p w:rsidR="00AA529E" w:rsidRPr="007F1D73" w:rsidRDefault="00AA529E" w:rsidP="007F1D73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>При планировании работы образовательных организаций на 2024/2025 учебный год рекомендованы следующие сроки учебного календарного плана графика: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2"/>
        <w:gridCol w:w="2956"/>
        <w:gridCol w:w="3426"/>
        <w:gridCol w:w="1447"/>
      </w:tblGrid>
      <w:tr w:rsidR="00AA529E" w:rsidRPr="009322FE" w:rsidTr="00FB777A">
        <w:tc>
          <w:tcPr>
            <w:tcW w:w="1742" w:type="dxa"/>
            <w:shd w:val="clear" w:color="auto" w:fill="auto"/>
          </w:tcPr>
          <w:p w:rsidR="00AA529E" w:rsidRPr="009322FE" w:rsidRDefault="00AA529E" w:rsidP="00FB777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56" w:type="dxa"/>
            <w:shd w:val="clear" w:color="auto" w:fill="auto"/>
          </w:tcPr>
          <w:p w:rsidR="00AA529E" w:rsidRPr="009322FE" w:rsidRDefault="00AA529E" w:rsidP="00FB777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22FE">
              <w:rPr>
                <w:rFonts w:ascii="PT Astra Serif" w:hAnsi="PT Astra Serif"/>
                <w:sz w:val="28"/>
                <w:szCs w:val="28"/>
              </w:rPr>
              <w:t>Рекомендуемые сроки триместров</w:t>
            </w:r>
          </w:p>
        </w:tc>
        <w:tc>
          <w:tcPr>
            <w:tcW w:w="3426" w:type="dxa"/>
            <w:shd w:val="clear" w:color="auto" w:fill="auto"/>
          </w:tcPr>
          <w:p w:rsidR="00AA529E" w:rsidRPr="009322FE" w:rsidRDefault="00AA529E" w:rsidP="00FB777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22FE">
              <w:rPr>
                <w:rFonts w:ascii="PT Astra Serif" w:hAnsi="PT Astra Serif"/>
                <w:sz w:val="28"/>
                <w:szCs w:val="28"/>
              </w:rPr>
              <w:t>Рекомендуемые сроки  каникул</w:t>
            </w:r>
          </w:p>
        </w:tc>
        <w:tc>
          <w:tcPr>
            <w:tcW w:w="1447" w:type="dxa"/>
            <w:shd w:val="clear" w:color="auto" w:fill="auto"/>
          </w:tcPr>
          <w:p w:rsidR="00AA529E" w:rsidRPr="009322FE" w:rsidRDefault="00AA529E" w:rsidP="00FB777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A529E" w:rsidRPr="009322FE" w:rsidTr="00FB777A">
        <w:tc>
          <w:tcPr>
            <w:tcW w:w="1742" w:type="dxa"/>
            <w:shd w:val="clear" w:color="auto" w:fill="auto"/>
          </w:tcPr>
          <w:p w:rsidR="00AA529E" w:rsidRPr="009322FE" w:rsidRDefault="00AA529E" w:rsidP="00FB777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22FE">
              <w:rPr>
                <w:rFonts w:ascii="PT Astra Serif" w:hAnsi="PT Astra Serif"/>
                <w:sz w:val="28"/>
                <w:szCs w:val="28"/>
              </w:rPr>
              <w:t>1 триместр</w:t>
            </w:r>
          </w:p>
        </w:tc>
        <w:tc>
          <w:tcPr>
            <w:tcW w:w="2956" w:type="dxa"/>
            <w:shd w:val="clear" w:color="auto" w:fill="auto"/>
          </w:tcPr>
          <w:p w:rsidR="00AA529E" w:rsidRPr="009322FE" w:rsidRDefault="00AA529E" w:rsidP="00FB777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22FE">
              <w:rPr>
                <w:rFonts w:ascii="PT Astra Serif" w:hAnsi="PT Astra Serif"/>
                <w:sz w:val="28"/>
                <w:szCs w:val="28"/>
              </w:rPr>
              <w:t>2.09.2024- 17.11.2024</w:t>
            </w:r>
          </w:p>
        </w:tc>
        <w:tc>
          <w:tcPr>
            <w:tcW w:w="3426" w:type="dxa"/>
            <w:shd w:val="clear" w:color="auto" w:fill="auto"/>
          </w:tcPr>
          <w:p w:rsidR="00AA529E" w:rsidRPr="009322FE" w:rsidRDefault="00AA529E" w:rsidP="00FB777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22FE">
              <w:rPr>
                <w:rFonts w:ascii="PT Astra Serif" w:hAnsi="PT Astra Serif"/>
                <w:sz w:val="28"/>
                <w:szCs w:val="28"/>
              </w:rPr>
              <w:t>07.10.2024-13.10.2024</w:t>
            </w:r>
          </w:p>
          <w:p w:rsidR="00AA529E" w:rsidRPr="009322FE" w:rsidRDefault="00AA529E" w:rsidP="00FB777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22FE">
              <w:rPr>
                <w:rFonts w:ascii="PT Astra Serif" w:hAnsi="PT Astra Serif"/>
                <w:sz w:val="28"/>
                <w:szCs w:val="28"/>
              </w:rPr>
              <w:t>18.11.2024-24.11.2024</w:t>
            </w:r>
          </w:p>
        </w:tc>
        <w:tc>
          <w:tcPr>
            <w:tcW w:w="1447" w:type="dxa"/>
            <w:shd w:val="clear" w:color="auto" w:fill="auto"/>
          </w:tcPr>
          <w:p w:rsidR="00AA529E" w:rsidRPr="009322FE" w:rsidRDefault="00AA529E" w:rsidP="00FB777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22FE">
              <w:rPr>
                <w:rFonts w:ascii="PT Astra Serif" w:hAnsi="PT Astra Serif"/>
                <w:sz w:val="28"/>
                <w:szCs w:val="28"/>
              </w:rPr>
              <w:t>7 дней</w:t>
            </w:r>
          </w:p>
          <w:p w:rsidR="00AA529E" w:rsidRPr="009322FE" w:rsidRDefault="00AA529E" w:rsidP="00FB777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22FE">
              <w:rPr>
                <w:rFonts w:ascii="PT Astra Serif" w:hAnsi="PT Astra Serif"/>
                <w:sz w:val="28"/>
                <w:szCs w:val="28"/>
              </w:rPr>
              <w:t>7 дней</w:t>
            </w:r>
          </w:p>
        </w:tc>
      </w:tr>
      <w:tr w:rsidR="00AA529E" w:rsidRPr="009322FE" w:rsidTr="00FB777A">
        <w:tc>
          <w:tcPr>
            <w:tcW w:w="1742" w:type="dxa"/>
            <w:shd w:val="clear" w:color="auto" w:fill="auto"/>
          </w:tcPr>
          <w:p w:rsidR="00AA529E" w:rsidRPr="009322FE" w:rsidRDefault="00AA529E" w:rsidP="00FB777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22FE">
              <w:rPr>
                <w:rFonts w:ascii="PT Astra Serif" w:hAnsi="PT Astra Serif"/>
                <w:sz w:val="28"/>
                <w:szCs w:val="28"/>
              </w:rPr>
              <w:t>2 триместр</w:t>
            </w:r>
          </w:p>
        </w:tc>
        <w:tc>
          <w:tcPr>
            <w:tcW w:w="2956" w:type="dxa"/>
            <w:shd w:val="clear" w:color="auto" w:fill="auto"/>
          </w:tcPr>
          <w:p w:rsidR="00AA529E" w:rsidRPr="009322FE" w:rsidRDefault="00AA529E" w:rsidP="00FB777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22FE">
              <w:rPr>
                <w:rFonts w:ascii="PT Astra Serif" w:hAnsi="PT Astra Serif"/>
                <w:sz w:val="28"/>
                <w:szCs w:val="28"/>
              </w:rPr>
              <w:t>25.11.2024-16.02.2025</w:t>
            </w:r>
          </w:p>
        </w:tc>
        <w:tc>
          <w:tcPr>
            <w:tcW w:w="3426" w:type="dxa"/>
            <w:shd w:val="clear" w:color="auto" w:fill="auto"/>
          </w:tcPr>
          <w:p w:rsidR="00AA529E" w:rsidRPr="009322FE" w:rsidRDefault="00AA529E" w:rsidP="00FB777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22FE">
              <w:rPr>
                <w:rFonts w:ascii="PT Astra Serif" w:hAnsi="PT Astra Serif"/>
                <w:sz w:val="28"/>
                <w:szCs w:val="28"/>
              </w:rPr>
              <w:t>30.12.2024-08.01.2025</w:t>
            </w:r>
          </w:p>
          <w:p w:rsidR="00AA529E" w:rsidRPr="009322FE" w:rsidRDefault="00AA529E" w:rsidP="00FB777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22FE">
              <w:rPr>
                <w:rFonts w:ascii="PT Astra Serif" w:hAnsi="PT Astra Serif"/>
                <w:sz w:val="28"/>
                <w:szCs w:val="28"/>
              </w:rPr>
              <w:t>17.02.2025-23.02.2025</w:t>
            </w:r>
          </w:p>
        </w:tc>
        <w:tc>
          <w:tcPr>
            <w:tcW w:w="1447" w:type="dxa"/>
            <w:shd w:val="clear" w:color="auto" w:fill="auto"/>
          </w:tcPr>
          <w:p w:rsidR="00AA529E" w:rsidRPr="009322FE" w:rsidRDefault="00AA529E" w:rsidP="00FB777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22FE">
              <w:rPr>
                <w:rFonts w:ascii="PT Astra Serif" w:hAnsi="PT Astra Serif"/>
                <w:sz w:val="28"/>
                <w:szCs w:val="28"/>
              </w:rPr>
              <w:t>10 дней</w:t>
            </w:r>
          </w:p>
          <w:p w:rsidR="00AA529E" w:rsidRPr="009322FE" w:rsidRDefault="00AA529E" w:rsidP="00FB777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22FE">
              <w:rPr>
                <w:rFonts w:ascii="PT Astra Serif" w:hAnsi="PT Astra Serif"/>
                <w:sz w:val="28"/>
                <w:szCs w:val="28"/>
              </w:rPr>
              <w:t>7 дней</w:t>
            </w:r>
          </w:p>
        </w:tc>
      </w:tr>
      <w:tr w:rsidR="00AA529E" w:rsidRPr="009322FE" w:rsidTr="00FB777A">
        <w:tc>
          <w:tcPr>
            <w:tcW w:w="1742" w:type="dxa"/>
            <w:shd w:val="clear" w:color="auto" w:fill="auto"/>
          </w:tcPr>
          <w:p w:rsidR="00AA529E" w:rsidRPr="009322FE" w:rsidRDefault="00AA529E" w:rsidP="00FB777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22FE">
              <w:rPr>
                <w:rFonts w:ascii="PT Astra Serif" w:hAnsi="PT Astra Serif"/>
                <w:sz w:val="28"/>
                <w:szCs w:val="28"/>
              </w:rPr>
              <w:t>3 триместр</w:t>
            </w:r>
          </w:p>
        </w:tc>
        <w:tc>
          <w:tcPr>
            <w:tcW w:w="2956" w:type="dxa"/>
            <w:shd w:val="clear" w:color="auto" w:fill="auto"/>
          </w:tcPr>
          <w:p w:rsidR="00AA529E" w:rsidRPr="009322FE" w:rsidRDefault="00AA529E" w:rsidP="00FB777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322FE">
              <w:rPr>
                <w:rFonts w:ascii="PT Astra Serif" w:hAnsi="PT Astra Serif"/>
                <w:sz w:val="28"/>
                <w:szCs w:val="28"/>
              </w:rPr>
              <w:t>25.02.2025-25.05.2025</w:t>
            </w:r>
          </w:p>
        </w:tc>
        <w:tc>
          <w:tcPr>
            <w:tcW w:w="3426" w:type="dxa"/>
            <w:shd w:val="clear" w:color="auto" w:fill="auto"/>
          </w:tcPr>
          <w:p w:rsidR="00AA529E" w:rsidRPr="009322FE" w:rsidRDefault="00AA529E" w:rsidP="00FB777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22FE">
              <w:rPr>
                <w:rFonts w:ascii="PT Astra Serif" w:hAnsi="PT Astra Serif"/>
                <w:sz w:val="28"/>
                <w:szCs w:val="28"/>
              </w:rPr>
              <w:t>07.04.2025-13.04.2025</w:t>
            </w:r>
          </w:p>
        </w:tc>
        <w:tc>
          <w:tcPr>
            <w:tcW w:w="1447" w:type="dxa"/>
            <w:shd w:val="clear" w:color="auto" w:fill="auto"/>
          </w:tcPr>
          <w:p w:rsidR="00AA529E" w:rsidRPr="009322FE" w:rsidRDefault="00AA529E" w:rsidP="00FB777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22FE">
              <w:rPr>
                <w:rFonts w:ascii="PT Astra Serif" w:hAnsi="PT Astra Serif"/>
                <w:sz w:val="28"/>
                <w:szCs w:val="28"/>
              </w:rPr>
              <w:t>7 дней</w:t>
            </w:r>
          </w:p>
        </w:tc>
      </w:tr>
    </w:tbl>
    <w:p w:rsidR="00AA529E" w:rsidRPr="009322FE" w:rsidRDefault="00AA529E" w:rsidP="00AA529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A529E" w:rsidRPr="009322FE" w:rsidRDefault="00AA529E" w:rsidP="007F1D73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>Согласно федеральным программам начального общего, основного общего и среднего общего образования учебный год начинается 2 сентября и заканчивается 26 мая. Для 9-х и 11-х классов окончание учебного года определяется ежегодно в соответствии с расписанием государственной итоговой аттестации.</w:t>
      </w:r>
    </w:p>
    <w:p w:rsidR="008C0E15" w:rsidRPr="009322FE" w:rsidRDefault="008C0E15" w:rsidP="00AA529E">
      <w:pPr>
        <w:spacing w:after="0" w:line="240" w:lineRule="auto"/>
        <w:ind w:firstLine="737"/>
        <w:jc w:val="both"/>
        <w:rPr>
          <w:rFonts w:ascii="PT Astra Serif" w:hAnsi="PT Astra Serif" w:cs="Times New Roman"/>
          <w:sz w:val="28"/>
          <w:szCs w:val="28"/>
        </w:rPr>
      </w:pPr>
    </w:p>
    <w:p w:rsidR="008C0E15" w:rsidRPr="007F1D73" w:rsidRDefault="00EB6EC4" w:rsidP="00AA529E">
      <w:pPr>
        <w:pStyle w:val="a9"/>
        <w:jc w:val="both"/>
        <w:rPr>
          <w:rFonts w:ascii="PT Astra Serif" w:hAnsi="PT Astra Serif" w:cs="Times New Roman"/>
          <w:b/>
          <w:sz w:val="28"/>
          <w:szCs w:val="28"/>
        </w:rPr>
      </w:pPr>
      <w:r w:rsidRPr="007F1D73">
        <w:rPr>
          <w:rFonts w:ascii="PT Astra Serif" w:hAnsi="PT Astra Serif" w:cs="Times New Roman"/>
          <w:b/>
          <w:sz w:val="28"/>
          <w:szCs w:val="28"/>
        </w:rPr>
        <w:t>5</w:t>
      </w:r>
      <w:proofErr w:type="gramStart"/>
      <w:r w:rsidR="008C0E15" w:rsidRPr="007F1D73">
        <w:rPr>
          <w:rFonts w:ascii="PT Astra Serif" w:hAnsi="PT Astra Serif" w:cs="Times New Roman"/>
          <w:b/>
          <w:sz w:val="28"/>
          <w:szCs w:val="28"/>
        </w:rPr>
        <w:t xml:space="preserve"> Р</w:t>
      </w:r>
      <w:proofErr w:type="gramEnd"/>
      <w:r w:rsidR="008C0E15" w:rsidRPr="007F1D73">
        <w:rPr>
          <w:rFonts w:ascii="PT Astra Serif" w:hAnsi="PT Astra Serif" w:cs="Times New Roman"/>
          <w:b/>
          <w:sz w:val="28"/>
          <w:szCs w:val="28"/>
        </w:rPr>
        <w:t>ешили</w:t>
      </w:r>
      <w:r w:rsidR="0091368C" w:rsidRPr="007F1D73">
        <w:rPr>
          <w:rFonts w:ascii="PT Astra Serif" w:hAnsi="PT Astra Serif" w:cs="Times New Roman"/>
          <w:b/>
          <w:sz w:val="28"/>
          <w:szCs w:val="28"/>
        </w:rPr>
        <w:t>:</w:t>
      </w:r>
    </w:p>
    <w:p w:rsidR="008C0E15" w:rsidRPr="009322FE" w:rsidRDefault="008C0E15" w:rsidP="00AA529E">
      <w:pPr>
        <w:pStyle w:val="a9"/>
        <w:jc w:val="both"/>
        <w:rPr>
          <w:rFonts w:ascii="PT Astra Serif" w:hAnsi="PT Astra Serif" w:cs="Times New Roman"/>
          <w:sz w:val="28"/>
          <w:szCs w:val="28"/>
        </w:rPr>
      </w:pPr>
      <w:r w:rsidRPr="009322FE">
        <w:rPr>
          <w:rFonts w:ascii="PT Astra Serif" w:hAnsi="PT Astra Serif" w:cs="Times New Roman"/>
          <w:sz w:val="28"/>
          <w:szCs w:val="28"/>
        </w:rPr>
        <w:t xml:space="preserve">5.1 Информацию принять к сведению. </w:t>
      </w:r>
    </w:p>
    <w:p w:rsidR="008C0E15" w:rsidRDefault="008C0E15" w:rsidP="00AA529E">
      <w:pPr>
        <w:pStyle w:val="a9"/>
        <w:jc w:val="both"/>
        <w:rPr>
          <w:rFonts w:ascii="PT Astra Serif" w:hAnsi="PT Astra Serif" w:cs="Times New Roman"/>
          <w:sz w:val="28"/>
          <w:szCs w:val="28"/>
        </w:rPr>
      </w:pPr>
    </w:p>
    <w:p w:rsidR="007F1D73" w:rsidRDefault="007F1D73" w:rsidP="00AA529E">
      <w:pPr>
        <w:pStyle w:val="a9"/>
        <w:jc w:val="both"/>
        <w:rPr>
          <w:rFonts w:ascii="PT Astra Serif" w:hAnsi="PT Astra Serif" w:cs="Times New Roman"/>
          <w:sz w:val="28"/>
          <w:szCs w:val="28"/>
        </w:rPr>
      </w:pPr>
    </w:p>
    <w:p w:rsidR="007F1D73" w:rsidRDefault="007F1D73" w:rsidP="00AA529E">
      <w:pPr>
        <w:pStyle w:val="a9"/>
        <w:jc w:val="both"/>
        <w:rPr>
          <w:rFonts w:ascii="PT Astra Serif" w:hAnsi="PT Astra Serif" w:cs="Times New Roman"/>
          <w:sz w:val="28"/>
          <w:szCs w:val="28"/>
        </w:rPr>
      </w:pPr>
    </w:p>
    <w:p w:rsidR="007F1D73" w:rsidRDefault="007F1D73" w:rsidP="00AA529E">
      <w:pPr>
        <w:pStyle w:val="a9"/>
        <w:jc w:val="both"/>
        <w:rPr>
          <w:rFonts w:ascii="PT Astra Serif" w:hAnsi="PT Astra Serif" w:cs="Times New Roman"/>
          <w:sz w:val="28"/>
          <w:szCs w:val="28"/>
        </w:rPr>
      </w:pPr>
    </w:p>
    <w:p w:rsidR="007F1D73" w:rsidRPr="009322FE" w:rsidRDefault="007F1D73" w:rsidP="00AA529E">
      <w:pPr>
        <w:pStyle w:val="a9"/>
        <w:jc w:val="both"/>
        <w:rPr>
          <w:rFonts w:ascii="PT Astra Serif" w:hAnsi="PT Astra Serif" w:cs="Times New Roman"/>
          <w:sz w:val="28"/>
          <w:szCs w:val="28"/>
        </w:rPr>
      </w:pPr>
    </w:p>
    <w:p w:rsidR="008C0E15" w:rsidRPr="009322FE" w:rsidRDefault="008C0E15" w:rsidP="00AA529E">
      <w:pPr>
        <w:pStyle w:val="a9"/>
        <w:jc w:val="both"/>
        <w:rPr>
          <w:rFonts w:ascii="PT Astra Serif" w:hAnsi="PT Astra Serif" w:cs="Times New Roman"/>
          <w:sz w:val="28"/>
          <w:szCs w:val="28"/>
        </w:rPr>
      </w:pPr>
    </w:p>
    <w:p w:rsidR="00771B35" w:rsidRPr="009322FE" w:rsidRDefault="00771B35" w:rsidP="00AA529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>Председатель</w:t>
      </w:r>
      <w:r w:rsidRPr="009322FE">
        <w:rPr>
          <w:rFonts w:ascii="PT Astra Serif" w:hAnsi="PT Astra Serif"/>
          <w:sz w:val="28"/>
          <w:szCs w:val="28"/>
        </w:rPr>
        <w:tab/>
        <w:t xml:space="preserve">           </w:t>
      </w:r>
      <w:r w:rsidRPr="009322FE">
        <w:rPr>
          <w:rFonts w:ascii="PT Astra Serif" w:hAnsi="PT Astra Serif"/>
          <w:sz w:val="28"/>
          <w:szCs w:val="28"/>
        </w:rPr>
        <w:tab/>
      </w:r>
      <w:r w:rsidRPr="009322FE">
        <w:rPr>
          <w:rFonts w:ascii="PT Astra Serif" w:hAnsi="PT Astra Serif"/>
          <w:sz w:val="28"/>
          <w:szCs w:val="28"/>
          <w:u w:val="single"/>
        </w:rPr>
        <w:tab/>
      </w:r>
      <w:r w:rsidRPr="009322FE">
        <w:rPr>
          <w:rFonts w:ascii="PT Astra Serif" w:hAnsi="PT Astra Serif"/>
          <w:sz w:val="28"/>
          <w:szCs w:val="28"/>
          <w:u w:val="single"/>
        </w:rPr>
        <w:tab/>
      </w:r>
      <w:r w:rsidRPr="009322FE">
        <w:rPr>
          <w:rFonts w:ascii="PT Astra Serif" w:hAnsi="PT Astra Serif"/>
          <w:sz w:val="28"/>
          <w:szCs w:val="28"/>
        </w:rPr>
        <w:tab/>
        <w:t xml:space="preserve">          </w:t>
      </w:r>
      <w:r w:rsidRPr="009322FE">
        <w:rPr>
          <w:rFonts w:ascii="PT Astra Serif" w:hAnsi="PT Astra Serif"/>
          <w:sz w:val="28"/>
          <w:szCs w:val="28"/>
        </w:rPr>
        <w:tab/>
      </w:r>
      <w:r w:rsidRPr="009322FE">
        <w:rPr>
          <w:rFonts w:ascii="PT Astra Serif" w:hAnsi="PT Astra Serif" w:cs="Times New Roman"/>
          <w:sz w:val="28"/>
          <w:szCs w:val="28"/>
        </w:rPr>
        <w:t>В.П.Демин</w:t>
      </w:r>
    </w:p>
    <w:p w:rsidR="00771B35" w:rsidRPr="009322FE" w:rsidRDefault="00771B35" w:rsidP="00AA529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E13A6" w:rsidRPr="009322FE" w:rsidRDefault="00771B35" w:rsidP="00AA52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322FE">
        <w:rPr>
          <w:rFonts w:ascii="PT Astra Serif" w:hAnsi="PT Astra Serif"/>
          <w:sz w:val="28"/>
          <w:szCs w:val="28"/>
        </w:rPr>
        <w:t>Секретарь</w:t>
      </w:r>
      <w:r w:rsidRPr="009322FE">
        <w:rPr>
          <w:rFonts w:ascii="PT Astra Serif" w:hAnsi="PT Astra Serif"/>
          <w:sz w:val="28"/>
          <w:szCs w:val="28"/>
        </w:rPr>
        <w:tab/>
      </w:r>
      <w:r w:rsidRPr="009322FE">
        <w:rPr>
          <w:rFonts w:ascii="PT Astra Serif" w:hAnsi="PT Astra Serif"/>
          <w:sz w:val="28"/>
          <w:szCs w:val="28"/>
        </w:rPr>
        <w:tab/>
      </w:r>
      <w:r w:rsidRPr="009322FE">
        <w:rPr>
          <w:rFonts w:ascii="PT Astra Serif" w:hAnsi="PT Astra Serif"/>
          <w:sz w:val="28"/>
          <w:szCs w:val="28"/>
        </w:rPr>
        <w:tab/>
      </w:r>
      <w:r w:rsidRPr="009322FE">
        <w:rPr>
          <w:rFonts w:ascii="PT Astra Serif" w:hAnsi="PT Astra Serif"/>
          <w:sz w:val="28"/>
          <w:szCs w:val="28"/>
        </w:rPr>
        <w:tab/>
      </w:r>
      <w:r w:rsidRPr="009322FE">
        <w:rPr>
          <w:rFonts w:ascii="PT Astra Serif" w:hAnsi="PT Astra Serif"/>
          <w:sz w:val="28"/>
          <w:szCs w:val="28"/>
          <w:u w:val="single"/>
        </w:rPr>
        <w:tab/>
      </w:r>
      <w:r w:rsidRPr="009322FE">
        <w:rPr>
          <w:rFonts w:ascii="PT Astra Serif" w:hAnsi="PT Astra Serif"/>
          <w:sz w:val="28"/>
          <w:szCs w:val="28"/>
          <w:u w:val="single"/>
        </w:rPr>
        <w:tab/>
      </w:r>
      <w:r w:rsidRPr="009322FE">
        <w:rPr>
          <w:rFonts w:ascii="PT Astra Serif" w:hAnsi="PT Astra Serif"/>
          <w:sz w:val="28"/>
          <w:szCs w:val="28"/>
        </w:rPr>
        <w:tab/>
      </w:r>
      <w:r w:rsidRPr="009322FE">
        <w:rPr>
          <w:rFonts w:ascii="PT Astra Serif" w:hAnsi="PT Astra Serif"/>
          <w:sz w:val="28"/>
          <w:szCs w:val="28"/>
        </w:rPr>
        <w:tab/>
        <w:t>А.В Лелюх</w:t>
      </w:r>
    </w:p>
    <w:sectPr w:rsidR="009E13A6" w:rsidRPr="009322FE" w:rsidSect="00A32B26">
      <w:headerReference w:type="default" r:id="rId8"/>
      <w:footerReference w:type="default" r:id="rId9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D77" w:rsidRDefault="00EF5D77" w:rsidP="00184238">
      <w:pPr>
        <w:spacing w:after="0" w:line="240" w:lineRule="auto"/>
      </w:pPr>
      <w:r>
        <w:separator/>
      </w:r>
    </w:p>
  </w:endnote>
  <w:endnote w:type="continuationSeparator" w:id="0">
    <w:p w:rsidR="00EF5D77" w:rsidRDefault="00EF5D77" w:rsidP="0018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C5C" w:rsidRDefault="00D12C5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D77" w:rsidRDefault="00EF5D77" w:rsidP="00184238">
      <w:pPr>
        <w:spacing w:after="0" w:line="240" w:lineRule="auto"/>
      </w:pPr>
      <w:r>
        <w:separator/>
      </w:r>
    </w:p>
  </w:footnote>
  <w:footnote w:type="continuationSeparator" w:id="0">
    <w:p w:rsidR="00EF5D77" w:rsidRDefault="00EF5D77" w:rsidP="00184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C5C" w:rsidRDefault="00D12C5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EA8"/>
    <w:multiLevelType w:val="hybridMultilevel"/>
    <w:tmpl w:val="B90A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760E7"/>
    <w:multiLevelType w:val="multilevel"/>
    <w:tmpl w:val="AB4E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D0732"/>
    <w:multiLevelType w:val="hybridMultilevel"/>
    <w:tmpl w:val="6A2A40FC"/>
    <w:lvl w:ilvl="0" w:tplc="717C2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66411"/>
    <w:multiLevelType w:val="hybridMultilevel"/>
    <w:tmpl w:val="6B807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C7A19"/>
    <w:multiLevelType w:val="multilevel"/>
    <w:tmpl w:val="B566BC2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7B33FAC"/>
    <w:multiLevelType w:val="hybridMultilevel"/>
    <w:tmpl w:val="B080B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63CE3"/>
    <w:multiLevelType w:val="hybridMultilevel"/>
    <w:tmpl w:val="324AC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B0F63"/>
    <w:multiLevelType w:val="hybridMultilevel"/>
    <w:tmpl w:val="0E96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55E25"/>
    <w:multiLevelType w:val="hybridMultilevel"/>
    <w:tmpl w:val="F766A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921B9"/>
    <w:multiLevelType w:val="multilevel"/>
    <w:tmpl w:val="DC009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1B46470"/>
    <w:multiLevelType w:val="hybridMultilevel"/>
    <w:tmpl w:val="AE14DA50"/>
    <w:lvl w:ilvl="0" w:tplc="717C2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08A"/>
    <w:rsid w:val="00006A68"/>
    <w:rsid w:val="000165C4"/>
    <w:rsid w:val="00016D15"/>
    <w:rsid w:val="000209FD"/>
    <w:rsid w:val="000347D6"/>
    <w:rsid w:val="00050190"/>
    <w:rsid w:val="00051048"/>
    <w:rsid w:val="00054C0A"/>
    <w:rsid w:val="000674AF"/>
    <w:rsid w:val="00070394"/>
    <w:rsid w:val="0007272F"/>
    <w:rsid w:val="0007381F"/>
    <w:rsid w:val="00082AAC"/>
    <w:rsid w:val="00082EDE"/>
    <w:rsid w:val="00083AF8"/>
    <w:rsid w:val="0008586C"/>
    <w:rsid w:val="000901C7"/>
    <w:rsid w:val="00091960"/>
    <w:rsid w:val="000950CC"/>
    <w:rsid w:val="00095729"/>
    <w:rsid w:val="000A6640"/>
    <w:rsid w:val="000B06E7"/>
    <w:rsid w:val="000B0795"/>
    <w:rsid w:val="000E001D"/>
    <w:rsid w:val="000E1BD4"/>
    <w:rsid w:val="000F1144"/>
    <w:rsid w:val="000F15BD"/>
    <w:rsid w:val="000F47DB"/>
    <w:rsid w:val="00106621"/>
    <w:rsid w:val="00111BD8"/>
    <w:rsid w:val="00111EB2"/>
    <w:rsid w:val="00113EB1"/>
    <w:rsid w:val="00117EFF"/>
    <w:rsid w:val="00121BF4"/>
    <w:rsid w:val="00136DA3"/>
    <w:rsid w:val="00143B66"/>
    <w:rsid w:val="001453CE"/>
    <w:rsid w:val="00154B29"/>
    <w:rsid w:val="0015621A"/>
    <w:rsid w:val="0015711C"/>
    <w:rsid w:val="00160875"/>
    <w:rsid w:val="001765A6"/>
    <w:rsid w:val="0018122E"/>
    <w:rsid w:val="00184238"/>
    <w:rsid w:val="00186365"/>
    <w:rsid w:val="00190D19"/>
    <w:rsid w:val="001945CD"/>
    <w:rsid w:val="001C1798"/>
    <w:rsid w:val="001C6155"/>
    <w:rsid w:val="001D10D0"/>
    <w:rsid w:val="001D2D81"/>
    <w:rsid w:val="001E09CC"/>
    <w:rsid w:val="001E4FFD"/>
    <w:rsid w:val="001F4690"/>
    <w:rsid w:val="001F7F01"/>
    <w:rsid w:val="00203F13"/>
    <w:rsid w:val="00211667"/>
    <w:rsid w:val="00213EE4"/>
    <w:rsid w:val="00215E2F"/>
    <w:rsid w:val="00217DC2"/>
    <w:rsid w:val="002267BE"/>
    <w:rsid w:val="00227CEE"/>
    <w:rsid w:val="00231333"/>
    <w:rsid w:val="0023171C"/>
    <w:rsid w:val="00240231"/>
    <w:rsid w:val="00246222"/>
    <w:rsid w:val="00251E1A"/>
    <w:rsid w:val="00257B07"/>
    <w:rsid w:val="0026329C"/>
    <w:rsid w:val="002659D5"/>
    <w:rsid w:val="002672A7"/>
    <w:rsid w:val="0027069F"/>
    <w:rsid w:val="00272977"/>
    <w:rsid w:val="00273E84"/>
    <w:rsid w:val="00291166"/>
    <w:rsid w:val="00293857"/>
    <w:rsid w:val="00297FE7"/>
    <w:rsid w:val="002A0F35"/>
    <w:rsid w:val="002A498A"/>
    <w:rsid w:val="002C718C"/>
    <w:rsid w:val="002C7DCE"/>
    <w:rsid w:val="002D6E2C"/>
    <w:rsid w:val="002D7FB0"/>
    <w:rsid w:val="002E0CA8"/>
    <w:rsid w:val="002E6A19"/>
    <w:rsid w:val="0031472F"/>
    <w:rsid w:val="0031663F"/>
    <w:rsid w:val="0032097C"/>
    <w:rsid w:val="00335192"/>
    <w:rsid w:val="003367D8"/>
    <w:rsid w:val="00340519"/>
    <w:rsid w:val="0034204F"/>
    <w:rsid w:val="003424F1"/>
    <w:rsid w:val="0034745A"/>
    <w:rsid w:val="00355321"/>
    <w:rsid w:val="003601AC"/>
    <w:rsid w:val="003638C5"/>
    <w:rsid w:val="00366B17"/>
    <w:rsid w:val="003731C9"/>
    <w:rsid w:val="003B0A0D"/>
    <w:rsid w:val="003B4EA4"/>
    <w:rsid w:val="003B69BC"/>
    <w:rsid w:val="003B6B68"/>
    <w:rsid w:val="003B7FB8"/>
    <w:rsid w:val="003C4E6C"/>
    <w:rsid w:val="003C687C"/>
    <w:rsid w:val="003D4D5C"/>
    <w:rsid w:val="003D510F"/>
    <w:rsid w:val="003E055A"/>
    <w:rsid w:val="003E1F09"/>
    <w:rsid w:val="003F0769"/>
    <w:rsid w:val="003F3E3C"/>
    <w:rsid w:val="003F6D02"/>
    <w:rsid w:val="00400A72"/>
    <w:rsid w:val="00400AC2"/>
    <w:rsid w:val="0040218D"/>
    <w:rsid w:val="00415FED"/>
    <w:rsid w:val="00422FCA"/>
    <w:rsid w:val="00426540"/>
    <w:rsid w:val="00440C5E"/>
    <w:rsid w:val="00452FED"/>
    <w:rsid w:val="004578F1"/>
    <w:rsid w:val="00467AE1"/>
    <w:rsid w:val="00467F59"/>
    <w:rsid w:val="00470EB6"/>
    <w:rsid w:val="00471215"/>
    <w:rsid w:val="00473C6C"/>
    <w:rsid w:val="00474631"/>
    <w:rsid w:val="00474EF7"/>
    <w:rsid w:val="00482AE4"/>
    <w:rsid w:val="004921F0"/>
    <w:rsid w:val="00496A17"/>
    <w:rsid w:val="004970E3"/>
    <w:rsid w:val="004A045C"/>
    <w:rsid w:val="004A1AD4"/>
    <w:rsid w:val="004A31CB"/>
    <w:rsid w:val="004A6377"/>
    <w:rsid w:val="004C5293"/>
    <w:rsid w:val="004E49E4"/>
    <w:rsid w:val="004F1CA9"/>
    <w:rsid w:val="004F508A"/>
    <w:rsid w:val="004F5463"/>
    <w:rsid w:val="004F6A55"/>
    <w:rsid w:val="00500363"/>
    <w:rsid w:val="00510487"/>
    <w:rsid w:val="0052030D"/>
    <w:rsid w:val="00525283"/>
    <w:rsid w:val="00535337"/>
    <w:rsid w:val="005369D2"/>
    <w:rsid w:val="00542B58"/>
    <w:rsid w:val="005606EA"/>
    <w:rsid w:val="00565A52"/>
    <w:rsid w:val="00570578"/>
    <w:rsid w:val="005763F9"/>
    <w:rsid w:val="0057744E"/>
    <w:rsid w:val="00583BD4"/>
    <w:rsid w:val="00590A70"/>
    <w:rsid w:val="0059300A"/>
    <w:rsid w:val="0059307E"/>
    <w:rsid w:val="00597554"/>
    <w:rsid w:val="005A058B"/>
    <w:rsid w:val="005A22B8"/>
    <w:rsid w:val="005B2175"/>
    <w:rsid w:val="005C1E93"/>
    <w:rsid w:val="005C2838"/>
    <w:rsid w:val="005D0A05"/>
    <w:rsid w:val="005D1B67"/>
    <w:rsid w:val="005D39FC"/>
    <w:rsid w:val="005E6F0A"/>
    <w:rsid w:val="005F1072"/>
    <w:rsid w:val="005F2027"/>
    <w:rsid w:val="006048F4"/>
    <w:rsid w:val="00606432"/>
    <w:rsid w:val="00620057"/>
    <w:rsid w:val="00622928"/>
    <w:rsid w:val="00623D52"/>
    <w:rsid w:val="00624BA8"/>
    <w:rsid w:val="00626769"/>
    <w:rsid w:val="00631F1C"/>
    <w:rsid w:val="006439CC"/>
    <w:rsid w:val="00645B5A"/>
    <w:rsid w:val="00646635"/>
    <w:rsid w:val="00647E2F"/>
    <w:rsid w:val="006560D7"/>
    <w:rsid w:val="0066768F"/>
    <w:rsid w:val="00673CA7"/>
    <w:rsid w:val="00682788"/>
    <w:rsid w:val="00684C0C"/>
    <w:rsid w:val="00693734"/>
    <w:rsid w:val="006A6B61"/>
    <w:rsid w:val="006B21AF"/>
    <w:rsid w:val="006B3E4A"/>
    <w:rsid w:val="006B730C"/>
    <w:rsid w:val="006B74EB"/>
    <w:rsid w:val="006C3350"/>
    <w:rsid w:val="006C7858"/>
    <w:rsid w:val="006C7E57"/>
    <w:rsid w:val="006D3457"/>
    <w:rsid w:val="006D3815"/>
    <w:rsid w:val="006D4F00"/>
    <w:rsid w:val="006F1006"/>
    <w:rsid w:val="006F3E38"/>
    <w:rsid w:val="0070375D"/>
    <w:rsid w:val="007039DE"/>
    <w:rsid w:val="00710A85"/>
    <w:rsid w:val="007141F3"/>
    <w:rsid w:val="00714726"/>
    <w:rsid w:val="00714F06"/>
    <w:rsid w:val="007169F8"/>
    <w:rsid w:val="00720569"/>
    <w:rsid w:val="007254D9"/>
    <w:rsid w:val="00726DCA"/>
    <w:rsid w:val="00727D56"/>
    <w:rsid w:val="00730BC7"/>
    <w:rsid w:val="00731780"/>
    <w:rsid w:val="007329EB"/>
    <w:rsid w:val="007375D4"/>
    <w:rsid w:val="00751024"/>
    <w:rsid w:val="00751248"/>
    <w:rsid w:val="00754845"/>
    <w:rsid w:val="00771B35"/>
    <w:rsid w:val="007809A3"/>
    <w:rsid w:val="00782402"/>
    <w:rsid w:val="0078256E"/>
    <w:rsid w:val="007849FF"/>
    <w:rsid w:val="00785FC4"/>
    <w:rsid w:val="00790133"/>
    <w:rsid w:val="00792693"/>
    <w:rsid w:val="007946E2"/>
    <w:rsid w:val="00795FBF"/>
    <w:rsid w:val="007D6EE3"/>
    <w:rsid w:val="007E0265"/>
    <w:rsid w:val="007E0296"/>
    <w:rsid w:val="007E14AA"/>
    <w:rsid w:val="007E5FA4"/>
    <w:rsid w:val="007F1D73"/>
    <w:rsid w:val="007F23D8"/>
    <w:rsid w:val="00804C01"/>
    <w:rsid w:val="008108BD"/>
    <w:rsid w:val="00810C77"/>
    <w:rsid w:val="00813B2C"/>
    <w:rsid w:val="008144BC"/>
    <w:rsid w:val="008145B5"/>
    <w:rsid w:val="008279A8"/>
    <w:rsid w:val="00834C16"/>
    <w:rsid w:val="00842815"/>
    <w:rsid w:val="0085047C"/>
    <w:rsid w:val="00852030"/>
    <w:rsid w:val="00854CFC"/>
    <w:rsid w:val="00857D0D"/>
    <w:rsid w:val="0086127C"/>
    <w:rsid w:val="00883459"/>
    <w:rsid w:val="00883E08"/>
    <w:rsid w:val="00897C4F"/>
    <w:rsid w:val="008A37B4"/>
    <w:rsid w:val="008A3ABD"/>
    <w:rsid w:val="008B38AB"/>
    <w:rsid w:val="008B47AC"/>
    <w:rsid w:val="008C0E15"/>
    <w:rsid w:val="008D772E"/>
    <w:rsid w:val="008E231D"/>
    <w:rsid w:val="008F1E83"/>
    <w:rsid w:val="008F4222"/>
    <w:rsid w:val="008F6156"/>
    <w:rsid w:val="008F6C7D"/>
    <w:rsid w:val="0090344F"/>
    <w:rsid w:val="00906ECC"/>
    <w:rsid w:val="00907945"/>
    <w:rsid w:val="009100D0"/>
    <w:rsid w:val="0091368C"/>
    <w:rsid w:val="00922114"/>
    <w:rsid w:val="009258BB"/>
    <w:rsid w:val="009318F4"/>
    <w:rsid w:val="009322FE"/>
    <w:rsid w:val="009336F1"/>
    <w:rsid w:val="009358E7"/>
    <w:rsid w:val="00941F8D"/>
    <w:rsid w:val="009437E0"/>
    <w:rsid w:val="00945E04"/>
    <w:rsid w:val="00964322"/>
    <w:rsid w:val="00967F03"/>
    <w:rsid w:val="00970B1E"/>
    <w:rsid w:val="00990562"/>
    <w:rsid w:val="00995663"/>
    <w:rsid w:val="009C0C23"/>
    <w:rsid w:val="009E13A6"/>
    <w:rsid w:val="009E158A"/>
    <w:rsid w:val="009F18B6"/>
    <w:rsid w:val="009F1E10"/>
    <w:rsid w:val="009F46E1"/>
    <w:rsid w:val="00A02275"/>
    <w:rsid w:val="00A173B3"/>
    <w:rsid w:val="00A23A5D"/>
    <w:rsid w:val="00A32B26"/>
    <w:rsid w:val="00A362FC"/>
    <w:rsid w:val="00A4293E"/>
    <w:rsid w:val="00A44F44"/>
    <w:rsid w:val="00A45B58"/>
    <w:rsid w:val="00A46264"/>
    <w:rsid w:val="00A47EB0"/>
    <w:rsid w:val="00A50852"/>
    <w:rsid w:val="00A56D38"/>
    <w:rsid w:val="00A61081"/>
    <w:rsid w:val="00A616FB"/>
    <w:rsid w:val="00A70897"/>
    <w:rsid w:val="00A777B2"/>
    <w:rsid w:val="00A86381"/>
    <w:rsid w:val="00A92974"/>
    <w:rsid w:val="00A96BB1"/>
    <w:rsid w:val="00AA529E"/>
    <w:rsid w:val="00AA64B3"/>
    <w:rsid w:val="00AB6232"/>
    <w:rsid w:val="00AD5887"/>
    <w:rsid w:val="00AE39D5"/>
    <w:rsid w:val="00AE7712"/>
    <w:rsid w:val="00AF452B"/>
    <w:rsid w:val="00AF702F"/>
    <w:rsid w:val="00B012D8"/>
    <w:rsid w:val="00B036D2"/>
    <w:rsid w:val="00B05604"/>
    <w:rsid w:val="00B061B4"/>
    <w:rsid w:val="00B170BB"/>
    <w:rsid w:val="00B21C3B"/>
    <w:rsid w:val="00B27A0B"/>
    <w:rsid w:val="00B316FA"/>
    <w:rsid w:val="00B330A5"/>
    <w:rsid w:val="00B41247"/>
    <w:rsid w:val="00B451EA"/>
    <w:rsid w:val="00B51633"/>
    <w:rsid w:val="00B61DF4"/>
    <w:rsid w:val="00B66D90"/>
    <w:rsid w:val="00B87AB0"/>
    <w:rsid w:val="00B927F1"/>
    <w:rsid w:val="00B95267"/>
    <w:rsid w:val="00B9529C"/>
    <w:rsid w:val="00BA380C"/>
    <w:rsid w:val="00BA48CF"/>
    <w:rsid w:val="00BB36CA"/>
    <w:rsid w:val="00BB441B"/>
    <w:rsid w:val="00BB5771"/>
    <w:rsid w:val="00BC4C06"/>
    <w:rsid w:val="00BC60E2"/>
    <w:rsid w:val="00BD3DEC"/>
    <w:rsid w:val="00BD6C65"/>
    <w:rsid w:val="00BD7D59"/>
    <w:rsid w:val="00BE043D"/>
    <w:rsid w:val="00BE1FDD"/>
    <w:rsid w:val="00BE3034"/>
    <w:rsid w:val="00BE7567"/>
    <w:rsid w:val="00BF0E74"/>
    <w:rsid w:val="00BF4465"/>
    <w:rsid w:val="00BF5561"/>
    <w:rsid w:val="00BF64DD"/>
    <w:rsid w:val="00C0599E"/>
    <w:rsid w:val="00C135D3"/>
    <w:rsid w:val="00C22EF5"/>
    <w:rsid w:val="00C26FD7"/>
    <w:rsid w:val="00C3104E"/>
    <w:rsid w:val="00C4502F"/>
    <w:rsid w:val="00C52860"/>
    <w:rsid w:val="00C56413"/>
    <w:rsid w:val="00C903D0"/>
    <w:rsid w:val="00C90C86"/>
    <w:rsid w:val="00C91A3B"/>
    <w:rsid w:val="00CA4ECE"/>
    <w:rsid w:val="00CB2156"/>
    <w:rsid w:val="00CD0F10"/>
    <w:rsid w:val="00CD138D"/>
    <w:rsid w:val="00CD612B"/>
    <w:rsid w:val="00CD7E70"/>
    <w:rsid w:val="00CE375A"/>
    <w:rsid w:val="00CF1B1A"/>
    <w:rsid w:val="00CF450D"/>
    <w:rsid w:val="00D00842"/>
    <w:rsid w:val="00D04772"/>
    <w:rsid w:val="00D12C5C"/>
    <w:rsid w:val="00D2393B"/>
    <w:rsid w:val="00D25137"/>
    <w:rsid w:val="00D33BC6"/>
    <w:rsid w:val="00D37ECF"/>
    <w:rsid w:val="00D53474"/>
    <w:rsid w:val="00D57E0F"/>
    <w:rsid w:val="00D6510B"/>
    <w:rsid w:val="00D81CBE"/>
    <w:rsid w:val="00DB292B"/>
    <w:rsid w:val="00DB4396"/>
    <w:rsid w:val="00DB5411"/>
    <w:rsid w:val="00DB7DD1"/>
    <w:rsid w:val="00DC0EA1"/>
    <w:rsid w:val="00DC7EF6"/>
    <w:rsid w:val="00DD1E25"/>
    <w:rsid w:val="00DD57BE"/>
    <w:rsid w:val="00DE3352"/>
    <w:rsid w:val="00DE7701"/>
    <w:rsid w:val="00DF7735"/>
    <w:rsid w:val="00E00CB1"/>
    <w:rsid w:val="00E03995"/>
    <w:rsid w:val="00E03E0A"/>
    <w:rsid w:val="00E1112D"/>
    <w:rsid w:val="00E27B10"/>
    <w:rsid w:val="00E306F7"/>
    <w:rsid w:val="00E30C49"/>
    <w:rsid w:val="00E30D2A"/>
    <w:rsid w:val="00E34992"/>
    <w:rsid w:val="00E35410"/>
    <w:rsid w:val="00E35449"/>
    <w:rsid w:val="00E4015C"/>
    <w:rsid w:val="00E472E4"/>
    <w:rsid w:val="00E57BE0"/>
    <w:rsid w:val="00E64364"/>
    <w:rsid w:val="00E6751B"/>
    <w:rsid w:val="00E73218"/>
    <w:rsid w:val="00E95F7F"/>
    <w:rsid w:val="00EB3B8B"/>
    <w:rsid w:val="00EB4DB2"/>
    <w:rsid w:val="00EB6EC4"/>
    <w:rsid w:val="00EB6F94"/>
    <w:rsid w:val="00EC3901"/>
    <w:rsid w:val="00ED3840"/>
    <w:rsid w:val="00ED3EAB"/>
    <w:rsid w:val="00ED51D5"/>
    <w:rsid w:val="00EE1A8E"/>
    <w:rsid w:val="00EE456D"/>
    <w:rsid w:val="00EE4FC9"/>
    <w:rsid w:val="00EF3B64"/>
    <w:rsid w:val="00EF529C"/>
    <w:rsid w:val="00EF5D77"/>
    <w:rsid w:val="00EF5EC0"/>
    <w:rsid w:val="00F0127A"/>
    <w:rsid w:val="00F02889"/>
    <w:rsid w:val="00F07C62"/>
    <w:rsid w:val="00F11806"/>
    <w:rsid w:val="00F11E6D"/>
    <w:rsid w:val="00F148B7"/>
    <w:rsid w:val="00F45D1A"/>
    <w:rsid w:val="00F51B69"/>
    <w:rsid w:val="00F533C3"/>
    <w:rsid w:val="00F74387"/>
    <w:rsid w:val="00F874BF"/>
    <w:rsid w:val="00F91010"/>
    <w:rsid w:val="00F9194D"/>
    <w:rsid w:val="00F91AD9"/>
    <w:rsid w:val="00F9225F"/>
    <w:rsid w:val="00F94EFF"/>
    <w:rsid w:val="00FA0B01"/>
    <w:rsid w:val="00FA1957"/>
    <w:rsid w:val="00FA1B3C"/>
    <w:rsid w:val="00FD2E47"/>
    <w:rsid w:val="00FD4A35"/>
    <w:rsid w:val="00FD7106"/>
    <w:rsid w:val="00FE23EF"/>
    <w:rsid w:val="00FF3CE1"/>
    <w:rsid w:val="00FF460A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15"/>
  </w:style>
  <w:style w:type="paragraph" w:styleId="3">
    <w:name w:val="heading 3"/>
    <w:basedOn w:val="a"/>
    <w:link w:val="30"/>
    <w:uiPriority w:val="9"/>
    <w:qFormat/>
    <w:rsid w:val="0078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44E"/>
    <w:pPr>
      <w:ind w:left="720"/>
      <w:contextualSpacing/>
    </w:pPr>
  </w:style>
  <w:style w:type="table" w:styleId="a5">
    <w:name w:val="Table Grid"/>
    <w:basedOn w:val="a1"/>
    <w:uiPriority w:val="59"/>
    <w:rsid w:val="00F92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07E"/>
    <w:rPr>
      <w:rFonts w:ascii="Tahoma" w:hAnsi="Tahoma" w:cs="Tahoma"/>
      <w:sz w:val="16"/>
      <w:szCs w:val="16"/>
    </w:rPr>
  </w:style>
  <w:style w:type="paragraph" w:styleId="a8">
    <w:name w:val="Normal (Web)"/>
    <w:aliases w:val="Обычный (Интернет)"/>
    <w:basedOn w:val="a"/>
    <w:uiPriority w:val="99"/>
    <w:unhideWhenUsed/>
    <w:qFormat/>
    <w:rsid w:val="003638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638C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locked/>
    <w:rsid w:val="00BF64DD"/>
    <w:rPr>
      <w:rFonts w:eastAsiaTheme="minorEastAsia"/>
      <w:lang w:eastAsia="ru-RU"/>
    </w:rPr>
  </w:style>
  <w:style w:type="paragraph" w:customStyle="1" w:styleId="ab">
    <w:name w:val="Колонтитулы"/>
    <w:qFormat/>
    <w:rsid w:val="00DE7701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FFFFFF"/>
      <w:lang w:eastAsia="zh-CN" w:bidi="hi-IN"/>
    </w:rPr>
  </w:style>
  <w:style w:type="paragraph" w:customStyle="1" w:styleId="ac">
    <w:name w:val="По умолчанию"/>
    <w:qFormat/>
    <w:rsid w:val="00DE7701"/>
    <w:pP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FFFFFF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7849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Абзац списка Знак"/>
    <w:link w:val="a3"/>
    <w:uiPriority w:val="34"/>
    <w:locked/>
    <w:rsid w:val="00682788"/>
  </w:style>
  <w:style w:type="paragraph" w:styleId="ad">
    <w:name w:val="Body Text"/>
    <w:basedOn w:val="a"/>
    <w:link w:val="ae"/>
    <w:rsid w:val="006560D7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6560D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">
    <w:name w:val="Содержимое таблицы"/>
    <w:basedOn w:val="a"/>
    <w:rsid w:val="006560D7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af0">
    <w:name w:val="Body Text Indent"/>
    <w:basedOn w:val="a"/>
    <w:link w:val="af1"/>
    <w:unhideWhenUsed/>
    <w:rsid w:val="009100D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100D0"/>
    <w:rPr>
      <w:rFonts w:ascii="Calibri" w:eastAsia="Times New Roman" w:hAnsi="Calibri" w:cs="Times New Roman"/>
      <w:lang w:eastAsia="ru-RU"/>
    </w:rPr>
  </w:style>
  <w:style w:type="character" w:customStyle="1" w:styleId="s1">
    <w:name w:val="s1"/>
    <w:basedOn w:val="a0"/>
    <w:rsid w:val="00B41247"/>
  </w:style>
  <w:style w:type="paragraph" w:customStyle="1" w:styleId="ConsPlusTitle">
    <w:name w:val="ConsPlusTitle"/>
    <w:rsid w:val="00FF3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FF3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3CE1"/>
    <w:rPr>
      <w:rFonts w:ascii="Calibri" w:eastAsia="Times New Roman" w:hAnsi="Calibri" w:cs="Times New Roman"/>
      <w:szCs w:val="20"/>
      <w:lang w:eastAsia="ru-RU"/>
    </w:rPr>
  </w:style>
  <w:style w:type="paragraph" w:styleId="2">
    <w:name w:val="Body Text Indent 2"/>
    <w:basedOn w:val="a"/>
    <w:link w:val="20"/>
    <w:rsid w:val="00645B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45B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2D7FB0"/>
    <w:rPr>
      <w:i/>
      <w:iCs/>
    </w:rPr>
  </w:style>
  <w:style w:type="character" w:customStyle="1" w:styleId="apple-converted-space">
    <w:name w:val="apple-converted-space"/>
    <w:basedOn w:val="a0"/>
    <w:rsid w:val="00731780"/>
  </w:style>
  <w:style w:type="character" w:customStyle="1" w:styleId="Bodytext2">
    <w:name w:val="Body text (2)_"/>
    <w:link w:val="Bodytext20"/>
    <w:locked/>
    <w:rsid w:val="00AA52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29E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F0990-8EA6-441D-8E17-B48056D7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7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Марсыгина Г Н</dc:creator>
  <cp:lastModifiedBy>ООК</cp:lastModifiedBy>
  <cp:revision>91</cp:revision>
  <cp:lastPrinted>2024-08-26T10:11:00Z</cp:lastPrinted>
  <dcterms:created xsi:type="dcterms:W3CDTF">2023-06-05T05:36:00Z</dcterms:created>
  <dcterms:modified xsi:type="dcterms:W3CDTF">2024-08-26T10:12:00Z</dcterms:modified>
</cp:coreProperties>
</file>