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55" w:rsidRPr="008B3F55" w:rsidRDefault="008B3F55" w:rsidP="008B3F55">
      <w:pPr>
        <w:spacing w:after="0" w:line="240" w:lineRule="auto"/>
        <w:jc w:val="right"/>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Проект административного регламента</w:t>
      </w:r>
    </w:p>
    <w:p w:rsidR="008B3F55" w:rsidRPr="008B3F55" w:rsidRDefault="008B3F55" w:rsidP="008B3F55">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Административный регламент</w:t>
      </w:r>
      <w:r w:rsidRPr="008B3F55">
        <w:rPr>
          <w:rFonts w:ascii="Times New Roman" w:eastAsia="Times New Roman" w:hAnsi="Times New Roman" w:cs="Times New Roman"/>
          <w:b/>
          <w:sz w:val="27"/>
          <w:szCs w:val="27"/>
          <w:lang w:eastAsia="ru-RU"/>
        </w:rPr>
        <w:br/>
        <w:t>предоставления муниципальной услуги "Выдача разрешения на изменение имени и (или) фамилии несовершеннолетнего, не достигшего возраста 14 лет"</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8B3F55">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1. Общие положения</w:t>
      </w:r>
    </w:p>
    <w:p w:rsidR="008B3F55" w:rsidRPr="008B3F55" w:rsidRDefault="008B3F55" w:rsidP="008B3F55">
      <w:pPr>
        <w:spacing w:after="0" w:line="240" w:lineRule="auto"/>
        <w:jc w:val="center"/>
        <w:rPr>
          <w:rFonts w:ascii="Times New Roman" w:eastAsia="Times New Roman" w:hAnsi="Times New Roman" w:cs="Times New Roman"/>
          <w:sz w:val="27"/>
          <w:szCs w:val="27"/>
          <w:lang w:eastAsia="ru-RU"/>
        </w:rPr>
      </w:pPr>
    </w:p>
    <w:p w:rsidR="008B3F55" w:rsidRDefault="008B3F55" w:rsidP="008B3F55">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b/>
          <w:sz w:val="27"/>
          <w:szCs w:val="27"/>
          <w:lang w:eastAsia="ru-RU"/>
        </w:rPr>
        <w:t>1.1.</w:t>
      </w:r>
      <w:r>
        <w:rPr>
          <w:rFonts w:ascii="Times New Roman" w:eastAsia="Times New Roman" w:hAnsi="Times New Roman" w:cs="Times New Roman"/>
          <w:b/>
          <w:sz w:val="27"/>
          <w:szCs w:val="27"/>
          <w:lang w:eastAsia="ru-RU"/>
        </w:rPr>
        <w:t>Предмет регулирования административного регламента предоставления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roofErr w:type="gramStart"/>
      <w:r w:rsidRPr="008B3F55">
        <w:rPr>
          <w:rFonts w:ascii="Times New Roman" w:eastAsia="Times New Roman" w:hAnsi="Times New Roman" w:cs="Times New Roman"/>
          <w:sz w:val="27"/>
          <w:szCs w:val="27"/>
          <w:lang w:eastAsia="ru-RU"/>
        </w:rPr>
        <w:t>Административный регламент по предоставлению муниципальной услуги "Выдача разрешения на изменение имени и (или) фамилии несовершеннолетнего, не достигшего возраста 14 лет"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w:t>
      </w:r>
      <w:proofErr w:type="gramEnd"/>
      <w:r w:rsidRPr="008B3F55">
        <w:rPr>
          <w:rFonts w:ascii="Times New Roman" w:eastAsia="Times New Roman" w:hAnsi="Times New Roman" w:cs="Times New Roman"/>
          <w:sz w:val="27"/>
          <w:szCs w:val="27"/>
          <w:lang w:eastAsia="ru-RU"/>
        </w:rPr>
        <w:t xml:space="preserve"> выполнения.</w:t>
      </w:r>
    </w:p>
    <w:p w:rsidR="008B3F55" w:rsidRPr="008B3F55" w:rsidRDefault="008B3F55" w:rsidP="008B3F55">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1.2. Описание заявителей</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Заявителями муниципальной услуги являются родители несовершеннолетнего, зарегистрированные на территории</w:t>
      </w:r>
      <w:r>
        <w:rPr>
          <w:rFonts w:ascii="Times New Roman" w:eastAsia="Times New Roman" w:hAnsi="Times New Roman" w:cs="Times New Roman"/>
          <w:sz w:val="27"/>
          <w:szCs w:val="27"/>
          <w:lang w:eastAsia="ru-RU"/>
        </w:rPr>
        <w:t xml:space="preserve"> муниципального образования «</w:t>
      </w:r>
      <w:proofErr w:type="spellStart"/>
      <w:r>
        <w:rPr>
          <w:rFonts w:ascii="Times New Roman" w:eastAsia="Times New Roman" w:hAnsi="Times New Roman" w:cs="Times New Roman"/>
          <w:sz w:val="27"/>
          <w:szCs w:val="27"/>
          <w:lang w:eastAsia="ru-RU"/>
        </w:rPr>
        <w:t>Майнский</w:t>
      </w:r>
      <w:proofErr w:type="spellEnd"/>
      <w:r>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желающие изменить несовершеннолетнему, не достигшему возраста 14 лет, имя, а также присвоенную ему фамилию на фамилию другого родителя (далее - заявители).</w:t>
      </w:r>
    </w:p>
    <w:p w:rsidR="008B3F55" w:rsidRDefault="008B3F55" w:rsidP="008B3F55">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1.3. Порядок информирования заявителя о предоставлении муниципальной услуги.</w:t>
      </w:r>
    </w:p>
    <w:p w:rsidR="008B3F55" w:rsidRPr="008B3F55" w:rsidRDefault="008B3F55" w:rsidP="00DE5680">
      <w:pPr>
        <w:jc w:val="both"/>
        <w:rPr>
          <w:rFonts w:ascii="Times New Roman" w:hAnsi="Times New Roman" w:cs="Times New Roman"/>
          <w:sz w:val="27"/>
          <w:szCs w:val="27"/>
        </w:rPr>
      </w:pPr>
      <w:r w:rsidRPr="008B3F55">
        <w:rPr>
          <w:rFonts w:ascii="Times New Roman" w:hAnsi="Times New Roman" w:cs="Times New Roman"/>
          <w:sz w:val="27"/>
          <w:szCs w:val="27"/>
        </w:rPr>
        <w:t xml:space="preserve">        1.3.1. </w:t>
      </w:r>
      <w:r w:rsidRPr="008B3F55">
        <w:rPr>
          <w:rFonts w:ascii="Times New Roman" w:hAnsi="Times New Roman" w:cs="Times New Roman"/>
          <w:color w:val="000000"/>
          <w:sz w:val="27"/>
          <w:szCs w:val="27"/>
        </w:rPr>
        <w:t>М</w:t>
      </w:r>
      <w:r w:rsidRPr="008B3F55">
        <w:rPr>
          <w:rFonts w:ascii="Times New Roman" w:hAnsi="Times New Roman" w:cs="Times New Roman"/>
          <w:sz w:val="27"/>
          <w:szCs w:val="27"/>
        </w:rPr>
        <w:t>есто нахождения, почтовый и электронный адрес Управления образования администрации МО «</w:t>
      </w:r>
      <w:proofErr w:type="spellStart"/>
      <w:r w:rsidRPr="008B3F55">
        <w:rPr>
          <w:rFonts w:ascii="Times New Roman" w:hAnsi="Times New Roman" w:cs="Times New Roman"/>
          <w:sz w:val="27"/>
          <w:szCs w:val="27"/>
        </w:rPr>
        <w:t>Майнский</w:t>
      </w:r>
      <w:proofErr w:type="spellEnd"/>
      <w:r w:rsidRPr="008B3F55">
        <w:rPr>
          <w:rFonts w:ascii="Times New Roman" w:hAnsi="Times New Roman" w:cs="Times New Roman"/>
          <w:sz w:val="27"/>
          <w:szCs w:val="27"/>
        </w:rPr>
        <w:t xml:space="preserve"> район»: 433130, Россия, Ульяновская область, р.п</w:t>
      </w:r>
      <w:proofErr w:type="gramStart"/>
      <w:r w:rsidRPr="008B3F55">
        <w:rPr>
          <w:rFonts w:ascii="Times New Roman" w:hAnsi="Times New Roman" w:cs="Times New Roman"/>
          <w:sz w:val="27"/>
          <w:szCs w:val="27"/>
        </w:rPr>
        <w:t>.М</w:t>
      </w:r>
      <w:proofErr w:type="gramEnd"/>
      <w:r w:rsidRPr="008B3F55">
        <w:rPr>
          <w:rFonts w:ascii="Times New Roman" w:hAnsi="Times New Roman" w:cs="Times New Roman"/>
          <w:sz w:val="27"/>
          <w:szCs w:val="27"/>
        </w:rPr>
        <w:t xml:space="preserve">айна, ул. Советская, 3, телефон: 8(84244) 2-25-41; факс: 8(84244) 2-25-41; адрес электронной почты: </w:t>
      </w:r>
      <w:r w:rsidRPr="008B3F55">
        <w:rPr>
          <w:rFonts w:ascii="Times New Roman" w:hAnsi="Times New Roman" w:cs="Times New Roman"/>
          <w:sz w:val="27"/>
          <w:szCs w:val="27"/>
          <w:lang w:val="en-US"/>
        </w:rPr>
        <w:t>e</w:t>
      </w:r>
      <w:r w:rsidRPr="008B3F55">
        <w:rPr>
          <w:rFonts w:ascii="Times New Roman" w:hAnsi="Times New Roman" w:cs="Times New Roman"/>
          <w:sz w:val="27"/>
          <w:szCs w:val="27"/>
        </w:rPr>
        <w:t>-</w:t>
      </w:r>
      <w:r w:rsidRPr="008B3F55">
        <w:rPr>
          <w:rFonts w:ascii="Times New Roman" w:hAnsi="Times New Roman" w:cs="Times New Roman"/>
          <w:sz w:val="27"/>
          <w:szCs w:val="27"/>
          <w:lang w:val="en-US"/>
        </w:rPr>
        <w:t>mail</w:t>
      </w:r>
      <w:r w:rsidRPr="008B3F55">
        <w:rPr>
          <w:rFonts w:ascii="Times New Roman" w:hAnsi="Times New Roman" w:cs="Times New Roman"/>
          <w:sz w:val="27"/>
          <w:szCs w:val="27"/>
        </w:rPr>
        <w:t xml:space="preserve">: </w:t>
      </w:r>
      <w:proofErr w:type="spellStart"/>
      <w:r w:rsidRPr="008B3F55">
        <w:rPr>
          <w:rFonts w:ascii="Times New Roman" w:hAnsi="Times New Roman" w:cs="Times New Roman"/>
          <w:sz w:val="27"/>
          <w:szCs w:val="27"/>
          <w:lang w:val="en-US"/>
        </w:rPr>
        <w:t>opeka</w:t>
      </w:r>
      <w:proofErr w:type="spellEnd"/>
      <w:r w:rsidRPr="008B3F55">
        <w:rPr>
          <w:rFonts w:ascii="Times New Roman" w:hAnsi="Times New Roman" w:cs="Times New Roman"/>
          <w:sz w:val="27"/>
          <w:szCs w:val="27"/>
        </w:rPr>
        <w:t>.2010@</w:t>
      </w:r>
      <w:r w:rsidRPr="008B3F55">
        <w:rPr>
          <w:rFonts w:ascii="Times New Roman" w:hAnsi="Times New Roman" w:cs="Times New Roman"/>
          <w:sz w:val="27"/>
          <w:szCs w:val="27"/>
          <w:lang w:val="en-US"/>
        </w:rPr>
        <w:t>mail</w:t>
      </w:r>
      <w:r w:rsidRPr="008B3F55">
        <w:rPr>
          <w:rFonts w:ascii="Times New Roman" w:hAnsi="Times New Roman" w:cs="Times New Roman"/>
          <w:sz w:val="27"/>
          <w:szCs w:val="27"/>
        </w:rPr>
        <w:t>.</w:t>
      </w:r>
      <w:proofErr w:type="spellStart"/>
      <w:r w:rsidRPr="008B3F55">
        <w:rPr>
          <w:rFonts w:ascii="Times New Roman" w:hAnsi="Times New Roman" w:cs="Times New Roman"/>
          <w:sz w:val="27"/>
          <w:szCs w:val="27"/>
          <w:lang w:val="en-US"/>
        </w:rPr>
        <w:t>ru</w:t>
      </w:r>
      <w:proofErr w:type="spellEnd"/>
      <w:r w:rsidRPr="008B3F55">
        <w:rPr>
          <w:rFonts w:ascii="Times New Roman" w:hAnsi="Times New Roman" w:cs="Times New Roman"/>
          <w:sz w:val="27"/>
          <w:szCs w:val="27"/>
        </w:rPr>
        <w:t>;</w:t>
      </w:r>
    </w:p>
    <w:p w:rsidR="008B3F55" w:rsidRPr="008B3F55" w:rsidRDefault="008B3F55" w:rsidP="00DE5680">
      <w:pPr>
        <w:jc w:val="both"/>
        <w:rPr>
          <w:rFonts w:ascii="Times New Roman" w:hAnsi="Times New Roman" w:cs="Times New Roman"/>
          <w:sz w:val="27"/>
          <w:szCs w:val="27"/>
        </w:rPr>
      </w:pPr>
      <w:r w:rsidRPr="008B3F55">
        <w:rPr>
          <w:rFonts w:ascii="Times New Roman" w:hAnsi="Times New Roman" w:cs="Times New Roman"/>
          <w:sz w:val="27"/>
          <w:szCs w:val="27"/>
        </w:rPr>
        <w:t xml:space="preserve">        </w:t>
      </w:r>
    </w:p>
    <w:p w:rsidR="008B3F55" w:rsidRPr="008B3F55" w:rsidRDefault="008B3F55" w:rsidP="00DE5680">
      <w:pPr>
        <w:jc w:val="both"/>
        <w:rPr>
          <w:rFonts w:ascii="Times New Roman" w:hAnsi="Times New Roman" w:cs="Times New Roman"/>
          <w:sz w:val="27"/>
          <w:szCs w:val="27"/>
        </w:rPr>
      </w:pPr>
      <w:r w:rsidRPr="008B3F55">
        <w:rPr>
          <w:rFonts w:ascii="Times New Roman" w:hAnsi="Times New Roman" w:cs="Times New Roman"/>
          <w:sz w:val="27"/>
          <w:szCs w:val="27"/>
        </w:rPr>
        <w:t xml:space="preserve"> Время приёма при предоставлении муниципальной услуги:</w:t>
      </w:r>
    </w:p>
    <w:p w:rsidR="008B3F55" w:rsidRPr="008B3F55" w:rsidRDefault="008B3F55" w:rsidP="008B3F55">
      <w:pPr>
        <w:jc w:val="both"/>
        <w:rPr>
          <w:rFonts w:ascii="Times New Roman" w:hAnsi="Times New Roman" w:cs="Times New Roman"/>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1"/>
      </w:tblGrid>
      <w:tr w:rsidR="008B3F55" w:rsidRPr="008B3F55" w:rsidTr="008F773A">
        <w:tc>
          <w:tcPr>
            <w:tcW w:w="4219" w:type="dxa"/>
          </w:tcPr>
          <w:p w:rsidR="008B3F55" w:rsidRPr="008B3F55" w:rsidRDefault="008B3F55" w:rsidP="008F773A">
            <w:pPr>
              <w:jc w:val="both"/>
              <w:rPr>
                <w:rFonts w:ascii="Times New Roman" w:hAnsi="Times New Roman" w:cs="Times New Roman"/>
                <w:sz w:val="27"/>
                <w:szCs w:val="27"/>
              </w:rPr>
            </w:pPr>
            <w:r w:rsidRPr="008B3F55">
              <w:rPr>
                <w:rFonts w:ascii="Times New Roman" w:hAnsi="Times New Roman" w:cs="Times New Roman"/>
                <w:sz w:val="27"/>
                <w:szCs w:val="27"/>
              </w:rPr>
              <w:t>Понедельник, четверг</w:t>
            </w:r>
          </w:p>
        </w:tc>
        <w:tc>
          <w:tcPr>
            <w:tcW w:w="5352" w:type="dxa"/>
          </w:tcPr>
          <w:p w:rsidR="008B3F55" w:rsidRPr="008B3F55" w:rsidRDefault="008B3F55" w:rsidP="008F773A">
            <w:pPr>
              <w:jc w:val="both"/>
              <w:rPr>
                <w:rFonts w:ascii="Times New Roman" w:hAnsi="Times New Roman" w:cs="Times New Roman"/>
                <w:sz w:val="27"/>
                <w:szCs w:val="27"/>
              </w:rPr>
            </w:pPr>
            <w:r w:rsidRPr="008B3F55">
              <w:rPr>
                <w:rFonts w:ascii="Times New Roman" w:hAnsi="Times New Roman" w:cs="Times New Roman"/>
                <w:sz w:val="27"/>
                <w:szCs w:val="27"/>
              </w:rPr>
              <w:t>8.00-17.00, перерыв 12.00-13.00</w:t>
            </w:r>
          </w:p>
        </w:tc>
      </w:tr>
      <w:tr w:rsidR="008B3F55" w:rsidRPr="008B3F55" w:rsidTr="008F773A">
        <w:trPr>
          <w:trHeight w:val="222"/>
        </w:trPr>
        <w:tc>
          <w:tcPr>
            <w:tcW w:w="4219" w:type="dxa"/>
          </w:tcPr>
          <w:p w:rsidR="008B3F55" w:rsidRPr="008B3F55" w:rsidRDefault="008B3F55" w:rsidP="008F773A">
            <w:pPr>
              <w:jc w:val="both"/>
              <w:rPr>
                <w:rFonts w:ascii="Times New Roman" w:hAnsi="Times New Roman" w:cs="Times New Roman"/>
                <w:sz w:val="27"/>
                <w:szCs w:val="27"/>
              </w:rPr>
            </w:pPr>
            <w:r w:rsidRPr="008B3F55">
              <w:rPr>
                <w:rFonts w:ascii="Times New Roman" w:hAnsi="Times New Roman" w:cs="Times New Roman"/>
                <w:sz w:val="27"/>
                <w:szCs w:val="27"/>
              </w:rPr>
              <w:lastRenderedPageBreak/>
              <w:t>Суббота - воскресенье</w:t>
            </w:r>
          </w:p>
        </w:tc>
        <w:tc>
          <w:tcPr>
            <w:tcW w:w="5352" w:type="dxa"/>
          </w:tcPr>
          <w:p w:rsidR="008B3F55" w:rsidRPr="008B3F55" w:rsidRDefault="008B3F55" w:rsidP="008F773A">
            <w:pPr>
              <w:jc w:val="both"/>
              <w:rPr>
                <w:rFonts w:ascii="Times New Roman" w:hAnsi="Times New Roman" w:cs="Times New Roman"/>
                <w:sz w:val="27"/>
                <w:szCs w:val="27"/>
              </w:rPr>
            </w:pPr>
            <w:r w:rsidRPr="008B3F55">
              <w:rPr>
                <w:rFonts w:ascii="Times New Roman" w:hAnsi="Times New Roman" w:cs="Times New Roman"/>
                <w:sz w:val="27"/>
                <w:szCs w:val="27"/>
              </w:rPr>
              <w:t>выходные дни</w:t>
            </w:r>
          </w:p>
        </w:tc>
      </w:tr>
    </w:tbl>
    <w:p w:rsidR="008B3F55" w:rsidRPr="008B3F55" w:rsidRDefault="008B3F55" w:rsidP="008B3F55">
      <w:pPr>
        <w:ind w:firstLine="555"/>
        <w:jc w:val="both"/>
        <w:rPr>
          <w:rFonts w:ascii="Times New Roman" w:hAnsi="Times New Roman" w:cs="Times New Roman"/>
          <w:sz w:val="27"/>
          <w:szCs w:val="27"/>
        </w:rPr>
      </w:pPr>
    </w:p>
    <w:p w:rsidR="008B3F55" w:rsidRPr="008B3F55" w:rsidRDefault="008B3F55" w:rsidP="008B3F55">
      <w:pPr>
        <w:jc w:val="both"/>
        <w:rPr>
          <w:rFonts w:ascii="Times New Roman" w:hAnsi="Times New Roman" w:cs="Times New Roman"/>
          <w:sz w:val="27"/>
          <w:szCs w:val="27"/>
        </w:rPr>
      </w:pPr>
      <w:r w:rsidRPr="008B3F55">
        <w:rPr>
          <w:rFonts w:ascii="Times New Roman" w:hAnsi="Times New Roman" w:cs="Times New Roman"/>
          <w:sz w:val="27"/>
          <w:szCs w:val="27"/>
        </w:rPr>
        <w:t xml:space="preserve">        1.3.2. Административный регламент по предоставлению муниципальной услуги </w:t>
      </w:r>
      <w:r w:rsidRPr="008B3F55">
        <w:rPr>
          <w:rFonts w:ascii="Times New Roman" w:hAnsi="Times New Roman" w:cs="Times New Roman"/>
          <w:color w:val="000000"/>
          <w:sz w:val="27"/>
          <w:szCs w:val="27"/>
        </w:rPr>
        <w:t xml:space="preserve">«Принятие решения об объявлении несовершеннолетнего полностью </w:t>
      </w:r>
      <w:proofErr w:type="gramStart"/>
      <w:r w:rsidRPr="008B3F55">
        <w:rPr>
          <w:rFonts w:ascii="Times New Roman" w:hAnsi="Times New Roman" w:cs="Times New Roman"/>
          <w:color w:val="000000"/>
          <w:sz w:val="27"/>
          <w:szCs w:val="27"/>
        </w:rPr>
        <w:t>дееспособным</w:t>
      </w:r>
      <w:proofErr w:type="gramEnd"/>
      <w:r w:rsidRPr="008B3F55">
        <w:rPr>
          <w:rFonts w:ascii="Times New Roman" w:hAnsi="Times New Roman" w:cs="Times New Roman"/>
          <w:color w:val="454545"/>
          <w:sz w:val="27"/>
          <w:szCs w:val="27"/>
        </w:rPr>
        <w:t xml:space="preserve">» </w:t>
      </w:r>
      <w:r w:rsidRPr="008B3F55">
        <w:rPr>
          <w:rFonts w:ascii="Times New Roman" w:hAnsi="Times New Roman" w:cs="Times New Roman"/>
          <w:sz w:val="27"/>
          <w:szCs w:val="27"/>
        </w:rPr>
        <w:t>обнародован на официальном Интернет – сайте муниципального образования «</w:t>
      </w:r>
      <w:proofErr w:type="spellStart"/>
      <w:r w:rsidRPr="008B3F55">
        <w:rPr>
          <w:rFonts w:ascii="Times New Roman" w:hAnsi="Times New Roman" w:cs="Times New Roman"/>
          <w:sz w:val="27"/>
          <w:szCs w:val="27"/>
        </w:rPr>
        <w:t>Майнский</w:t>
      </w:r>
      <w:proofErr w:type="spellEnd"/>
      <w:r w:rsidRPr="008B3F55">
        <w:rPr>
          <w:rFonts w:ascii="Times New Roman" w:hAnsi="Times New Roman" w:cs="Times New Roman"/>
          <w:sz w:val="27"/>
          <w:szCs w:val="27"/>
        </w:rPr>
        <w:t xml:space="preserve"> район </w:t>
      </w:r>
      <w:r w:rsidRPr="008B3F55">
        <w:rPr>
          <w:rFonts w:ascii="Times New Roman" w:hAnsi="Times New Roman" w:cs="Times New Roman"/>
          <w:color w:val="000000"/>
          <w:sz w:val="27"/>
          <w:szCs w:val="27"/>
        </w:rPr>
        <w:t>(</w:t>
      </w:r>
      <w:r w:rsidRPr="008B3F55">
        <w:rPr>
          <w:rFonts w:ascii="Times New Roman" w:hAnsi="Times New Roman" w:cs="Times New Roman"/>
          <w:color w:val="000000"/>
          <w:sz w:val="27"/>
          <w:szCs w:val="27"/>
          <w:lang w:val="en-US"/>
        </w:rPr>
        <w:t>http</w:t>
      </w:r>
      <w:r w:rsidRPr="008B3F55">
        <w:rPr>
          <w:rFonts w:ascii="Times New Roman" w:hAnsi="Times New Roman" w:cs="Times New Roman"/>
          <w:color w:val="000000"/>
          <w:sz w:val="27"/>
          <w:szCs w:val="27"/>
        </w:rPr>
        <w:t>://</w:t>
      </w:r>
      <w:proofErr w:type="spellStart"/>
      <w:r w:rsidRPr="008B3F55">
        <w:rPr>
          <w:rFonts w:ascii="Times New Roman" w:hAnsi="Times New Roman" w:cs="Times New Roman"/>
          <w:color w:val="000000"/>
          <w:sz w:val="27"/>
          <w:szCs w:val="27"/>
          <w:lang w:val="en-US"/>
        </w:rPr>
        <w:t>maina</w:t>
      </w:r>
      <w:proofErr w:type="spellEnd"/>
      <w:r w:rsidRPr="008B3F55">
        <w:rPr>
          <w:rFonts w:ascii="Times New Roman" w:hAnsi="Times New Roman" w:cs="Times New Roman"/>
          <w:color w:val="000000"/>
          <w:sz w:val="27"/>
          <w:szCs w:val="27"/>
        </w:rPr>
        <w:t>-</w:t>
      </w:r>
      <w:r w:rsidRPr="008B3F55">
        <w:rPr>
          <w:rFonts w:ascii="Times New Roman" w:hAnsi="Times New Roman" w:cs="Times New Roman"/>
          <w:color w:val="000000"/>
          <w:sz w:val="27"/>
          <w:szCs w:val="27"/>
          <w:lang w:val="en-US"/>
        </w:rPr>
        <w:t>admin</w:t>
      </w:r>
      <w:r w:rsidRPr="008B3F55">
        <w:rPr>
          <w:rFonts w:ascii="Times New Roman" w:hAnsi="Times New Roman" w:cs="Times New Roman"/>
          <w:color w:val="000000"/>
          <w:sz w:val="27"/>
          <w:szCs w:val="27"/>
        </w:rPr>
        <w:t>.</w:t>
      </w:r>
      <w:proofErr w:type="spellStart"/>
      <w:r w:rsidRPr="008B3F55">
        <w:rPr>
          <w:rFonts w:ascii="Times New Roman" w:hAnsi="Times New Roman" w:cs="Times New Roman"/>
          <w:color w:val="000000"/>
          <w:sz w:val="27"/>
          <w:szCs w:val="27"/>
          <w:lang w:val="en-US"/>
        </w:rPr>
        <w:t>ru</w:t>
      </w:r>
      <w:proofErr w:type="spellEnd"/>
      <w:r w:rsidRPr="008B3F55">
        <w:rPr>
          <w:rFonts w:ascii="Times New Roman" w:hAnsi="Times New Roman" w:cs="Times New Roman"/>
          <w:color w:val="000000"/>
          <w:sz w:val="27"/>
          <w:szCs w:val="27"/>
        </w:rPr>
        <w:t>)</w:t>
      </w:r>
      <w:r w:rsidRPr="008B3F55">
        <w:rPr>
          <w:rFonts w:ascii="Times New Roman" w:hAnsi="Times New Roman" w:cs="Times New Roman"/>
          <w:sz w:val="27"/>
          <w:szCs w:val="27"/>
        </w:rPr>
        <w:t xml:space="preserve"> и на портале государственных услуг Ульяновской области (</w:t>
      </w:r>
      <w:r w:rsidRPr="008B3F55">
        <w:rPr>
          <w:rFonts w:ascii="Times New Roman" w:hAnsi="Times New Roman" w:cs="Times New Roman"/>
          <w:sz w:val="27"/>
          <w:szCs w:val="27"/>
          <w:lang w:val="en-US"/>
        </w:rPr>
        <w:t>http</w:t>
      </w:r>
      <w:r w:rsidRPr="008B3F55">
        <w:rPr>
          <w:rFonts w:ascii="Times New Roman" w:hAnsi="Times New Roman" w:cs="Times New Roman"/>
          <w:sz w:val="27"/>
          <w:szCs w:val="27"/>
        </w:rPr>
        <w:t>://</w:t>
      </w:r>
      <w:proofErr w:type="spellStart"/>
      <w:r w:rsidRPr="008B3F55">
        <w:rPr>
          <w:rFonts w:ascii="Times New Roman" w:hAnsi="Times New Roman" w:cs="Times New Roman"/>
          <w:sz w:val="27"/>
          <w:szCs w:val="27"/>
          <w:lang w:val="en-US"/>
        </w:rPr>
        <w:t>gosuslugi</w:t>
      </w:r>
      <w:proofErr w:type="spellEnd"/>
      <w:r w:rsidRPr="008B3F55">
        <w:rPr>
          <w:rFonts w:ascii="Times New Roman" w:hAnsi="Times New Roman" w:cs="Times New Roman"/>
          <w:sz w:val="27"/>
          <w:szCs w:val="27"/>
        </w:rPr>
        <w:t>.</w:t>
      </w:r>
      <w:proofErr w:type="spellStart"/>
      <w:r w:rsidRPr="008B3F55">
        <w:rPr>
          <w:rFonts w:ascii="Times New Roman" w:hAnsi="Times New Roman" w:cs="Times New Roman"/>
          <w:sz w:val="27"/>
          <w:szCs w:val="27"/>
          <w:lang w:val="en-US"/>
        </w:rPr>
        <w:t>ulgov</w:t>
      </w:r>
      <w:proofErr w:type="spellEnd"/>
      <w:r w:rsidRPr="008B3F55">
        <w:rPr>
          <w:rFonts w:ascii="Times New Roman" w:hAnsi="Times New Roman" w:cs="Times New Roman"/>
          <w:sz w:val="27"/>
          <w:szCs w:val="27"/>
        </w:rPr>
        <w:t>.</w:t>
      </w:r>
      <w:proofErr w:type="spellStart"/>
      <w:r w:rsidRPr="008B3F55">
        <w:rPr>
          <w:rFonts w:ascii="Times New Roman" w:hAnsi="Times New Roman" w:cs="Times New Roman"/>
          <w:sz w:val="27"/>
          <w:szCs w:val="27"/>
          <w:lang w:val="en-US"/>
        </w:rPr>
        <w:t>ru</w:t>
      </w:r>
      <w:proofErr w:type="spellEnd"/>
      <w:r w:rsidRPr="008B3F55">
        <w:rPr>
          <w:rFonts w:ascii="Times New Roman" w:hAnsi="Times New Roman" w:cs="Times New Roman"/>
          <w:sz w:val="27"/>
          <w:szCs w:val="27"/>
        </w:rPr>
        <w:t>/</w:t>
      </w:r>
      <w:r w:rsidRPr="008B3F55">
        <w:rPr>
          <w:rFonts w:ascii="Times New Roman" w:hAnsi="Times New Roman" w:cs="Times New Roman"/>
          <w:sz w:val="27"/>
          <w:szCs w:val="27"/>
          <w:lang w:val="en-US"/>
        </w:rPr>
        <w:t>web</w:t>
      </w:r>
      <w:r w:rsidRPr="008B3F55">
        <w:rPr>
          <w:rFonts w:ascii="Times New Roman" w:hAnsi="Times New Roman" w:cs="Times New Roman"/>
          <w:sz w:val="27"/>
          <w:szCs w:val="27"/>
        </w:rPr>
        <w:t>/</w:t>
      </w:r>
      <w:r w:rsidRPr="008B3F55">
        <w:rPr>
          <w:rFonts w:ascii="Times New Roman" w:hAnsi="Times New Roman" w:cs="Times New Roman"/>
          <w:sz w:val="27"/>
          <w:szCs w:val="27"/>
          <w:lang w:val="en-US"/>
        </w:rPr>
        <w:t>guest</w:t>
      </w:r>
      <w:r w:rsidRPr="008B3F55">
        <w:rPr>
          <w:rFonts w:ascii="Times New Roman" w:hAnsi="Times New Roman" w:cs="Times New Roman"/>
          <w:sz w:val="27"/>
          <w:szCs w:val="27"/>
        </w:rPr>
        <w:t>/</w:t>
      </w:r>
      <w:r w:rsidRPr="008B3F55">
        <w:rPr>
          <w:rFonts w:ascii="Times New Roman" w:hAnsi="Times New Roman" w:cs="Times New Roman"/>
          <w:sz w:val="27"/>
          <w:szCs w:val="27"/>
          <w:lang w:val="en-US"/>
        </w:rPr>
        <w:t>main</w:t>
      </w:r>
      <w:r w:rsidRPr="008B3F55">
        <w:rPr>
          <w:rFonts w:ascii="Times New Roman" w:hAnsi="Times New Roman" w:cs="Times New Roman"/>
          <w:sz w:val="27"/>
          <w:szCs w:val="27"/>
        </w:rPr>
        <w:t>). Зайдя на портал государственных услуг Ульяновской области или на официальный Интернет - сайт муниципального образования «</w:t>
      </w:r>
      <w:proofErr w:type="spellStart"/>
      <w:r w:rsidRPr="008B3F55">
        <w:rPr>
          <w:rFonts w:ascii="Times New Roman" w:hAnsi="Times New Roman" w:cs="Times New Roman"/>
          <w:sz w:val="27"/>
          <w:szCs w:val="27"/>
        </w:rPr>
        <w:t>Майнский</w:t>
      </w:r>
      <w:proofErr w:type="spellEnd"/>
      <w:r w:rsidRPr="008B3F55">
        <w:rPr>
          <w:rFonts w:ascii="Times New Roman" w:hAnsi="Times New Roman" w:cs="Times New Roman"/>
          <w:sz w:val="27"/>
          <w:szCs w:val="27"/>
        </w:rPr>
        <w:t xml:space="preserve"> район», можно получить всю необходимую информацию для получения данной муниципальной услуги, в том числе образцы документов, которые необходимо представить в отдел опеки и попечительства для получения данной муниципальной услуги.</w:t>
      </w:r>
    </w:p>
    <w:p w:rsidR="008B3F55" w:rsidRPr="008B3F55" w:rsidRDefault="008B3F55" w:rsidP="008B3F55">
      <w:pPr>
        <w:jc w:val="both"/>
        <w:rPr>
          <w:rFonts w:ascii="Times New Roman" w:hAnsi="Times New Roman" w:cs="Times New Roman"/>
          <w:sz w:val="27"/>
          <w:szCs w:val="27"/>
        </w:rPr>
      </w:pPr>
      <w:r w:rsidRPr="008B3F55">
        <w:rPr>
          <w:rFonts w:ascii="Times New Roman" w:hAnsi="Times New Roman" w:cs="Times New Roman"/>
          <w:sz w:val="27"/>
          <w:szCs w:val="27"/>
        </w:rPr>
        <w:t xml:space="preserve">         1.3.3. Информирование о ходе предоставления муниципальной услуги, услугах, необходимых и обязательных для предоставления муниципальной услуги осуществляется должностным лицом при личном контакте с заявителями, а также с использованием почтовой, электронной и телефонной связи. Для получения информации о ходе предоставления муниципальной услуги заявитель или уполномоченное им лицо может обратиться по адресам либо по телефону указанным в п.п.1.3.1. настоящего административного регламента. </w:t>
      </w:r>
    </w:p>
    <w:p w:rsidR="008B3F55" w:rsidRPr="008B3F55" w:rsidRDefault="008B3F55" w:rsidP="008B3F55">
      <w:pPr>
        <w:spacing w:line="200" w:lineRule="atLeast"/>
        <w:ind w:left="75" w:right="-1" w:firstLine="510"/>
        <w:jc w:val="both"/>
        <w:rPr>
          <w:rFonts w:ascii="Times New Roman" w:hAnsi="Times New Roman" w:cs="Times New Roman"/>
          <w:sz w:val="27"/>
          <w:szCs w:val="27"/>
        </w:rPr>
      </w:pPr>
      <w:r w:rsidRPr="008B3F55">
        <w:rPr>
          <w:rFonts w:ascii="Times New Roman" w:hAnsi="Times New Roman" w:cs="Times New Roman"/>
          <w:sz w:val="27"/>
          <w:szCs w:val="27"/>
        </w:rPr>
        <w:t>1.3.4.  При ответах на телефонные звонки, письменные, электронные или устные обращения (далее - обращения) должностное лицо подробно и в вежливой форме информируют обратившихся по интересующим их вопросам. При невозможности должностного лица, принявшего звонок, самостоятельно ответить на поставленные вопросы, обратившемуся лицу должен быть сообщен телефонный номер, по которому можно получить необходимую информацию.</w:t>
      </w:r>
    </w:p>
    <w:p w:rsidR="008B3F55" w:rsidRPr="008B3F55" w:rsidRDefault="008B3F55" w:rsidP="008B3F55">
      <w:pPr>
        <w:spacing w:line="200" w:lineRule="atLeast"/>
        <w:ind w:left="75" w:right="-1" w:firstLine="510"/>
        <w:jc w:val="both"/>
        <w:rPr>
          <w:rFonts w:ascii="Times New Roman" w:hAnsi="Times New Roman" w:cs="Times New Roman"/>
          <w:sz w:val="27"/>
          <w:szCs w:val="27"/>
        </w:rPr>
      </w:pPr>
      <w:r w:rsidRPr="008B3F55">
        <w:rPr>
          <w:rFonts w:ascii="Times New Roman" w:hAnsi="Times New Roman" w:cs="Times New Roman"/>
          <w:sz w:val="27"/>
          <w:szCs w:val="27"/>
        </w:rPr>
        <w:t>1.3.5. Консультации по вопросам предоставления муниципальной услуги проводятся специалистом. Консультации предоставляются по вопросам:</w:t>
      </w:r>
    </w:p>
    <w:p w:rsidR="008B3F55" w:rsidRPr="008B3F55" w:rsidRDefault="008B3F55" w:rsidP="008B3F55">
      <w:pPr>
        <w:spacing w:line="200" w:lineRule="atLeast"/>
        <w:ind w:left="75" w:right="-240" w:firstLine="510"/>
        <w:jc w:val="both"/>
        <w:rPr>
          <w:rFonts w:ascii="Times New Roman" w:hAnsi="Times New Roman" w:cs="Times New Roman"/>
          <w:sz w:val="27"/>
          <w:szCs w:val="27"/>
        </w:rPr>
      </w:pPr>
      <w:r w:rsidRPr="008B3F55">
        <w:rPr>
          <w:rFonts w:ascii="Times New Roman" w:hAnsi="Times New Roman" w:cs="Times New Roman"/>
          <w:sz w:val="27"/>
          <w:szCs w:val="27"/>
        </w:rPr>
        <w:t>1.3.5.1. перечня документов, необходимых для предоставления муниципальной услуги;</w:t>
      </w:r>
    </w:p>
    <w:p w:rsidR="008B3F55" w:rsidRPr="008B3F55" w:rsidRDefault="008B3F55" w:rsidP="008B3F55">
      <w:pPr>
        <w:spacing w:line="200" w:lineRule="atLeast"/>
        <w:ind w:left="75" w:right="-240" w:firstLine="510"/>
        <w:jc w:val="both"/>
        <w:rPr>
          <w:rFonts w:ascii="Times New Roman" w:hAnsi="Times New Roman" w:cs="Times New Roman"/>
          <w:sz w:val="27"/>
          <w:szCs w:val="27"/>
        </w:rPr>
      </w:pPr>
      <w:r w:rsidRPr="008B3F55">
        <w:rPr>
          <w:rFonts w:ascii="Times New Roman" w:hAnsi="Times New Roman" w:cs="Times New Roman"/>
          <w:sz w:val="27"/>
          <w:szCs w:val="27"/>
        </w:rPr>
        <w:t>1.3.5.2. времени приема и выдачи документов;</w:t>
      </w:r>
    </w:p>
    <w:p w:rsidR="008B3F55" w:rsidRPr="008B3F55" w:rsidRDefault="008B3F55" w:rsidP="008B3F55">
      <w:pPr>
        <w:spacing w:line="200" w:lineRule="atLeast"/>
        <w:ind w:left="75" w:right="-240" w:firstLine="510"/>
        <w:jc w:val="both"/>
        <w:rPr>
          <w:rFonts w:ascii="Times New Roman" w:hAnsi="Times New Roman" w:cs="Times New Roman"/>
          <w:sz w:val="27"/>
          <w:szCs w:val="27"/>
        </w:rPr>
      </w:pPr>
      <w:r w:rsidRPr="008B3F55">
        <w:rPr>
          <w:rFonts w:ascii="Times New Roman" w:hAnsi="Times New Roman" w:cs="Times New Roman"/>
          <w:sz w:val="27"/>
          <w:szCs w:val="27"/>
        </w:rPr>
        <w:t>1.3.5.3. сроков предоставления муниципальной услуги;</w:t>
      </w:r>
    </w:p>
    <w:p w:rsidR="008B3F55" w:rsidRPr="008B3F55" w:rsidRDefault="008B3F55" w:rsidP="008B3F55">
      <w:pPr>
        <w:spacing w:line="200" w:lineRule="atLeast"/>
        <w:ind w:left="75" w:right="-1" w:firstLine="510"/>
        <w:jc w:val="both"/>
        <w:rPr>
          <w:rFonts w:ascii="Times New Roman" w:hAnsi="Times New Roman" w:cs="Times New Roman"/>
          <w:sz w:val="27"/>
          <w:szCs w:val="27"/>
        </w:rPr>
      </w:pPr>
      <w:r w:rsidRPr="008B3F55">
        <w:rPr>
          <w:rFonts w:ascii="Times New Roman" w:hAnsi="Times New Roman" w:cs="Times New Roman"/>
          <w:sz w:val="27"/>
          <w:szCs w:val="27"/>
        </w:rPr>
        <w:t>1.3.5.4. порядка обжалования действий (бездействия) и решений, осуществляемых и принимаемых  в ходе предоставления муниципальной услуги.</w:t>
      </w:r>
    </w:p>
    <w:p w:rsidR="008B3F55" w:rsidRPr="008B3F55" w:rsidRDefault="008B3F55" w:rsidP="008B3F55">
      <w:pPr>
        <w:suppressAutoHyphens/>
        <w:spacing w:line="200" w:lineRule="atLeast"/>
        <w:ind w:left="585" w:right="-240"/>
        <w:jc w:val="both"/>
        <w:rPr>
          <w:rFonts w:ascii="Times New Roman" w:hAnsi="Times New Roman" w:cs="Times New Roman"/>
          <w:sz w:val="27"/>
          <w:szCs w:val="27"/>
        </w:rPr>
      </w:pPr>
      <w:r w:rsidRPr="008B3F55">
        <w:rPr>
          <w:rFonts w:ascii="Times New Roman" w:hAnsi="Times New Roman" w:cs="Times New Roman"/>
          <w:sz w:val="27"/>
          <w:szCs w:val="27"/>
        </w:rPr>
        <w:t>1.3.5.5. иным вопросам, касающимся предоставления муниципальной услуги.</w:t>
      </w:r>
    </w:p>
    <w:p w:rsidR="008B3F55" w:rsidRPr="008B3F55" w:rsidRDefault="008B3F55" w:rsidP="008B3F55">
      <w:pPr>
        <w:jc w:val="both"/>
        <w:rPr>
          <w:rFonts w:ascii="Times New Roman" w:hAnsi="Times New Roman" w:cs="Times New Roman"/>
          <w:color w:val="000000"/>
          <w:sz w:val="27"/>
          <w:szCs w:val="27"/>
        </w:rPr>
      </w:pPr>
      <w:r w:rsidRPr="008B3F55">
        <w:rPr>
          <w:rFonts w:ascii="Times New Roman" w:hAnsi="Times New Roman" w:cs="Times New Roman"/>
          <w:sz w:val="27"/>
          <w:szCs w:val="27"/>
        </w:rPr>
        <w:t xml:space="preserve">   </w:t>
      </w:r>
      <w:r w:rsidRPr="008B3F55">
        <w:rPr>
          <w:rFonts w:ascii="Times New Roman" w:hAnsi="Times New Roman" w:cs="Times New Roman"/>
          <w:color w:val="000000"/>
          <w:sz w:val="27"/>
          <w:szCs w:val="27"/>
        </w:rPr>
        <w:t xml:space="preserve">       1.3.6. Ответ на обращения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Письменный ответ оформляется в виде письма на бланке отдела опеки и </w:t>
      </w:r>
      <w:r w:rsidRPr="008B3F55">
        <w:rPr>
          <w:rFonts w:ascii="Times New Roman" w:hAnsi="Times New Roman" w:cs="Times New Roman"/>
          <w:color w:val="000000"/>
          <w:sz w:val="27"/>
          <w:szCs w:val="27"/>
        </w:rPr>
        <w:lastRenderedPageBreak/>
        <w:t>попечительства Управления образования администрации муниципального образования «</w:t>
      </w:r>
      <w:proofErr w:type="spellStart"/>
      <w:r w:rsidRPr="008B3F55">
        <w:rPr>
          <w:rFonts w:ascii="Times New Roman" w:hAnsi="Times New Roman" w:cs="Times New Roman"/>
          <w:color w:val="000000"/>
          <w:sz w:val="27"/>
          <w:szCs w:val="27"/>
        </w:rPr>
        <w:t>Майнский</w:t>
      </w:r>
      <w:proofErr w:type="spellEnd"/>
      <w:r w:rsidRPr="008B3F55">
        <w:rPr>
          <w:rFonts w:ascii="Times New Roman" w:hAnsi="Times New Roman" w:cs="Times New Roman"/>
          <w:color w:val="000000"/>
          <w:sz w:val="27"/>
          <w:szCs w:val="27"/>
        </w:rPr>
        <w:t xml:space="preserve"> район» за подписью начальника Управления образования администрации МО «</w:t>
      </w:r>
      <w:proofErr w:type="spellStart"/>
      <w:r w:rsidRPr="008B3F55">
        <w:rPr>
          <w:rFonts w:ascii="Times New Roman" w:hAnsi="Times New Roman" w:cs="Times New Roman"/>
          <w:color w:val="000000"/>
          <w:sz w:val="27"/>
          <w:szCs w:val="27"/>
        </w:rPr>
        <w:t>Майнский</w:t>
      </w:r>
      <w:proofErr w:type="spellEnd"/>
      <w:r w:rsidRPr="008B3F55">
        <w:rPr>
          <w:rFonts w:ascii="Times New Roman" w:hAnsi="Times New Roman" w:cs="Times New Roman"/>
          <w:color w:val="000000"/>
          <w:sz w:val="27"/>
          <w:szCs w:val="27"/>
        </w:rPr>
        <w:t xml:space="preserve"> район»,  регистрируется в электронной системе регистрации документов с указанием даты и присвоением исходящего номера.</w:t>
      </w:r>
    </w:p>
    <w:p w:rsidR="008B3F55" w:rsidRPr="008B3F55" w:rsidRDefault="008B3F55" w:rsidP="008B3F55">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2. Стандарт предоставления муниципальной услуги</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8B3F55">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2.1. Наименование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Муниципальная услуга "Выдача разрешения на изменение имени и (или) фамилии несовершеннолетнего, не достигшего возраста 14 лет".</w:t>
      </w:r>
    </w:p>
    <w:p w:rsidR="008B3F55" w:rsidRPr="008B3F55" w:rsidRDefault="008B3F55" w:rsidP="008B3F55">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B3F55">
        <w:rPr>
          <w:rFonts w:ascii="Times New Roman" w:eastAsia="Times New Roman" w:hAnsi="Times New Roman" w:cs="Times New Roman"/>
          <w:b/>
          <w:sz w:val="27"/>
          <w:szCs w:val="27"/>
          <w:lang w:eastAsia="ru-RU"/>
        </w:rPr>
        <w:t>2.2. Наименование органа, предоставляющего муниципальную услугу</w:t>
      </w:r>
    </w:p>
    <w:p w:rsidR="001677A8" w:rsidRDefault="008B3F55" w:rsidP="001677A8">
      <w:pPr>
        <w:autoSpaceDE w:val="0"/>
        <w:autoSpaceDN w:val="0"/>
        <w:adjustRightInd w:val="0"/>
        <w:ind w:firstLine="540"/>
        <w:jc w:val="both"/>
        <w:outlineLvl w:val="2"/>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Муниципальная услуга предоставляется </w:t>
      </w:r>
      <w:r w:rsidR="001677A8" w:rsidRPr="001677A8">
        <w:rPr>
          <w:rFonts w:ascii="Times New Roman" w:hAnsi="Times New Roman" w:cs="Times New Roman"/>
          <w:sz w:val="27"/>
          <w:szCs w:val="27"/>
        </w:rPr>
        <w:t>отдел</w:t>
      </w:r>
      <w:r w:rsidR="001677A8">
        <w:rPr>
          <w:rFonts w:ascii="Times New Roman" w:hAnsi="Times New Roman" w:cs="Times New Roman"/>
          <w:sz w:val="27"/>
          <w:szCs w:val="27"/>
        </w:rPr>
        <w:t>ом</w:t>
      </w:r>
      <w:r w:rsidR="001677A8" w:rsidRPr="001677A8">
        <w:rPr>
          <w:rFonts w:ascii="Times New Roman" w:hAnsi="Times New Roman" w:cs="Times New Roman"/>
          <w:sz w:val="27"/>
          <w:szCs w:val="27"/>
        </w:rPr>
        <w:t xml:space="preserve"> опеки и попечительства в отношении несовершеннолетних Управления образования администрации МО «</w:t>
      </w:r>
      <w:proofErr w:type="spellStart"/>
      <w:r w:rsidR="001677A8" w:rsidRPr="001677A8">
        <w:rPr>
          <w:rFonts w:ascii="Times New Roman" w:hAnsi="Times New Roman" w:cs="Times New Roman"/>
          <w:sz w:val="27"/>
          <w:szCs w:val="27"/>
        </w:rPr>
        <w:t>Майнский</w:t>
      </w:r>
      <w:proofErr w:type="spellEnd"/>
      <w:r w:rsidR="001677A8" w:rsidRPr="001677A8">
        <w:rPr>
          <w:rFonts w:ascii="Times New Roman" w:hAnsi="Times New Roman" w:cs="Times New Roman"/>
          <w:sz w:val="27"/>
          <w:szCs w:val="27"/>
        </w:rPr>
        <w:t xml:space="preserve"> район», в лице начальника отдела опеки и главного специалиста-эксперта отдела опеки и попечительства (далее – специалист).</w:t>
      </w:r>
    </w:p>
    <w:p w:rsidR="001677A8" w:rsidRPr="001677A8" w:rsidRDefault="008B3F55" w:rsidP="001677A8">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1677A8">
        <w:rPr>
          <w:rFonts w:ascii="Times New Roman" w:eastAsia="Times New Roman" w:hAnsi="Times New Roman" w:cs="Times New Roman"/>
          <w:b/>
          <w:sz w:val="27"/>
          <w:szCs w:val="27"/>
          <w:lang w:eastAsia="ru-RU"/>
        </w:rPr>
        <w:t>2.</w:t>
      </w:r>
      <w:r w:rsidR="001677A8" w:rsidRPr="001677A8">
        <w:rPr>
          <w:rFonts w:ascii="Times New Roman" w:eastAsia="Times New Roman" w:hAnsi="Times New Roman" w:cs="Times New Roman"/>
          <w:b/>
          <w:sz w:val="27"/>
          <w:szCs w:val="27"/>
          <w:lang w:eastAsia="ru-RU"/>
        </w:rPr>
        <w:t>3</w:t>
      </w:r>
      <w:r w:rsidRPr="001677A8">
        <w:rPr>
          <w:rFonts w:ascii="Times New Roman" w:eastAsia="Times New Roman" w:hAnsi="Times New Roman" w:cs="Times New Roman"/>
          <w:b/>
          <w:sz w:val="27"/>
          <w:szCs w:val="27"/>
          <w:lang w:eastAsia="ru-RU"/>
        </w:rPr>
        <w:t xml:space="preserve">. </w:t>
      </w:r>
      <w:r w:rsidR="001677A8" w:rsidRPr="001677A8">
        <w:rPr>
          <w:rFonts w:ascii="Times New Roman" w:eastAsia="Times New Roman" w:hAnsi="Times New Roman" w:cs="Times New Roman"/>
          <w:b/>
          <w:sz w:val="27"/>
          <w:szCs w:val="27"/>
          <w:lang w:eastAsia="ru-RU"/>
        </w:rPr>
        <w:t xml:space="preserve"> Результат предоставления муниципальной услуги</w:t>
      </w:r>
    </w:p>
    <w:p w:rsidR="008B3F55" w:rsidRPr="008B3F55" w:rsidRDefault="001677A8"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8B3F55" w:rsidRPr="008B3F55">
        <w:rPr>
          <w:rFonts w:ascii="Times New Roman" w:eastAsia="Times New Roman" w:hAnsi="Times New Roman" w:cs="Times New Roman"/>
          <w:sz w:val="27"/>
          <w:szCs w:val="27"/>
          <w:lang w:eastAsia="ru-RU"/>
        </w:rPr>
        <w:t>Результатами предоставления муниципальной услуги являются: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постановление Администрации </w:t>
      </w:r>
      <w:r w:rsidR="001677A8">
        <w:rPr>
          <w:rFonts w:ascii="Times New Roman" w:eastAsia="Times New Roman" w:hAnsi="Times New Roman" w:cs="Times New Roman"/>
          <w:sz w:val="27"/>
          <w:szCs w:val="27"/>
          <w:lang w:eastAsia="ru-RU"/>
        </w:rPr>
        <w:t>муниципального образования «</w:t>
      </w:r>
      <w:proofErr w:type="spellStart"/>
      <w:r w:rsidR="001677A8">
        <w:rPr>
          <w:rFonts w:ascii="Times New Roman" w:eastAsia="Times New Roman" w:hAnsi="Times New Roman" w:cs="Times New Roman"/>
          <w:sz w:val="27"/>
          <w:szCs w:val="27"/>
          <w:lang w:eastAsia="ru-RU"/>
        </w:rPr>
        <w:t>Майнский</w:t>
      </w:r>
      <w:proofErr w:type="spellEnd"/>
      <w:r w:rsidR="001677A8">
        <w:rPr>
          <w:rFonts w:ascii="Times New Roman" w:eastAsia="Times New Roman" w:hAnsi="Times New Roman" w:cs="Times New Roman"/>
          <w:sz w:val="27"/>
          <w:szCs w:val="27"/>
          <w:lang w:eastAsia="ru-RU"/>
        </w:rPr>
        <w:t xml:space="preserve"> район» </w:t>
      </w:r>
      <w:r w:rsidRPr="008B3F55">
        <w:rPr>
          <w:rFonts w:ascii="Times New Roman" w:eastAsia="Times New Roman" w:hAnsi="Times New Roman" w:cs="Times New Roman"/>
          <w:sz w:val="27"/>
          <w:szCs w:val="27"/>
          <w:lang w:eastAsia="ru-RU"/>
        </w:rPr>
        <w:t>о разрешении на изменение имени и (или) фамилии несовершеннолетнего;</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уведомление об отказе в предоставлении муниципальной услуги.</w:t>
      </w:r>
    </w:p>
    <w:p w:rsidR="001677A8" w:rsidRPr="001677A8" w:rsidRDefault="001677A8" w:rsidP="001677A8">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1677A8">
        <w:rPr>
          <w:rFonts w:ascii="Times New Roman" w:eastAsia="Times New Roman" w:hAnsi="Times New Roman" w:cs="Times New Roman"/>
          <w:b/>
          <w:sz w:val="27"/>
          <w:szCs w:val="27"/>
          <w:lang w:eastAsia="ru-RU"/>
        </w:rPr>
        <w:t>2.4</w:t>
      </w:r>
      <w:r w:rsidR="008B3F55" w:rsidRPr="001677A8">
        <w:rPr>
          <w:rFonts w:ascii="Times New Roman" w:eastAsia="Times New Roman" w:hAnsi="Times New Roman" w:cs="Times New Roman"/>
          <w:b/>
          <w:sz w:val="27"/>
          <w:szCs w:val="27"/>
          <w:lang w:eastAsia="ru-RU"/>
        </w:rPr>
        <w:t xml:space="preserve">. </w:t>
      </w:r>
      <w:r w:rsidRPr="001677A8">
        <w:rPr>
          <w:rFonts w:ascii="Times New Roman" w:eastAsia="Times New Roman" w:hAnsi="Times New Roman" w:cs="Times New Roman"/>
          <w:b/>
          <w:sz w:val="27"/>
          <w:szCs w:val="27"/>
          <w:lang w:eastAsia="ru-RU"/>
        </w:rPr>
        <w:t>Сроки предоставления муниципальной услуги</w:t>
      </w:r>
    </w:p>
    <w:p w:rsidR="008B3F55" w:rsidRPr="008B3F55" w:rsidRDefault="001677A8"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8B3F55" w:rsidRPr="008B3F55">
        <w:rPr>
          <w:rFonts w:ascii="Times New Roman" w:eastAsia="Times New Roman" w:hAnsi="Times New Roman" w:cs="Times New Roman"/>
          <w:sz w:val="27"/>
          <w:szCs w:val="27"/>
          <w:lang w:eastAsia="ru-RU"/>
        </w:rPr>
        <w:t>Срок предоставления муниципальной услуги составляет не более 30 дней со дня поступления заявления о выдаче разрешения на изменение имени и (или) фамилии несовершеннолетнего в</w:t>
      </w:r>
      <w:r>
        <w:rPr>
          <w:rFonts w:ascii="Times New Roman" w:eastAsia="Times New Roman" w:hAnsi="Times New Roman" w:cs="Times New Roman"/>
          <w:sz w:val="27"/>
          <w:szCs w:val="27"/>
          <w:lang w:eastAsia="ru-RU"/>
        </w:rPr>
        <w:t xml:space="preserve"> отдел опеки</w:t>
      </w:r>
      <w:r w:rsidR="008B3F55" w:rsidRPr="008B3F55">
        <w:rPr>
          <w:rFonts w:ascii="Times New Roman" w:eastAsia="Times New Roman" w:hAnsi="Times New Roman" w:cs="Times New Roman"/>
          <w:sz w:val="27"/>
          <w:szCs w:val="27"/>
          <w:lang w:eastAsia="ru-RU"/>
        </w:rPr>
        <w:t>. Датой поступления заявления считается дата регистрации заявления.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Срок выдачи результатов муниципальной услуги заявителю не должен превышать пяти дней со дня принятия решения.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Максимальное время ожидания заявителя в очереди при подаче документов для получения муниципальной услуги не должно превышать 15 минут.</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Максимальное время ожидания заявителя в очереди для получения консультации не должно превышать 15 минут.</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Максимальное время приема и регистрации заявления о предоставлении муниципальной услуги и необходимых документов не должно превышать 15 минут.</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Максимальное время ожидания заявителя в очереди для получения результата муниципальной услуги не должно превышать 15 минут.</w:t>
      </w:r>
    </w:p>
    <w:p w:rsidR="001677A8" w:rsidRPr="001677A8" w:rsidRDefault="008B3F55" w:rsidP="001677A8">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1677A8">
        <w:rPr>
          <w:rFonts w:ascii="Times New Roman" w:eastAsia="Times New Roman" w:hAnsi="Times New Roman" w:cs="Times New Roman"/>
          <w:b/>
          <w:sz w:val="27"/>
          <w:szCs w:val="27"/>
          <w:lang w:eastAsia="ru-RU"/>
        </w:rPr>
        <w:t>2.</w:t>
      </w:r>
      <w:r w:rsidR="001677A8" w:rsidRPr="001677A8">
        <w:rPr>
          <w:rFonts w:ascii="Times New Roman" w:eastAsia="Times New Roman" w:hAnsi="Times New Roman" w:cs="Times New Roman"/>
          <w:b/>
          <w:sz w:val="27"/>
          <w:szCs w:val="27"/>
          <w:lang w:eastAsia="ru-RU"/>
        </w:rPr>
        <w:t>5</w:t>
      </w:r>
      <w:r w:rsidRPr="001677A8">
        <w:rPr>
          <w:rFonts w:ascii="Times New Roman" w:eastAsia="Times New Roman" w:hAnsi="Times New Roman" w:cs="Times New Roman"/>
          <w:b/>
          <w:sz w:val="27"/>
          <w:szCs w:val="27"/>
          <w:lang w:eastAsia="ru-RU"/>
        </w:rPr>
        <w:t xml:space="preserve">. </w:t>
      </w:r>
      <w:r w:rsidR="001677A8" w:rsidRPr="001677A8">
        <w:rPr>
          <w:rFonts w:ascii="Times New Roman" w:eastAsia="Times New Roman" w:hAnsi="Times New Roman" w:cs="Times New Roman"/>
          <w:b/>
          <w:sz w:val="27"/>
          <w:szCs w:val="27"/>
          <w:lang w:eastAsia="ru-RU"/>
        </w:rPr>
        <w:t>Правовые основания для предоставления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Предоставление муниципальной услуги осуществляется в соответствии со следующими нормативными правовыми актами:</w:t>
      </w:r>
    </w:p>
    <w:p w:rsidR="008B3F55" w:rsidRPr="0058520F"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8520F">
        <w:rPr>
          <w:rFonts w:ascii="Times New Roman" w:eastAsia="Times New Roman" w:hAnsi="Times New Roman" w:cs="Times New Roman"/>
          <w:sz w:val="27"/>
          <w:szCs w:val="27"/>
          <w:lang w:eastAsia="ru-RU"/>
        </w:rPr>
        <w:t xml:space="preserve">- </w:t>
      </w:r>
      <w:hyperlink r:id="rId5" w:history="1">
        <w:r w:rsidRPr="0058520F">
          <w:rPr>
            <w:rFonts w:ascii="Times New Roman" w:eastAsia="Times New Roman" w:hAnsi="Times New Roman" w:cs="Times New Roman"/>
            <w:sz w:val="27"/>
            <w:szCs w:val="27"/>
            <w:lang w:eastAsia="ru-RU"/>
          </w:rPr>
          <w:t>Семейным кодексом</w:t>
        </w:r>
      </w:hyperlink>
      <w:r w:rsidRPr="0058520F">
        <w:rPr>
          <w:rFonts w:ascii="Times New Roman" w:eastAsia="Times New Roman" w:hAnsi="Times New Roman" w:cs="Times New Roman"/>
          <w:sz w:val="27"/>
          <w:szCs w:val="27"/>
          <w:lang w:eastAsia="ru-RU"/>
        </w:rPr>
        <w:t xml:space="preserve"> РФ ("Российская газета" от 27.01.1996 года N 17);</w:t>
      </w:r>
    </w:p>
    <w:p w:rsidR="008B3F55" w:rsidRPr="0058520F"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8520F">
        <w:rPr>
          <w:rFonts w:ascii="Times New Roman" w:eastAsia="Times New Roman" w:hAnsi="Times New Roman" w:cs="Times New Roman"/>
          <w:sz w:val="27"/>
          <w:szCs w:val="27"/>
          <w:lang w:eastAsia="ru-RU"/>
        </w:rPr>
        <w:t xml:space="preserve">- </w:t>
      </w:r>
      <w:hyperlink r:id="rId6" w:history="1">
        <w:r w:rsidRPr="0058520F">
          <w:rPr>
            <w:rFonts w:ascii="Times New Roman" w:eastAsia="Times New Roman" w:hAnsi="Times New Roman" w:cs="Times New Roman"/>
            <w:sz w:val="27"/>
            <w:szCs w:val="27"/>
            <w:lang w:eastAsia="ru-RU"/>
          </w:rPr>
          <w:t>Федеральным законом</w:t>
        </w:r>
      </w:hyperlink>
      <w:r w:rsidRPr="0058520F">
        <w:rPr>
          <w:rFonts w:ascii="Times New Roman" w:eastAsia="Times New Roman" w:hAnsi="Times New Roman" w:cs="Times New Roman"/>
          <w:sz w:val="27"/>
          <w:szCs w:val="27"/>
          <w:lang w:eastAsia="ru-RU"/>
        </w:rPr>
        <w:t xml:space="preserve"> от 24 апреля 2008 года N 48-ФЗ "Об опеке и попечительстве" ("Российская газета" от 30.04.2008 года N 94);</w:t>
      </w:r>
    </w:p>
    <w:p w:rsidR="008B3F55" w:rsidRPr="0058520F"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8520F">
        <w:rPr>
          <w:rFonts w:ascii="Times New Roman" w:eastAsia="Times New Roman" w:hAnsi="Times New Roman" w:cs="Times New Roman"/>
          <w:sz w:val="27"/>
          <w:szCs w:val="27"/>
          <w:lang w:eastAsia="ru-RU"/>
        </w:rPr>
        <w:t xml:space="preserve">- </w:t>
      </w:r>
      <w:hyperlink r:id="rId7" w:history="1">
        <w:r w:rsidRPr="0058520F">
          <w:rPr>
            <w:rFonts w:ascii="Times New Roman" w:eastAsia="Times New Roman" w:hAnsi="Times New Roman" w:cs="Times New Roman"/>
            <w:sz w:val="27"/>
            <w:szCs w:val="27"/>
            <w:lang w:eastAsia="ru-RU"/>
          </w:rPr>
          <w:t>Федеральным законом</w:t>
        </w:r>
      </w:hyperlink>
      <w:r w:rsidRPr="0058520F">
        <w:rPr>
          <w:rFonts w:ascii="Times New Roman" w:eastAsia="Times New Roman" w:hAnsi="Times New Roman" w:cs="Times New Roman"/>
          <w:sz w:val="27"/>
          <w:szCs w:val="27"/>
          <w:lang w:eastAsia="ru-RU"/>
        </w:rPr>
        <w:t xml:space="preserve"> от 27 июля 2010 года N 210-ФЗ "Об организации предоставления государственных и муниципальных услуг" ("Российская газета" от 30.07.2010 года N 168);</w:t>
      </w:r>
    </w:p>
    <w:p w:rsidR="008B3F55" w:rsidRPr="0058520F"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8520F">
        <w:rPr>
          <w:rFonts w:ascii="Times New Roman" w:eastAsia="Times New Roman" w:hAnsi="Times New Roman" w:cs="Times New Roman"/>
          <w:sz w:val="27"/>
          <w:szCs w:val="27"/>
          <w:lang w:eastAsia="ru-RU"/>
        </w:rPr>
        <w:t xml:space="preserve">- </w:t>
      </w:r>
      <w:hyperlink r:id="rId8" w:history="1">
        <w:r w:rsidRPr="0058520F">
          <w:rPr>
            <w:rFonts w:ascii="Times New Roman" w:eastAsia="Times New Roman" w:hAnsi="Times New Roman" w:cs="Times New Roman"/>
            <w:sz w:val="27"/>
            <w:szCs w:val="27"/>
            <w:lang w:eastAsia="ru-RU"/>
          </w:rPr>
          <w:t>Федеральным законом</w:t>
        </w:r>
      </w:hyperlink>
      <w:r w:rsidRPr="0058520F">
        <w:rPr>
          <w:rFonts w:ascii="Times New Roman" w:eastAsia="Times New Roman" w:hAnsi="Times New Roman" w:cs="Times New Roman"/>
          <w:sz w:val="27"/>
          <w:szCs w:val="27"/>
          <w:lang w:eastAsia="ru-RU"/>
        </w:rPr>
        <w:t xml:space="preserve"> от 27 июля 2006 года N 152-ФЗ "О персональных данных" ("Российская газета" от 29.07.2006 года N 165);</w:t>
      </w:r>
    </w:p>
    <w:p w:rsidR="001677A8" w:rsidRPr="0058520F" w:rsidRDefault="001677A8" w:rsidP="00DE5680">
      <w:pPr>
        <w:spacing w:line="200" w:lineRule="atLeast"/>
        <w:jc w:val="both"/>
        <w:rPr>
          <w:rFonts w:ascii="Times New Roman" w:hAnsi="Times New Roman" w:cs="Times New Roman"/>
          <w:sz w:val="27"/>
          <w:szCs w:val="27"/>
        </w:rPr>
      </w:pPr>
      <w:r w:rsidRPr="0058520F">
        <w:rPr>
          <w:rFonts w:ascii="Times New Roman" w:eastAsia="Times New Roman" w:hAnsi="Times New Roman" w:cs="Times New Roman"/>
          <w:sz w:val="27"/>
          <w:szCs w:val="27"/>
          <w:lang w:eastAsia="ru-RU"/>
        </w:rPr>
        <w:t xml:space="preserve">- </w:t>
      </w:r>
      <w:r w:rsidRPr="0058520F">
        <w:rPr>
          <w:rFonts w:ascii="Times New Roman" w:hAnsi="Times New Roman" w:cs="Times New Roman"/>
          <w:sz w:val="27"/>
          <w:szCs w:val="27"/>
        </w:rPr>
        <w:t xml:space="preserve">Конституцией Российской Федерации от 12.12.1993 г.; </w:t>
      </w:r>
    </w:p>
    <w:p w:rsidR="001677A8" w:rsidRPr="0058520F" w:rsidRDefault="00297561" w:rsidP="00DE5680">
      <w:pPr>
        <w:spacing w:line="200" w:lineRule="atLeast"/>
        <w:jc w:val="both"/>
        <w:rPr>
          <w:rStyle w:val="a8"/>
          <w:rFonts w:ascii="Times New Roman" w:hAnsi="Times New Roman" w:cs="Times New Roman"/>
          <w:sz w:val="27"/>
          <w:szCs w:val="27"/>
        </w:rPr>
      </w:pPr>
      <w:r w:rsidRPr="0058520F">
        <w:rPr>
          <w:rStyle w:val="a8"/>
          <w:rFonts w:ascii="Times New Roman" w:hAnsi="Times New Roman" w:cs="Times New Roman"/>
          <w:sz w:val="27"/>
          <w:szCs w:val="27"/>
        </w:rPr>
        <w:t xml:space="preserve">- </w:t>
      </w:r>
      <w:r w:rsidR="001677A8" w:rsidRPr="0058520F">
        <w:rPr>
          <w:rFonts w:ascii="Times New Roman" w:hAnsi="Times New Roman" w:cs="Times New Roman"/>
          <w:sz w:val="27"/>
          <w:szCs w:val="27"/>
        </w:rPr>
        <w:t>Гражданским Кодексом Российской Федерации</w:t>
      </w:r>
      <w:r w:rsidR="001677A8" w:rsidRPr="0058520F">
        <w:rPr>
          <w:rStyle w:val="a8"/>
          <w:rFonts w:ascii="Times New Roman" w:hAnsi="Times New Roman" w:cs="Times New Roman"/>
          <w:sz w:val="27"/>
          <w:szCs w:val="27"/>
        </w:rPr>
        <w:t>;</w:t>
      </w:r>
    </w:p>
    <w:p w:rsidR="001677A8" w:rsidRPr="0058520F" w:rsidRDefault="00297561" w:rsidP="00DE5680">
      <w:pPr>
        <w:spacing w:line="200" w:lineRule="atLeast"/>
        <w:jc w:val="both"/>
        <w:rPr>
          <w:rStyle w:val="a8"/>
          <w:rFonts w:ascii="Times New Roman" w:hAnsi="Times New Roman" w:cs="Times New Roman"/>
          <w:sz w:val="27"/>
          <w:szCs w:val="27"/>
        </w:rPr>
      </w:pPr>
      <w:r w:rsidRPr="0058520F">
        <w:rPr>
          <w:rStyle w:val="a8"/>
          <w:rFonts w:ascii="Times New Roman" w:hAnsi="Times New Roman" w:cs="Times New Roman"/>
          <w:sz w:val="27"/>
          <w:szCs w:val="27"/>
        </w:rPr>
        <w:t xml:space="preserve">- </w:t>
      </w:r>
      <w:r w:rsidR="001677A8" w:rsidRPr="0058520F">
        <w:rPr>
          <w:rStyle w:val="a8"/>
          <w:rFonts w:ascii="Times New Roman" w:hAnsi="Times New Roman" w:cs="Times New Roman"/>
          <w:sz w:val="27"/>
          <w:szCs w:val="27"/>
        </w:rPr>
        <w:t xml:space="preserve"> Федеральным законом РФ от 02.05.2006 года №59-ФЗ «О порядке рассмотрения обращений граждан Российской Федерации»;</w:t>
      </w:r>
    </w:p>
    <w:p w:rsidR="001677A8" w:rsidRPr="0058520F" w:rsidRDefault="00297561" w:rsidP="00DE5680">
      <w:pPr>
        <w:spacing w:line="200" w:lineRule="atLeast"/>
        <w:jc w:val="both"/>
        <w:rPr>
          <w:rStyle w:val="a8"/>
          <w:rFonts w:ascii="Times New Roman" w:hAnsi="Times New Roman" w:cs="Times New Roman"/>
          <w:sz w:val="27"/>
          <w:szCs w:val="27"/>
        </w:rPr>
      </w:pPr>
      <w:r w:rsidRPr="0058520F">
        <w:rPr>
          <w:rStyle w:val="a8"/>
          <w:rFonts w:ascii="Times New Roman" w:hAnsi="Times New Roman" w:cs="Times New Roman"/>
          <w:sz w:val="27"/>
          <w:szCs w:val="27"/>
        </w:rPr>
        <w:t xml:space="preserve">- </w:t>
      </w:r>
      <w:r w:rsidR="001677A8" w:rsidRPr="0058520F">
        <w:rPr>
          <w:rStyle w:val="a8"/>
          <w:rFonts w:ascii="Times New Roman" w:hAnsi="Times New Roman" w:cs="Times New Roman"/>
          <w:sz w:val="27"/>
          <w:szCs w:val="27"/>
        </w:rPr>
        <w:t xml:space="preserve"> Законом Ульяновской области от 05.07.2013 г. №109-ЗО «О наделении органов местного самоуправления муниципальных районов и отдельных городских округов Ульяновской области полномочиями по опеке и попечительству в отношении несовершеннолетних»;</w:t>
      </w:r>
    </w:p>
    <w:p w:rsidR="001677A8" w:rsidRPr="0058520F" w:rsidRDefault="00297561"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58520F">
        <w:rPr>
          <w:rStyle w:val="a8"/>
          <w:rFonts w:ascii="Times New Roman" w:hAnsi="Times New Roman" w:cs="Times New Roman"/>
          <w:sz w:val="27"/>
          <w:szCs w:val="27"/>
        </w:rPr>
        <w:t xml:space="preserve">-  </w:t>
      </w:r>
      <w:r w:rsidR="001677A8" w:rsidRPr="0058520F">
        <w:rPr>
          <w:rStyle w:val="a8"/>
          <w:rFonts w:ascii="Times New Roman" w:hAnsi="Times New Roman" w:cs="Times New Roman"/>
          <w:sz w:val="27"/>
          <w:szCs w:val="27"/>
        </w:rPr>
        <w:t>Постановлением администрации муниципального образования «</w:t>
      </w:r>
      <w:proofErr w:type="spellStart"/>
      <w:r w:rsidR="001677A8" w:rsidRPr="0058520F">
        <w:rPr>
          <w:rStyle w:val="a8"/>
          <w:rFonts w:ascii="Times New Roman" w:hAnsi="Times New Roman" w:cs="Times New Roman"/>
          <w:sz w:val="27"/>
          <w:szCs w:val="27"/>
        </w:rPr>
        <w:t>Майнский</w:t>
      </w:r>
      <w:proofErr w:type="spellEnd"/>
      <w:r w:rsidR="001677A8" w:rsidRPr="0058520F">
        <w:rPr>
          <w:rStyle w:val="a8"/>
          <w:rFonts w:ascii="Times New Roman" w:hAnsi="Times New Roman" w:cs="Times New Roman"/>
          <w:sz w:val="27"/>
          <w:szCs w:val="27"/>
        </w:rPr>
        <w:t xml:space="preserve"> район» от 29.11.2012 г. №1325 «Об организации и осуществлении деятельности по опеке и попечительству в отношении несовершеннолетних в муниципальном образовании «</w:t>
      </w:r>
      <w:proofErr w:type="spellStart"/>
      <w:r w:rsidR="001677A8" w:rsidRPr="0058520F">
        <w:rPr>
          <w:rStyle w:val="a8"/>
          <w:rFonts w:ascii="Times New Roman" w:hAnsi="Times New Roman" w:cs="Times New Roman"/>
          <w:sz w:val="27"/>
          <w:szCs w:val="27"/>
        </w:rPr>
        <w:t>Майнский</w:t>
      </w:r>
      <w:proofErr w:type="spellEnd"/>
      <w:r w:rsidR="001677A8" w:rsidRPr="0058520F">
        <w:rPr>
          <w:rStyle w:val="a8"/>
          <w:rFonts w:ascii="Times New Roman" w:hAnsi="Times New Roman" w:cs="Times New Roman"/>
          <w:sz w:val="27"/>
          <w:szCs w:val="27"/>
        </w:rPr>
        <w:t xml:space="preserve"> район»</w:t>
      </w:r>
      <w:r w:rsidRPr="0058520F">
        <w:rPr>
          <w:rStyle w:val="a8"/>
          <w:rFonts w:ascii="Times New Roman" w:hAnsi="Times New Roman" w:cs="Times New Roman"/>
          <w:sz w:val="27"/>
          <w:szCs w:val="27"/>
        </w:rPr>
        <w:t>.</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Настоящим административным регламентом.</w:t>
      </w:r>
    </w:p>
    <w:p w:rsidR="008B3F55" w:rsidRPr="00297561" w:rsidRDefault="008B3F55" w:rsidP="00297561">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297561">
        <w:rPr>
          <w:rFonts w:ascii="Times New Roman" w:eastAsia="Times New Roman" w:hAnsi="Times New Roman" w:cs="Times New Roman"/>
          <w:b/>
          <w:sz w:val="27"/>
          <w:szCs w:val="27"/>
          <w:lang w:eastAsia="ru-RU"/>
        </w:rPr>
        <w:t>2.</w:t>
      </w:r>
      <w:r w:rsidR="00297561" w:rsidRPr="00297561">
        <w:rPr>
          <w:rFonts w:ascii="Times New Roman" w:eastAsia="Times New Roman" w:hAnsi="Times New Roman" w:cs="Times New Roman"/>
          <w:b/>
          <w:sz w:val="27"/>
          <w:szCs w:val="27"/>
          <w:lang w:eastAsia="ru-RU"/>
        </w:rPr>
        <w:t>6</w:t>
      </w:r>
      <w:r w:rsidRPr="00297561">
        <w:rPr>
          <w:rFonts w:ascii="Times New Roman" w:eastAsia="Times New Roman" w:hAnsi="Times New Roman" w:cs="Times New Roman"/>
          <w:b/>
          <w:sz w:val="27"/>
          <w:szCs w:val="27"/>
          <w:lang w:eastAsia="ru-RU"/>
        </w:rPr>
        <w:t>. Перечень документов, необходимых для предоставления муниципальной услуги, подлежащих представлению заявителем:</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а) заявление о разрешении на изменение имени и (или) фамилии несовершеннолетнего (</w:t>
      </w:r>
      <w:hyperlink r:id="rId9" w:anchor="block_3001" w:history="1">
        <w:r w:rsidRPr="008B3F55">
          <w:rPr>
            <w:rFonts w:ascii="Times New Roman" w:eastAsia="Times New Roman" w:hAnsi="Times New Roman" w:cs="Times New Roman"/>
            <w:color w:val="0000FF"/>
            <w:sz w:val="27"/>
            <w:szCs w:val="27"/>
            <w:u w:val="single"/>
            <w:lang w:eastAsia="ru-RU"/>
          </w:rPr>
          <w:t>приложение N 1</w:t>
        </w:r>
      </w:hyperlink>
      <w:r w:rsidRPr="008B3F55">
        <w:rPr>
          <w:rFonts w:ascii="Times New Roman" w:eastAsia="Times New Roman" w:hAnsi="Times New Roman" w:cs="Times New Roman"/>
          <w:sz w:val="27"/>
          <w:szCs w:val="27"/>
          <w:lang w:eastAsia="ru-RU"/>
        </w:rPr>
        <w:t xml:space="preserve"> к настоящему административному регламенту);</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б) согласие второго родителя на изменение имени и (или) фамилии несовершеннолетнего (</w:t>
      </w:r>
      <w:hyperlink r:id="rId10" w:anchor="block_3002" w:history="1">
        <w:r w:rsidRPr="008B3F55">
          <w:rPr>
            <w:rFonts w:ascii="Times New Roman" w:eastAsia="Times New Roman" w:hAnsi="Times New Roman" w:cs="Times New Roman"/>
            <w:color w:val="0000FF"/>
            <w:sz w:val="27"/>
            <w:szCs w:val="27"/>
            <w:u w:val="single"/>
            <w:lang w:eastAsia="ru-RU"/>
          </w:rPr>
          <w:t>приложение N 2</w:t>
        </w:r>
      </w:hyperlink>
      <w:r w:rsidRPr="008B3F55">
        <w:rPr>
          <w:rFonts w:ascii="Times New Roman" w:eastAsia="Times New Roman" w:hAnsi="Times New Roman" w:cs="Times New Roman"/>
          <w:sz w:val="27"/>
          <w:szCs w:val="27"/>
          <w:lang w:eastAsia="ru-RU"/>
        </w:rPr>
        <w:t xml:space="preserve"> к настоящему административному регламенту);</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в) согласие несовершеннолетнего, достигшего возраста десяти лет, на изменение имени и (или) фамилии (</w:t>
      </w:r>
      <w:hyperlink r:id="rId11" w:anchor="block_3003" w:history="1">
        <w:r w:rsidRPr="008B3F55">
          <w:rPr>
            <w:rFonts w:ascii="Times New Roman" w:eastAsia="Times New Roman" w:hAnsi="Times New Roman" w:cs="Times New Roman"/>
            <w:color w:val="0000FF"/>
            <w:sz w:val="27"/>
            <w:szCs w:val="27"/>
            <w:u w:val="single"/>
            <w:lang w:eastAsia="ru-RU"/>
          </w:rPr>
          <w:t>приложение N 3</w:t>
        </w:r>
      </w:hyperlink>
      <w:r w:rsidRPr="008B3F55">
        <w:rPr>
          <w:rFonts w:ascii="Times New Roman" w:eastAsia="Times New Roman" w:hAnsi="Times New Roman" w:cs="Times New Roman"/>
          <w:sz w:val="27"/>
          <w:szCs w:val="27"/>
          <w:lang w:eastAsia="ru-RU"/>
        </w:rPr>
        <w:t xml:space="preserve"> к настоящему административному регламенту);</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г) копии паспортов заявителей;</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spellStart"/>
      <w:r w:rsidRPr="008B3F55">
        <w:rPr>
          <w:rFonts w:ascii="Times New Roman" w:eastAsia="Times New Roman" w:hAnsi="Times New Roman" w:cs="Times New Roman"/>
          <w:sz w:val="27"/>
          <w:szCs w:val="27"/>
          <w:lang w:eastAsia="ru-RU"/>
        </w:rPr>
        <w:t>д</w:t>
      </w:r>
      <w:proofErr w:type="spellEnd"/>
      <w:r w:rsidRPr="008B3F55">
        <w:rPr>
          <w:rFonts w:ascii="Times New Roman" w:eastAsia="Times New Roman" w:hAnsi="Times New Roman" w:cs="Times New Roman"/>
          <w:sz w:val="27"/>
          <w:szCs w:val="27"/>
          <w:lang w:eastAsia="ru-RU"/>
        </w:rPr>
        <w:t>) копия свидетельства о рождении ребенка;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 xml:space="preserve">е) копии документов, подтверждающих отсутствие второго родителя (свидетельство о смерти, справка о рождении, выданная органами </w:t>
      </w:r>
      <w:proofErr w:type="spellStart"/>
      <w:r w:rsidRPr="008B3F55">
        <w:rPr>
          <w:rFonts w:ascii="Times New Roman" w:eastAsia="Times New Roman" w:hAnsi="Times New Roman" w:cs="Times New Roman"/>
          <w:sz w:val="27"/>
          <w:szCs w:val="27"/>
          <w:lang w:eastAsia="ru-RU"/>
        </w:rPr>
        <w:t>ЗАГСа</w:t>
      </w:r>
      <w:proofErr w:type="spellEnd"/>
      <w:r w:rsidRPr="008B3F55">
        <w:rPr>
          <w:rFonts w:ascii="Times New Roman" w:eastAsia="Times New Roman" w:hAnsi="Times New Roman" w:cs="Times New Roman"/>
          <w:sz w:val="27"/>
          <w:szCs w:val="27"/>
          <w:lang w:eastAsia="ru-RU"/>
        </w:rPr>
        <w:t xml:space="preserve"> по </w:t>
      </w:r>
      <w:hyperlink r:id="rId12" w:anchor="block_2500" w:history="1">
        <w:r w:rsidRPr="008B3F55">
          <w:rPr>
            <w:rFonts w:ascii="Times New Roman" w:eastAsia="Times New Roman" w:hAnsi="Times New Roman" w:cs="Times New Roman"/>
            <w:color w:val="0000FF"/>
            <w:sz w:val="27"/>
            <w:szCs w:val="27"/>
            <w:u w:val="single"/>
            <w:lang w:eastAsia="ru-RU"/>
          </w:rPr>
          <w:t>форме N 25</w:t>
        </w:r>
      </w:hyperlink>
      <w:r w:rsidRPr="008B3F55">
        <w:rPr>
          <w:rFonts w:ascii="Times New Roman" w:eastAsia="Times New Roman" w:hAnsi="Times New Roman" w:cs="Times New Roman"/>
          <w:sz w:val="27"/>
          <w:szCs w:val="27"/>
          <w:lang w:eastAsia="ru-RU"/>
        </w:rPr>
        <w:t>), невозможность установления места нахождения второго родителя (справка органов внутренних дел о розыске), лишения второго родителя родительских прав (решение Суда), признания второго родителя недееспособным (решение Суда), уклонения второго родителя без уважительных причин от воспитания и содержания ребенка (справка службы судебных приставов</w:t>
      </w:r>
      <w:proofErr w:type="gramEnd"/>
      <w:r w:rsidRPr="008B3F55">
        <w:rPr>
          <w:rFonts w:ascii="Times New Roman" w:eastAsia="Times New Roman" w:hAnsi="Times New Roman" w:cs="Times New Roman"/>
          <w:sz w:val="27"/>
          <w:szCs w:val="27"/>
          <w:lang w:eastAsia="ru-RU"/>
        </w:rPr>
        <w:t xml:space="preserve"> о наличии задолженности по уплате алиментов).</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Документы, предусмотренные </w:t>
      </w:r>
      <w:hyperlink r:id="rId13" w:anchor="block_5709" w:history="1">
        <w:r w:rsidRPr="008B3F55">
          <w:rPr>
            <w:rFonts w:ascii="Times New Roman" w:eastAsia="Times New Roman" w:hAnsi="Times New Roman" w:cs="Times New Roman"/>
            <w:color w:val="0000FF"/>
            <w:sz w:val="27"/>
            <w:szCs w:val="27"/>
            <w:u w:val="single"/>
            <w:lang w:eastAsia="ru-RU"/>
          </w:rPr>
          <w:t>подпунктом "е"</w:t>
        </w:r>
      </w:hyperlink>
      <w:r w:rsidRPr="008B3F55">
        <w:rPr>
          <w:rFonts w:ascii="Times New Roman" w:eastAsia="Times New Roman" w:hAnsi="Times New Roman" w:cs="Times New Roman"/>
          <w:sz w:val="27"/>
          <w:szCs w:val="27"/>
          <w:lang w:eastAsia="ru-RU"/>
        </w:rPr>
        <w:t xml:space="preserve"> настоящего пункта, представляются в случае непредставления документа, предусмотренного </w:t>
      </w:r>
      <w:hyperlink r:id="rId14" w:anchor="block_5705" w:history="1">
        <w:r w:rsidRPr="008B3F55">
          <w:rPr>
            <w:rFonts w:ascii="Times New Roman" w:eastAsia="Times New Roman" w:hAnsi="Times New Roman" w:cs="Times New Roman"/>
            <w:color w:val="0000FF"/>
            <w:sz w:val="27"/>
            <w:szCs w:val="27"/>
            <w:u w:val="single"/>
            <w:lang w:eastAsia="ru-RU"/>
          </w:rPr>
          <w:t>подпунктом "б"</w:t>
        </w:r>
      </w:hyperlink>
      <w:r w:rsidRPr="008B3F55">
        <w:rPr>
          <w:rFonts w:ascii="Times New Roman" w:eastAsia="Times New Roman" w:hAnsi="Times New Roman" w:cs="Times New Roman"/>
          <w:sz w:val="27"/>
          <w:szCs w:val="27"/>
          <w:lang w:eastAsia="ru-RU"/>
        </w:rPr>
        <w:t xml:space="preserve"> настоящего пункта.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Копии документов предоставляются одновременно с оригиналами. Копии документов сверяются с оригиналом специалистом, принимающим документы.</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Обработка персональных данных осуществляется с согласия субъекта персональных данных на обработку его персональных данных.</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В случае представления заявления и документов в форме электронных документов или посредством почтовой связи их оригиналы должны быть представлены в Отдел до принятия решения о разрешении на изменение имени и (или) фамилии несовершеннолетнего или об отказе в разрешении на изменение имени и (или) фамилии несовершеннолетнего.</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Запрещается требовать от заявителя: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2) предоставления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w:t>
      </w:r>
      <w:r w:rsidRPr="008B3F55">
        <w:rPr>
          <w:rFonts w:ascii="Times New Roman" w:eastAsia="Times New Roman" w:hAnsi="Times New Roman" w:cs="Times New Roman"/>
          <w:sz w:val="27"/>
          <w:szCs w:val="27"/>
          <w:lang w:eastAsia="ru-RU"/>
        </w:rPr>
        <w:lastRenderedPageBreak/>
        <w:t xml:space="preserve">актами Российской Федерации, </w:t>
      </w:r>
      <w:r w:rsidR="00CF6EEC">
        <w:rPr>
          <w:rFonts w:ascii="Times New Roman" w:eastAsia="Times New Roman" w:hAnsi="Times New Roman" w:cs="Times New Roman"/>
          <w:sz w:val="27"/>
          <w:szCs w:val="27"/>
          <w:lang w:eastAsia="ru-RU"/>
        </w:rPr>
        <w:t xml:space="preserve">Ульяновской области </w:t>
      </w:r>
      <w:r w:rsidRPr="008B3F55">
        <w:rPr>
          <w:rFonts w:ascii="Times New Roman" w:eastAsia="Times New Roman" w:hAnsi="Times New Roman" w:cs="Times New Roman"/>
          <w:sz w:val="27"/>
          <w:szCs w:val="27"/>
          <w:lang w:eastAsia="ru-RU"/>
        </w:rPr>
        <w:t>и муниципальными правовыми актами.</w:t>
      </w:r>
    </w:p>
    <w:p w:rsidR="007A39E1" w:rsidRPr="007A39E1" w:rsidRDefault="008B3F55" w:rsidP="007A39E1">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7A39E1">
        <w:rPr>
          <w:rFonts w:ascii="Times New Roman" w:eastAsia="Times New Roman" w:hAnsi="Times New Roman" w:cs="Times New Roman"/>
          <w:b/>
          <w:sz w:val="27"/>
          <w:szCs w:val="27"/>
          <w:lang w:eastAsia="ru-RU"/>
        </w:rPr>
        <w:t>2.</w:t>
      </w:r>
      <w:r w:rsidR="007A39E1" w:rsidRPr="007A39E1">
        <w:rPr>
          <w:rFonts w:ascii="Times New Roman" w:eastAsia="Times New Roman" w:hAnsi="Times New Roman" w:cs="Times New Roman"/>
          <w:b/>
          <w:sz w:val="27"/>
          <w:szCs w:val="27"/>
          <w:lang w:eastAsia="ru-RU"/>
        </w:rPr>
        <w:t>7</w:t>
      </w:r>
      <w:r w:rsidRPr="007A39E1">
        <w:rPr>
          <w:rFonts w:ascii="Times New Roman" w:eastAsia="Times New Roman" w:hAnsi="Times New Roman" w:cs="Times New Roman"/>
          <w:b/>
          <w:sz w:val="27"/>
          <w:szCs w:val="27"/>
          <w:lang w:eastAsia="ru-RU"/>
        </w:rPr>
        <w:t>. Основания для отказа в приеме</w:t>
      </w:r>
      <w:r w:rsidR="007A39E1" w:rsidRPr="007A39E1">
        <w:rPr>
          <w:rFonts w:ascii="Times New Roman" w:eastAsia="Times New Roman" w:hAnsi="Times New Roman" w:cs="Times New Roman"/>
          <w:b/>
          <w:sz w:val="27"/>
          <w:szCs w:val="27"/>
          <w:lang w:eastAsia="ru-RU"/>
        </w:rPr>
        <w:t xml:space="preserve"> документов и (или) отказа в предоставлении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w:t>
      </w:r>
      <w:r w:rsidR="007A39E1" w:rsidRPr="008B3F55">
        <w:rPr>
          <w:rFonts w:ascii="Times New Roman" w:eastAsia="Times New Roman" w:hAnsi="Times New Roman" w:cs="Times New Roman"/>
          <w:sz w:val="27"/>
          <w:szCs w:val="27"/>
          <w:lang w:eastAsia="ru-RU"/>
        </w:rPr>
        <w:t xml:space="preserve">Основания для отказа в приеме </w:t>
      </w:r>
      <w:r w:rsidRPr="008B3F55">
        <w:rPr>
          <w:rFonts w:ascii="Times New Roman" w:eastAsia="Times New Roman" w:hAnsi="Times New Roman" w:cs="Times New Roman"/>
          <w:sz w:val="27"/>
          <w:szCs w:val="27"/>
          <w:lang w:eastAsia="ru-RU"/>
        </w:rPr>
        <w:t>заявления не предусмотрены.</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Основания для отказа в предоставлении муниципальной услуги:</w:t>
      </w:r>
    </w:p>
    <w:p w:rsidR="008B3F55" w:rsidRPr="007A39E1"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7A39E1">
        <w:rPr>
          <w:rFonts w:ascii="Times New Roman" w:eastAsia="Times New Roman" w:hAnsi="Times New Roman" w:cs="Times New Roman"/>
          <w:sz w:val="27"/>
          <w:szCs w:val="27"/>
          <w:lang w:eastAsia="ru-RU"/>
        </w:rPr>
        <w:t xml:space="preserve">непредставление документов, предусмотренных </w:t>
      </w:r>
      <w:hyperlink r:id="rId15" w:anchor="block_5710" w:history="1">
        <w:r w:rsidRPr="007A39E1">
          <w:rPr>
            <w:rFonts w:ascii="Times New Roman" w:eastAsia="Times New Roman" w:hAnsi="Times New Roman" w:cs="Times New Roman"/>
            <w:color w:val="0000FF"/>
            <w:sz w:val="27"/>
            <w:szCs w:val="27"/>
            <w:u w:val="single"/>
            <w:lang w:eastAsia="ru-RU"/>
          </w:rPr>
          <w:t>пунктом 2.7.</w:t>
        </w:r>
      </w:hyperlink>
      <w:r w:rsidRPr="007A39E1">
        <w:rPr>
          <w:rFonts w:ascii="Times New Roman" w:eastAsia="Times New Roman" w:hAnsi="Times New Roman" w:cs="Times New Roman"/>
          <w:sz w:val="27"/>
          <w:szCs w:val="27"/>
          <w:lang w:eastAsia="ru-RU"/>
        </w:rPr>
        <w:t xml:space="preserve"> настоящего административного регламента.</w:t>
      </w:r>
    </w:p>
    <w:p w:rsidR="007A39E1" w:rsidRPr="007A39E1" w:rsidRDefault="007A39E1"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7A39E1">
        <w:rPr>
          <w:rFonts w:ascii="Times New Roman" w:eastAsia="Times New Roman" w:hAnsi="Times New Roman" w:cs="Times New Roman"/>
          <w:sz w:val="27"/>
          <w:szCs w:val="27"/>
          <w:lang w:eastAsia="ru-RU"/>
        </w:rPr>
        <w:t>Основания для приостановления муниципальной услуги действующим законодательством не предусмотрены.</w:t>
      </w:r>
    </w:p>
    <w:p w:rsidR="007A39E1" w:rsidRPr="007A39E1" w:rsidRDefault="007A39E1" w:rsidP="007A39E1">
      <w:pPr>
        <w:spacing w:before="100" w:beforeAutospacing="1" w:after="100" w:afterAutospacing="1" w:line="240" w:lineRule="auto"/>
        <w:ind w:left="360"/>
        <w:rPr>
          <w:rFonts w:ascii="Times New Roman" w:eastAsia="Times New Roman" w:hAnsi="Times New Roman" w:cs="Times New Roman"/>
          <w:sz w:val="27"/>
          <w:szCs w:val="27"/>
          <w:lang w:eastAsia="ru-RU"/>
        </w:rPr>
      </w:pPr>
    </w:p>
    <w:p w:rsidR="007A39E1" w:rsidRPr="007A39E1" w:rsidRDefault="008B3F55" w:rsidP="007A39E1">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7A39E1">
        <w:rPr>
          <w:rFonts w:ascii="Times New Roman" w:eastAsia="Times New Roman" w:hAnsi="Times New Roman" w:cs="Times New Roman"/>
          <w:b/>
          <w:sz w:val="27"/>
          <w:szCs w:val="27"/>
          <w:lang w:eastAsia="ru-RU"/>
        </w:rPr>
        <w:t>2.</w:t>
      </w:r>
      <w:r w:rsidR="007A39E1" w:rsidRPr="007A39E1">
        <w:rPr>
          <w:rFonts w:ascii="Times New Roman" w:eastAsia="Times New Roman" w:hAnsi="Times New Roman" w:cs="Times New Roman"/>
          <w:b/>
          <w:sz w:val="27"/>
          <w:szCs w:val="27"/>
          <w:lang w:eastAsia="ru-RU"/>
        </w:rPr>
        <w:t>8. Размер платы, взимаемой с заявителя при предоставлении муниципальной услуги и способы ее взимания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Муниципальная услуга оказывается без взимания платы.</w:t>
      </w:r>
    </w:p>
    <w:p w:rsidR="008B3F55" w:rsidRPr="00153E87" w:rsidRDefault="008B3F55" w:rsidP="00153E87">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153E87">
        <w:rPr>
          <w:rFonts w:ascii="Times New Roman" w:eastAsia="Times New Roman" w:hAnsi="Times New Roman" w:cs="Times New Roman"/>
          <w:b/>
          <w:sz w:val="27"/>
          <w:szCs w:val="27"/>
          <w:lang w:eastAsia="ru-RU"/>
        </w:rPr>
        <w:t>2.</w:t>
      </w:r>
      <w:r w:rsidR="007A39E1" w:rsidRPr="00153E87">
        <w:rPr>
          <w:rFonts w:ascii="Times New Roman" w:eastAsia="Times New Roman" w:hAnsi="Times New Roman" w:cs="Times New Roman"/>
          <w:b/>
          <w:sz w:val="27"/>
          <w:szCs w:val="27"/>
          <w:lang w:eastAsia="ru-RU"/>
        </w:rPr>
        <w:t>9</w:t>
      </w:r>
      <w:r w:rsidRPr="00153E87">
        <w:rPr>
          <w:rFonts w:ascii="Times New Roman" w:eastAsia="Times New Roman" w:hAnsi="Times New Roman" w:cs="Times New Roman"/>
          <w:b/>
          <w:sz w:val="27"/>
          <w:szCs w:val="27"/>
          <w:lang w:eastAsia="ru-RU"/>
        </w:rPr>
        <w:t xml:space="preserve">. Требования к </w:t>
      </w:r>
      <w:r w:rsidR="00153E87">
        <w:rPr>
          <w:rFonts w:ascii="Times New Roman" w:eastAsia="Times New Roman" w:hAnsi="Times New Roman" w:cs="Times New Roman"/>
          <w:b/>
          <w:sz w:val="27"/>
          <w:szCs w:val="27"/>
          <w:lang w:eastAsia="ru-RU"/>
        </w:rPr>
        <w:t xml:space="preserve">местам </w:t>
      </w:r>
      <w:r w:rsidRPr="00153E87">
        <w:rPr>
          <w:rFonts w:ascii="Times New Roman" w:eastAsia="Times New Roman" w:hAnsi="Times New Roman" w:cs="Times New Roman"/>
          <w:b/>
          <w:sz w:val="27"/>
          <w:szCs w:val="27"/>
          <w:lang w:eastAsia="ru-RU"/>
        </w:rPr>
        <w:t>предоставления муниципальной услуги.</w:t>
      </w:r>
    </w:p>
    <w:p w:rsidR="00153E87" w:rsidRPr="00153E87" w:rsidRDefault="00153E87" w:rsidP="00DE5680">
      <w:pPr>
        <w:spacing w:line="200" w:lineRule="atLeast"/>
        <w:ind w:firstLine="555"/>
        <w:jc w:val="both"/>
        <w:rPr>
          <w:rFonts w:ascii="Times New Roman" w:hAnsi="Times New Roman" w:cs="Times New Roman"/>
          <w:sz w:val="27"/>
          <w:szCs w:val="27"/>
        </w:rPr>
      </w:pPr>
      <w:r>
        <w:rPr>
          <w:rFonts w:ascii="Times New Roman" w:eastAsia="Times New Roman" w:hAnsi="Times New Roman" w:cs="Times New Roman"/>
          <w:sz w:val="27"/>
          <w:szCs w:val="27"/>
          <w:lang w:eastAsia="ru-RU"/>
        </w:rPr>
        <w:t>2.9</w:t>
      </w:r>
      <w:r w:rsidR="008B3F55" w:rsidRPr="008B3F55">
        <w:rPr>
          <w:rFonts w:ascii="Times New Roman" w:eastAsia="Times New Roman" w:hAnsi="Times New Roman" w:cs="Times New Roman"/>
          <w:sz w:val="27"/>
          <w:szCs w:val="27"/>
          <w:lang w:eastAsia="ru-RU"/>
        </w:rPr>
        <w:t xml:space="preserve">.1. </w:t>
      </w:r>
      <w:r w:rsidRPr="00153E87">
        <w:rPr>
          <w:rFonts w:ascii="Times New Roman" w:hAnsi="Times New Roman" w:cs="Times New Roman"/>
          <w:sz w:val="27"/>
          <w:szCs w:val="27"/>
        </w:rPr>
        <w:t xml:space="preserve">Прием получателей муниципальной услуги должен осуществляться в специально выделенном для этих целей помещении.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Глухонемым, инвалидам по зрению и другим гражданам с ограниченными физическими возможностями при необходимости оказывается соответствующая помощь. Здание должно быть оборудовано вывеской (табличкой), содержащей информацию о полном наименовании органа, предоставляющего муниципальную услугу. Информационную табличку необходимо разместить рядом с входом так, чтобы ее хорошо видели посетители. В местах предоставления муниципальной услуги на видном месте размещаются схемы путей эвакуации посетителей и расположения средств пожаротушения. </w:t>
      </w:r>
    </w:p>
    <w:p w:rsidR="00153E87" w:rsidRPr="00153E87" w:rsidRDefault="00153E87" w:rsidP="00DE5680">
      <w:pPr>
        <w:spacing w:line="200" w:lineRule="atLeast"/>
        <w:ind w:firstLine="555"/>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 xml:space="preserve">.2. Места предоставления муниципальной услуги необходимо оборудовать: </w:t>
      </w:r>
    </w:p>
    <w:p w:rsidR="00153E87" w:rsidRPr="00153E87" w:rsidRDefault="00153E87" w:rsidP="00DE5680">
      <w:pPr>
        <w:spacing w:line="200" w:lineRule="atLeast"/>
        <w:ind w:firstLine="555"/>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 xml:space="preserve">.2.1. информационным стендом; </w:t>
      </w:r>
    </w:p>
    <w:p w:rsidR="00153E87" w:rsidRPr="00153E87" w:rsidRDefault="00153E87" w:rsidP="00DE5680">
      <w:pPr>
        <w:spacing w:line="200" w:lineRule="atLeast"/>
        <w:ind w:firstLine="555"/>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 xml:space="preserve">.2.2. стульями и столами. </w:t>
      </w:r>
    </w:p>
    <w:p w:rsidR="00153E87" w:rsidRPr="00153E87" w:rsidRDefault="00153E87" w:rsidP="00DE5680">
      <w:pPr>
        <w:spacing w:line="200" w:lineRule="atLeast"/>
        <w:ind w:left="75" w:right="-240"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 На информационных стендах в помещении отдела опеки и попечительства, предназначенном для приема документов, размещается следующая информация:</w:t>
      </w:r>
    </w:p>
    <w:p w:rsidR="00153E87" w:rsidRPr="00153E87" w:rsidRDefault="00153E87" w:rsidP="00DE5680">
      <w:pPr>
        <w:spacing w:line="200" w:lineRule="atLeast"/>
        <w:ind w:left="75" w:right="-1" w:firstLine="510"/>
        <w:jc w:val="both"/>
        <w:rPr>
          <w:rFonts w:ascii="Times New Roman" w:hAnsi="Times New Roman" w:cs="Times New Roman"/>
          <w:sz w:val="27"/>
          <w:szCs w:val="27"/>
        </w:rPr>
      </w:pPr>
      <w:r>
        <w:rPr>
          <w:rFonts w:ascii="Times New Roman" w:hAnsi="Times New Roman" w:cs="Times New Roman"/>
          <w:sz w:val="27"/>
          <w:szCs w:val="27"/>
        </w:rPr>
        <w:lastRenderedPageBreak/>
        <w:t>2.9</w:t>
      </w:r>
      <w:r w:rsidRPr="00153E87">
        <w:rPr>
          <w:rFonts w:ascii="Times New Roman" w:hAnsi="Times New Roman" w:cs="Times New Roman"/>
          <w:sz w:val="27"/>
          <w:szCs w:val="27"/>
        </w:rPr>
        <w:t>.3.1. порядок предоставления муниципальной услуги (в текстовом виде и в виде блок-схемы);</w:t>
      </w:r>
    </w:p>
    <w:p w:rsidR="00153E87" w:rsidRPr="00153E87" w:rsidRDefault="00153E87" w:rsidP="00DE5680">
      <w:pPr>
        <w:spacing w:line="200" w:lineRule="atLeast"/>
        <w:ind w:left="75" w:right="-1"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.3.2. 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153E87" w:rsidRPr="00153E87" w:rsidRDefault="00153E87" w:rsidP="00DE5680">
      <w:pPr>
        <w:spacing w:line="200" w:lineRule="atLeast"/>
        <w:ind w:left="75" w:right="-240"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.3.3. извлечения из текста Административного регламента;</w:t>
      </w:r>
    </w:p>
    <w:p w:rsidR="00153E87" w:rsidRPr="00153E87" w:rsidRDefault="00153E87" w:rsidP="00DE5680">
      <w:pPr>
        <w:spacing w:line="200" w:lineRule="atLeast"/>
        <w:ind w:left="75" w:right="-240"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.3.4. перечень документов, необходимых для получения муниципальной услуги;</w:t>
      </w:r>
    </w:p>
    <w:p w:rsidR="00153E87" w:rsidRPr="00153E87" w:rsidRDefault="00153E87" w:rsidP="00DE5680">
      <w:pPr>
        <w:spacing w:line="200" w:lineRule="atLeast"/>
        <w:ind w:left="75" w:right="-1"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.3.5. месторасположение, график работы, номера телефонов отдела опеки и попечительства;</w:t>
      </w:r>
    </w:p>
    <w:p w:rsidR="00153E87" w:rsidRPr="00153E87" w:rsidRDefault="00153E87" w:rsidP="00DE5680">
      <w:pPr>
        <w:spacing w:line="200" w:lineRule="atLeast"/>
        <w:ind w:left="75" w:right="-240"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.3.6. основания для отказа в предоставлении муниципальной услуги;</w:t>
      </w:r>
    </w:p>
    <w:p w:rsidR="00153E87" w:rsidRPr="00153E87" w:rsidRDefault="00153E87" w:rsidP="00DE5680">
      <w:pPr>
        <w:spacing w:line="200" w:lineRule="atLeast"/>
        <w:ind w:left="75" w:right="-240"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.3.7. порядок информирования о ходе предоставления муниципальной услуги;</w:t>
      </w:r>
    </w:p>
    <w:p w:rsidR="00153E87" w:rsidRPr="00153E87" w:rsidRDefault="00153E87" w:rsidP="00DE5680">
      <w:pPr>
        <w:spacing w:line="200" w:lineRule="atLeast"/>
        <w:ind w:left="75" w:right="-240"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.3.8. порядок получения консультаций;</w:t>
      </w:r>
    </w:p>
    <w:p w:rsidR="00153E87" w:rsidRPr="00153E87" w:rsidRDefault="00153E87" w:rsidP="00DE5680">
      <w:pPr>
        <w:spacing w:line="200" w:lineRule="atLeast"/>
        <w:ind w:left="75" w:right="-1"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.3.9. порядок обжалования решений, действий или бездействия должностных лиц, ответственных за предоставление муниципальной услуги;</w:t>
      </w:r>
    </w:p>
    <w:p w:rsidR="00153E87" w:rsidRPr="00153E87" w:rsidRDefault="00153E87" w:rsidP="00DE5680">
      <w:pPr>
        <w:spacing w:line="200" w:lineRule="atLeast"/>
        <w:ind w:left="75" w:right="-1" w:firstLine="510"/>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.3.10. иная информация, обязательное предоставление которой предусмотрено законодательством.</w:t>
      </w:r>
    </w:p>
    <w:p w:rsidR="00153E87" w:rsidRPr="00153E87" w:rsidRDefault="00153E87" w:rsidP="00DE5680">
      <w:pPr>
        <w:spacing w:line="200" w:lineRule="atLeast"/>
        <w:ind w:firstLine="555"/>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 xml:space="preserve">.4. Рабочее место специалиста должно быть оснащено необходимой функциональной мебелью, техническими средствами телефонной связи и оргтехникой, позволяющими организовать предоставление муниципальной услуги в полном объеме. </w:t>
      </w:r>
    </w:p>
    <w:p w:rsidR="00153E87" w:rsidRPr="00153E87" w:rsidRDefault="00153E87" w:rsidP="00DE5680">
      <w:pPr>
        <w:spacing w:line="200" w:lineRule="atLeast"/>
        <w:ind w:firstLine="555"/>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 xml:space="preserve">.5. В помещении для предоставления муниципальной услуги должно быть предусмотрено оборудование доступных мест общего пользования (туалетной комнаты). Ожидание предполагается в коридоре образовательного учреждения, оборудованном местами для сидения. </w:t>
      </w:r>
    </w:p>
    <w:p w:rsidR="00153E87" w:rsidRDefault="00153E87" w:rsidP="00DE5680">
      <w:pPr>
        <w:spacing w:line="200" w:lineRule="atLeast"/>
        <w:ind w:firstLine="555"/>
        <w:jc w:val="both"/>
        <w:rPr>
          <w:rFonts w:ascii="Times New Roman" w:hAnsi="Times New Roman" w:cs="Times New Roman"/>
          <w:sz w:val="27"/>
          <w:szCs w:val="27"/>
        </w:rPr>
      </w:pPr>
      <w:r>
        <w:rPr>
          <w:rFonts w:ascii="Times New Roman" w:hAnsi="Times New Roman" w:cs="Times New Roman"/>
          <w:sz w:val="27"/>
          <w:szCs w:val="27"/>
        </w:rPr>
        <w:t>2.9</w:t>
      </w:r>
      <w:r w:rsidRPr="00153E87">
        <w:rPr>
          <w:rFonts w:ascii="Times New Roman" w:hAnsi="Times New Roman" w:cs="Times New Roman"/>
          <w:sz w:val="27"/>
          <w:szCs w:val="27"/>
        </w:rPr>
        <w:t xml:space="preserve">.6. Требования к помещению должны соответствовать санитарно-эпидемиологическим правилам и нормам. </w:t>
      </w:r>
    </w:p>
    <w:p w:rsidR="004650B4" w:rsidRPr="004650B4" w:rsidRDefault="004650B4" w:rsidP="00DE5680">
      <w:pPr>
        <w:jc w:val="both"/>
        <w:rPr>
          <w:rFonts w:ascii="Times New Roman" w:hAnsi="Times New Roman" w:cs="Times New Roman"/>
          <w:sz w:val="28"/>
          <w:szCs w:val="28"/>
        </w:rPr>
      </w:pPr>
      <w:r>
        <w:rPr>
          <w:rFonts w:ascii="Times New Roman" w:hAnsi="Times New Roman" w:cs="Times New Roman"/>
          <w:sz w:val="28"/>
          <w:szCs w:val="28"/>
        </w:rPr>
        <w:t xml:space="preserve">        </w:t>
      </w:r>
      <w:r w:rsidRPr="004B23C8">
        <w:rPr>
          <w:rFonts w:ascii="Times New Roman" w:hAnsi="Times New Roman" w:cs="Times New Roman"/>
          <w:sz w:val="28"/>
          <w:szCs w:val="28"/>
        </w:rPr>
        <w:t>2.10</w:t>
      </w:r>
      <w:r>
        <w:rPr>
          <w:rFonts w:ascii="Times New Roman" w:hAnsi="Times New Roman" w:cs="Times New Roman"/>
          <w:sz w:val="28"/>
          <w:szCs w:val="28"/>
        </w:rPr>
        <w:t xml:space="preserve">.   </w:t>
      </w:r>
      <w:r w:rsidRPr="004B23C8">
        <w:rPr>
          <w:rFonts w:ascii="Times New Roman" w:hAnsi="Times New Roman" w:cs="Times New Roman"/>
          <w:sz w:val="28"/>
          <w:szCs w:val="28"/>
        </w:rPr>
        <w:t xml:space="preserve"> </w:t>
      </w:r>
      <w:r w:rsidRPr="004650B4">
        <w:rPr>
          <w:rFonts w:ascii="Times New Roman" w:hAnsi="Times New Roman" w:cs="Times New Roman"/>
          <w:sz w:val="28"/>
          <w:szCs w:val="28"/>
        </w:rPr>
        <w:t>Помещения, а так же информационные стенды должны отвечать требованиям по обеспечению доступности для инвалидов в соответствии с законодательством Российской Федерации о социальной защите инвалидов</w:t>
      </w:r>
      <w:r>
        <w:rPr>
          <w:rFonts w:ascii="Times New Roman" w:hAnsi="Times New Roman" w:cs="Times New Roman"/>
          <w:sz w:val="28"/>
          <w:szCs w:val="28"/>
        </w:rPr>
        <w:t>.</w:t>
      </w:r>
    </w:p>
    <w:p w:rsidR="004650B4" w:rsidRPr="00153E87" w:rsidRDefault="004650B4" w:rsidP="00153E87">
      <w:pPr>
        <w:spacing w:line="200" w:lineRule="atLeast"/>
        <w:ind w:firstLine="555"/>
        <w:jc w:val="both"/>
        <w:rPr>
          <w:rFonts w:ascii="Times New Roman" w:hAnsi="Times New Roman" w:cs="Times New Roman"/>
          <w:sz w:val="27"/>
          <w:szCs w:val="27"/>
        </w:rPr>
      </w:pPr>
    </w:p>
    <w:p w:rsidR="008B3F55" w:rsidRPr="008B3F55" w:rsidRDefault="008B3F55" w:rsidP="00153E87">
      <w:pPr>
        <w:spacing w:before="100" w:beforeAutospacing="1" w:after="100" w:afterAutospacing="1" w:line="240" w:lineRule="auto"/>
        <w:rPr>
          <w:rFonts w:ascii="Times New Roman" w:eastAsia="Times New Roman" w:hAnsi="Times New Roman" w:cs="Times New Roman"/>
          <w:sz w:val="27"/>
          <w:szCs w:val="27"/>
          <w:lang w:eastAsia="ru-RU"/>
        </w:rPr>
      </w:pPr>
    </w:p>
    <w:p w:rsidR="008B3F55" w:rsidRPr="00153E87" w:rsidRDefault="008B3F55" w:rsidP="00153E87">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153E87">
        <w:rPr>
          <w:rFonts w:ascii="Times New Roman" w:eastAsia="Times New Roman" w:hAnsi="Times New Roman" w:cs="Times New Roman"/>
          <w:b/>
          <w:sz w:val="27"/>
          <w:szCs w:val="27"/>
          <w:lang w:eastAsia="ru-RU"/>
        </w:rPr>
        <w:t>2.1</w:t>
      </w:r>
      <w:r w:rsidR="00153E87" w:rsidRPr="00153E87">
        <w:rPr>
          <w:rFonts w:ascii="Times New Roman" w:eastAsia="Times New Roman" w:hAnsi="Times New Roman" w:cs="Times New Roman"/>
          <w:b/>
          <w:sz w:val="27"/>
          <w:szCs w:val="27"/>
          <w:lang w:eastAsia="ru-RU"/>
        </w:rPr>
        <w:t>0</w:t>
      </w:r>
      <w:r w:rsidRPr="00153E87">
        <w:rPr>
          <w:rFonts w:ascii="Times New Roman" w:eastAsia="Times New Roman" w:hAnsi="Times New Roman" w:cs="Times New Roman"/>
          <w:b/>
          <w:sz w:val="27"/>
          <w:szCs w:val="27"/>
          <w:lang w:eastAsia="ru-RU"/>
        </w:rPr>
        <w:t xml:space="preserve">. Показатели доступности и качества </w:t>
      </w:r>
      <w:r w:rsidR="00153E87" w:rsidRPr="00153E87">
        <w:rPr>
          <w:rFonts w:ascii="Times New Roman" w:eastAsia="Times New Roman" w:hAnsi="Times New Roman" w:cs="Times New Roman"/>
          <w:b/>
          <w:sz w:val="27"/>
          <w:szCs w:val="27"/>
          <w:lang w:eastAsia="ru-RU"/>
        </w:rPr>
        <w:t xml:space="preserve">предоставления </w:t>
      </w:r>
      <w:r w:rsidRPr="00153E87">
        <w:rPr>
          <w:rFonts w:ascii="Times New Roman" w:eastAsia="Times New Roman" w:hAnsi="Times New Roman" w:cs="Times New Roman"/>
          <w:b/>
          <w:sz w:val="27"/>
          <w:szCs w:val="27"/>
          <w:lang w:eastAsia="ru-RU"/>
        </w:rPr>
        <w:t>муниципальной услуги:</w:t>
      </w:r>
    </w:p>
    <w:p w:rsidR="00C73A82" w:rsidRPr="00C73A82" w:rsidRDefault="00C73A82" w:rsidP="00DE5680">
      <w:pPr>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.1. Показателями качества предоставления муниципальной услуги являются:</w:t>
      </w:r>
    </w:p>
    <w:p w:rsidR="00C73A82" w:rsidRPr="00C73A82" w:rsidRDefault="00C73A82" w:rsidP="00DE5680">
      <w:pPr>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lastRenderedPageBreak/>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.1.1. соблюдения сроков предоставления муниципальной услуги (изложены в пункте 2.4. настоящего административного регламента);</w:t>
      </w:r>
    </w:p>
    <w:p w:rsidR="00C73A82" w:rsidRPr="00C73A82" w:rsidRDefault="00C73A82" w:rsidP="00DE5680">
      <w:pPr>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 xml:space="preserve">.1.2. отсутствие жалоб на действия (бездействие), решения, принятые сотрудниками управления образования, участвующие в предоставлении муниципальной услуги; </w:t>
      </w:r>
    </w:p>
    <w:p w:rsidR="00C73A82" w:rsidRPr="00C73A82" w:rsidRDefault="00C73A82" w:rsidP="00DE5680">
      <w:pPr>
        <w:spacing w:line="200" w:lineRule="atLeast"/>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.1.3. соблюдение требований комфортности к местам предоставления муниципальной услуги (изложены в пункте 2.12.  настоящего административного регламента).</w:t>
      </w:r>
    </w:p>
    <w:p w:rsidR="00C73A82" w:rsidRPr="00C73A82" w:rsidRDefault="00C73A82" w:rsidP="00DE5680">
      <w:pPr>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.2. Показателями доступности предоставления муниципальной услуги являются:</w:t>
      </w:r>
    </w:p>
    <w:p w:rsidR="00C73A82" w:rsidRPr="00C73A82" w:rsidRDefault="00C73A82" w:rsidP="00DE5680">
      <w:pPr>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.2.1. возможность получения информации о порядке предоставления  муниципальной услуги путем индивидуального и публичного информирования, том числе с использованием информационно-телекоммуникационных технологий;</w:t>
      </w:r>
    </w:p>
    <w:p w:rsidR="00C73A82" w:rsidRPr="00C73A82" w:rsidRDefault="00C73A82" w:rsidP="00DE5680">
      <w:pPr>
        <w:spacing w:line="200" w:lineRule="atLeast"/>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.2.2. удобный график работы органа, осуществляющего предоставление муниципальной услуги;</w:t>
      </w:r>
    </w:p>
    <w:p w:rsidR="00C73A82" w:rsidRPr="00C73A82" w:rsidRDefault="00C73A82" w:rsidP="00DE5680">
      <w:pPr>
        <w:spacing w:line="200" w:lineRule="atLeast"/>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0</w:t>
      </w:r>
      <w:r w:rsidRPr="00C73A82">
        <w:rPr>
          <w:rFonts w:ascii="Times New Roman" w:hAnsi="Times New Roman" w:cs="Times New Roman"/>
          <w:color w:val="000000"/>
          <w:sz w:val="27"/>
          <w:szCs w:val="27"/>
        </w:rPr>
        <w:t>.2.3. удобное территориальное расположение органа, осуществляющего предоставление муниципальной услуги.</w:t>
      </w:r>
    </w:p>
    <w:p w:rsidR="00C73A82" w:rsidRDefault="00C73A82" w:rsidP="00C73A82">
      <w:pPr>
        <w:spacing w:line="200" w:lineRule="atLeast"/>
        <w:ind w:firstLine="709"/>
        <w:jc w:val="both"/>
        <w:rPr>
          <w:color w:val="000000"/>
        </w:rPr>
      </w:pPr>
    </w:p>
    <w:p w:rsidR="00C73A82" w:rsidRPr="00C73A82" w:rsidRDefault="00C73A82" w:rsidP="00C73A82">
      <w:pPr>
        <w:spacing w:line="200" w:lineRule="atLeast"/>
        <w:ind w:firstLine="709"/>
        <w:jc w:val="center"/>
        <w:rPr>
          <w:rFonts w:ascii="Times New Roman" w:hAnsi="Times New Roman" w:cs="Times New Roman"/>
          <w:b/>
          <w:bCs/>
          <w:sz w:val="27"/>
          <w:szCs w:val="27"/>
        </w:rPr>
      </w:pPr>
      <w:r w:rsidRPr="00C73A82">
        <w:rPr>
          <w:rFonts w:ascii="Times New Roman" w:hAnsi="Times New Roman" w:cs="Times New Roman"/>
          <w:b/>
          <w:bCs/>
          <w:sz w:val="27"/>
          <w:szCs w:val="27"/>
        </w:rPr>
        <w:t>2.1</w:t>
      </w:r>
      <w:r>
        <w:rPr>
          <w:rFonts w:ascii="Times New Roman" w:hAnsi="Times New Roman" w:cs="Times New Roman"/>
          <w:b/>
          <w:bCs/>
          <w:sz w:val="27"/>
          <w:szCs w:val="27"/>
        </w:rPr>
        <w:t>1</w:t>
      </w:r>
      <w:r w:rsidRPr="00C73A82">
        <w:rPr>
          <w:rFonts w:ascii="Times New Roman" w:hAnsi="Times New Roman" w:cs="Times New Roman"/>
          <w:b/>
          <w:bCs/>
          <w:sz w:val="27"/>
          <w:szCs w:val="27"/>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C73A82" w:rsidRPr="00C73A82" w:rsidRDefault="00C73A82" w:rsidP="00C73A82">
      <w:pPr>
        <w:spacing w:line="200" w:lineRule="atLeast"/>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1</w:t>
      </w:r>
      <w:r w:rsidRPr="00C73A82">
        <w:rPr>
          <w:rFonts w:ascii="Times New Roman" w:hAnsi="Times New Roman" w:cs="Times New Roman"/>
          <w:color w:val="000000"/>
          <w:sz w:val="27"/>
          <w:szCs w:val="27"/>
        </w:rPr>
        <w:t xml:space="preserve">.1. Данная муниципальная услуга может быть предоставлена в электронном виде, в том числе с использованием универсальной электронной карты. </w:t>
      </w:r>
    </w:p>
    <w:p w:rsidR="00C73A82" w:rsidRPr="00C73A82" w:rsidRDefault="00C73A82" w:rsidP="00C73A82">
      <w:pPr>
        <w:spacing w:line="200" w:lineRule="atLeast"/>
        <w:ind w:firstLine="709"/>
        <w:jc w:val="both"/>
        <w:rPr>
          <w:rFonts w:ascii="Times New Roman" w:hAnsi="Times New Roman" w:cs="Times New Roman"/>
          <w:color w:val="000000"/>
          <w:sz w:val="27"/>
          <w:szCs w:val="27"/>
        </w:rPr>
      </w:pPr>
      <w:r w:rsidRPr="00C73A82">
        <w:rPr>
          <w:rFonts w:ascii="Times New Roman" w:hAnsi="Times New Roman" w:cs="Times New Roman"/>
          <w:color w:val="000000"/>
          <w:sz w:val="27"/>
          <w:szCs w:val="27"/>
        </w:rPr>
        <w:t>2.1</w:t>
      </w:r>
      <w:r>
        <w:rPr>
          <w:rFonts w:ascii="Times New Roman" w:hAnsi="Times New Roman" w:cs="Times New Roman"/>
          <w:color w:val="000000"/>
          <w:sz w:val="27"/>
          <w:szCs w:val="27"/>
        </w:rPr>
        <w:t>1</w:t>
      </w:r>
      <w:r w:rsidRPr="00C73A82">
        <w:rPr>
          <w:rFonts w:ascii="Times New Roman" w:hAnsi="Times New Roman" w:cs="Times New Roman"/>
          <w:color w:val="000000"/>
          <w:sz w:val="27"/>
          <w:szCs w:val="27"/>
        </w:rPr>
        <w:t xml:space="preserve">.2. Предоставление муниципальной услуги в электронном виде должно отвечать вышеуказанным требованием и требованиям законодательства. </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C73A82" w:rsidRDefault="008B3F55" w:rsidP="008B3F55">
      <w:pPr>
        <w:spacing w:before="100" w:beforeAutospacing="1" w:after="100" w:afterAutospacing="1" w:line="240" w:lineRule="auto"/>
        <w:rPr>
          <w:rFonts w:ascii="Times New Roman" w:eastAsia="Times New Roman" w:hAnsi="Times New Roman" w:cs="Times New Roman"/>
          <w:b/>
          <w:sz w:val="27"/>
          <w:szCs w:val="27"/>
          <w:lang w:eastAsia="ru-RU"/>
        </w:rPr>
      </w:pPr>
      <w:r w:rsidRPr="00C73A82">
        <w:rPr>
          <w:rFonts w:ascii="Times New Roman" w:eastAsia="Times New Roman" w:hAnsi="Times New Roman" w:cs="Times New Roman"/>
          <w:b/>
          <w:sz w:val="27"/>
          <w:szCs w:val="27"/>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3.1. Предоставление муниципальной услуги включает в себя следующие административные процедуры:</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1) прием, проверка и регистрация заявления и приложенных документов;</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2) рассмотрение заявления и принятие решения о разрешении на изменение имени и (или) фамилии несовершеннолетнего либо об отказе в предоставлении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Блок-схема последовательности административных процедур при предоставлении муниципальной услуги приведена в </w:t>
      </w:r>
      <w:hyperlink r:id="rId16" w:anchor="block_3004" w:history="1">
        <w:r w:rsidRPr="008B3F55">
          <w:rPr>
            <w:rFonts w:ascii="Times New Roman" w:eastAsia="Times New Roman" w:hAnsi="Times New Roman" w:cs="Times New Roman"/>
            <w:color w:val="0000FF"/>
            <w:sz w:val="27"/>
            <w:szCs w:val="27"/>
            <w:u w:val="single"/>
            <w:lang w:eastAsia="ru-RU"/>
          </w:rPr>
          <w:t>приложении N 4</w:t>
        </w:r>
      </w:hyperlink>
      <w:r w:rsidRPr="008B3F55">
        <w:rPr>
          <w:rFonts w:ascii="Times New Roman" w:eastAsia="Times New Roman" w:hAnsi="Times New Roman" w:cs="Times New Roman"/>
          <w:sz w:val="27"/>
          <w:szCs w:val="27"/>
          <w:lang w:eastAsia="ru-RU"/>
        </w:rPr>
        <w:t xml:space="preserve"> к настоящему административному регламенту.</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3.2. Последовательность и сроки выполнения административных процедур, а также требования к порядку их выполнения.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3.2.1. Административная процедура "Прием, проверка и регистрация заявления и приложенных документов".</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Основанием для начала административной процедуры является заявление о разрешении на изменение имени и (или) фамилии несовершеннолетнего с приложенными документами, необходимыми для предоставления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Специалист Отдела, ответственный за прием документов:</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проверяет документы, удостоверяющие личность заявителя;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осуществляет проверку наличия необходимых документов и точности их оформления, а именно:</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наличие в документах указания на фамилию, имя, отчество (последнее - при наличии) заявителя, адрес его места жительства;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отсутствие в документах серьезных повреждений, исправлений, наличие которых не позволяет однозначно истолковать их содержание;</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сверяет представленные экземпляры подлинников и копий документов, проставляет на копиях документов отметку "Сверено с оригиналом" и возвращает подлинники документов заявителю.</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При поступлении заявления и документов в Отдел специалист Отдела в течение 1 рабочего дня направляет их </w:t>
      </w:r>
      <w:r w:rsidR="008E0910">
        <w:rPr>
          <w:rFonts w:ascii="Times New Roman" w:eastAsia="Times New Roman" w:hAnsi="Times New Roman" w:cs="Times New Roman"/>
          <w:sz w:val="27"/>
          <w:szCs w:val="27"/>
          <w:lang w:eastAsia="ru-RU"/>
        </w:rPr>
        <w:t>на регистрацию.</w:t>
      </w:r>
      <w:r w:rsidRPr="008B3F55">
        <w:rPr>
          <w:rFonts w:ascii="Times New Roman" w:eastAsia="Times New Roman" w:hAnsi="Times New Roman" w:cs="Times New Roman"/>
          <w:sz w:val="27"/>
          <w:szCs w:val="27"/>
          <w:lang w:eastAsia="ru-RU"/>
        </w:rPr>
        <w:t xml:space="preserve"> </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Срок исполнения административной процедуры не должен превышать 3 рабочих дней.</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3.2.2. Административная процедура "Рассмотрение заявления и принятие решения о разрешении на изменение имени и (или) фамилии несовершеннолетнего либо об отказе в предоставлении муниципальной услуги".</w:t>
      </w:r>
    </w:p>
    <w:p w:rsidR="008E0910"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Основанием для начала указанной административной процедуры является поступление в Отдел заявления с приложенными документами</w:t>
      </w:r>
      <w:r w:rsidR="008E0910">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 xml:space="preserve"> </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 xml:space="preserve">Специалист Отдела, ответственный за регистрацию входящей корреспонденции, после резолюции начальника Отдела передает на исполнение специалистам, ответственным за подготовку проекта постановления Администрации </w:t>
      </w:r>
      <w:r w:rsidR="008E0910">
        <w:rPr>
          <w:rFonts w:ascii="Times New Roman" w:eastAsia="Times New Roman" w:hAnsi="Times New Roman" w:cs="Times New Roman"/>
          <w:sz w:val="27"/>
          <w:szCs w:val="27"/>
          <w:lang w:eastAsia="ru-RU"/>
        </w:rPr>
        <w:t>муниципального образования «</w:t>
      </w:r>
      <w:proofErr w:type="spellStart"/>
      <w:r w:rsidR="008E0910">
        <w:rPr>
          <w:rFonts w:ascii="Times New Roman" w:eastAsia="Times New Roman" w:hAnsi="Times New Roman" w:cs="Times New Roman"/>
          <w:sz w:val="27"/>
          <w:szCs w:val="27"/>
          <w:lang w:eastAsia="ru-RU"/>
        </w:rPr>
        <w:t>Майнский</w:t>
      </w:r>
      <w:proofErr w:type="spellEnd"/>
      <w:r w:rsidR="008E0910">
        <w:rPr>
          <w:rFonts w:ascii="Times New Roman" w:eastAsia="Times New Roman" w:hAnsi="Times New Roman" w:cs="Times New Roman"/>
          <w:sz w:val="27"/>
          <w:szCs w:val="27"/>
          <w:lang w:eastAsia="ru-RU"/>
        </w:rPr>
        <w:t xml:space="preserve"> район» </w:t>
      </w:r>
      <w:r w:rsidRPr="008B3F55">
        <w:rPr>
          <w:rFonts w:ascii="Times New Roman" w:eastAsia="Times New Roman" w:hAnsi="Times New Roman" w:cs="Times New Roman"/>
          <w:sz w:val="27"/>
          <w:szCs w:val="27"/>
          <w:lang w:eastAsia="ru-RU"/>
        </w:rPr>
        <w:t>о выдаче разрешения на изменение имени и (или) фамилии несовершеннолетнего либо уведомления об отказе в предоставлении муниципальной услуги.</w:t>
      </w:r>
    </w:p>
    <w:p w:rsidR="008B3F55" w:rsidRPr="008B3F55" w:rsidRDefault="008E7F7C"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Специалист Отдела в течение 15</w:t>
      </w:r>
      <w:r w:rsidR="008B3F55" w:rsidRPr="008B3F55">
        <w:rPr>
          <w:rFonts w:ascii="Times New Roman" w:eastAsia="Times New Roman" w:hAnsi="Times New Roman" w:cs="Times New Roman"/>
          <w:sz w:val="27"/>
          <w:szCs w:val="27"/>
          <w:lang w:eastAsia="ru-RU"/>
        </w:rPr>
        <w:t xml:space="preserve"> рабочих дней готовит проект постановления Администрации </w:t>
      </w:r>
      <w:r w:rsidR="00CF6EEC">
        <w:rPr>
          <w:rFonts w:ascii="Times New Roman" w:eastAsia="Times New Roman" w:hAnsi="Times New Roman" w:cs="Times New Roman"/>
          <w:sz w:val="27"/>
          <w:szCs w:val="27"/>
          <w:lang w:eastAsia="ru-RU"/>
        </w:rPr>
        <w:t>муниципального образования «</w:t>
      </w:r>
      <w:proofErr w:type="spellStart"/>
      <w:r w:rsidR="00CF6EEC">
        <w:rPr>
          <w:rFonts w:ascii="Times New Roman" w:eastAsia="Times New Roman" w:hAnsi="Times New Roman" w:cs="Times New Roman"/>
          <w:sz w:val="27"/>
          <w:szCs w:val="27"/>
          <w:lang w:eastAsia="ru-RU"/>
        </w:rPr>
        <w:t>Майнский</w:t>
      </w:r>
      <w:proofErr w:type="spellEnd"/>
      <w:r w:rsidR="00CF6EEC">
        <w:rPr>
          <w:rFonts w:ascii="Times New Roman" w:eastAsia="Times New Roman" w:hAnsi="Times New Roman" w:cs="Times New Roman"/>
          <w:sz w:val="27"/>
          <w:szCs w:val="27"/>
          <w:lang w:eastAsia="ru-RU"/>
        </w:rPr>
        <w:t xml:space="preserve"> район» </w:t>
      </w:r>
      <w:r w:rsidR="008B3F55" w:rsidRPr="008B3F55">
        <w:rPr>
          <w:rFonts w:ascii="Times New Roman" w:eastAsia="Times New Roman" w:hAnsi="Times New Roman" w:cs="Times New Roman"/>
          <w:sz w:val="27"/>
          <w:szCs w:val="27"/>
          <w:lang w:eastAsia="ru-RU"/>
        </w:rPr>
        <w:t>о разрешении на изменение имени и (или) фамилии несовершеннолетнего, согласовывает данный проект с начальником Управления образования Администрации</w:t>
      </w:r>
      <w:r>
        <w:rPr>
          <w:rFonts w:ascii="Times New Roman" w:eastAsia="Times New Roman" w:hAnsi="Times New Roman" w:cs="Times New Roman"/>
          <w:sz w:val="27"/>
          <w:szCs w:val="27"/>
          <w:lang w:eastAsia="ru-RU"/>
        </w:rPr>
        <w:t xml:space="preserve"> муниципального образования «</w:t>
      </w:r>
      <w:proofErr w:type="spellStart"/>
      <w:r>
        <w:rPr>
          <w:rFonts w:ascii="Times New Roman" w:eastAsia="Times New Roman" w:hAnsi="Times New Roman" w:cs="Times New Roman"/>
          <w:sz w:val="27"/>
          <w:szCs w:val="27"/>
          <w:lang w:eastAsia="ru-RU"/>
        </w:rPr>
        <w:t>Майнский</w:t>
      </w:r>
      <w:proofErr w:type="spellEnd"/>
      <w:r>
        <w:rPr>
          <w:rFonts w:ascii="Times New Roman" w:eastAsia="Times New Roman" w:hAnsi="Times New Roman" w:cs="Times New Roman"/>
          <w:sz w:val="27"/>
          <w:szCs w:val="27"/>
          <w:lang w:eastAsia="ru-RU"/>
        </w:rPr>
        <w:t xml:space="preserve"> район»</w:t>
      </w:r>
      <w:r w:rsidR="008B3F55" w:rsidRPr="008B3F55">
        <w:rPr>
          <w:rFonts w:ascii="Times New Roman" w:eastAsia="Times New Roman" w:hAnsi="Times New Roman" w:cs="Times New Roman"/>
          <w:sz w:val="27"/>
          <w:szCs w:val="27"/>
          <w:lang w:eastAsia="ru-RU"/>
        </w:rPr>
        <w:t>, юридическим отделом</w:t>
      </w:r>
      <w:r>
        <w:rPr>
          <w:rFonts w:ascii="Times New Roman" w:eastAsia="Times New Roman" w:hAnsi="Times New Roman" w:cs="Times New Roman"/>
          <w:sz w:val="27"/>
          <w:szCs w:val="27"/>
          <w:lang w:eastAsia="ru-RU"/>
        </w:rPr>
        <w:t>, руководителем аппарата</w:t>
      </w:r>
      <w:r w:rsidR="008B3F55" w:rsidRPr="008B3F55">
        <w:rPr>
          <w:rFonts w:ascii="Times New Roman" w:eastAsia="Times New Roman" w:hAnsi="Times New Roman" w:cs="Times New Roman"/>
          <w:sz w:val="27"/>
          <w:szCs w:val="27"/>
          <w:lang w:eastAsia="ru-RU"/>
        </w:rPr>
        <w:t>, и направляет Главе Администрации для подписания.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Одновременно при наличии оснований для отказа в предоставлении муниципальной услуги, установленных </w:t>
      </w:r>
      <w:hyperlink r:id="rId17" w:anchor="block_5716" w:history="1">
        <w:r w:rsidRPr="008B3F55">
          <w:rPr>
            <w:rFonts w:ascii="Times New Roman" w:eastAsia="Times New Roman" w:hAnsi="Times New Roman" w:cs="Times New Roman"/>
            <w:color w:val="0000FF"/>
            <w:sz w:val="27"/>
            <w:szCs w:val="27"/>
            <w:u w:val="single"/>
            <w:lang w:eastAsia="ru-RU"/>
          </w:rPr>
          <w:t>пунктом 2.10</w:t>
        </w:r>
      </w:hyperlink>
      <w:r w:rsidRPr="008B3F55">
        <w:rPr>
          <w:rFonts w:ascii="Times New Roman" w:eastAsia="Times New Roman" w:hAnsi="Times New Roman" w:cs="Times New Roman"/>
          <w:sz w:val="27"/>
          <w:szCs w:val="27"/>
          <w:lang w:eastAsia="ru-RU"/>
        </w:rPr>
        <w:t>. настоящего административного регламента, специалист Отдела готовит уведомление об отказе в предоставлении муниципальной услуги, подписывает заместителем Главы Администрации</w:t>
      </w:r>
      <w:r w:rsidR="008E7F7C">
        <w:rPr>
          <w:rFonts w:ascii="Times New Roman" w:eastAsia="Times New Roman" w:hAnsi="Times New Roman" w:cs="Times New Roman"/>
          <w:sz w:val="27"/>
          <w:szCs w:val="27"/>
          <w:lang w:eastAsia="ru-RU"/>
        </w:rPr>
        <w:t xml:space="preserve"> муниципального образования «</w:t>
      </w:r>
      <w:proofErr w:type="spellStart"/>
      <w:r w:rsidR="008E7F7C">
        <w:rPr>
          <w:rFonts w:ascii="Times New Roman" w:eastAsia="Times New Roman" w:hAnsi="Times New Roman" w:cs="Times New Roman"/>
          <w:sz w:val="27"/>
          <w:szCs w:val="27"/>
          <w:lang w:eastAsia="ru-RU"/>
        </w:rPr>
        <w:t>Майнский</w:t>
      </w:r>
      <w:proofErr w:type="spellEnd"/>
      <w:r w:rsidR="008E7F7C">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курирующим деятельность Отдела.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Подписанное постановление о разрешении на изменение имени и (или) фамилии несовершеннолетнего либо уведомление об отказе в предоставлении муниципальной услуги в течение 2 рабочих дней </w:t>
      </w:r>
      <w:r w:rsidR="008E7F7C">
        <w:rPr>
          <w:rFonts w:ascii="Times New Roman" w:eastAsia="Times New Roman" w:hAnsi="Times New Roman" w:cs="Times New Roman"/>
          <w:sz w:val="27"/>
          <w:szCs w:val="27"/>
          <w:lang w:eastAsia="ru-RU"/>
        </w:rPr>
        <w:t>регистрируется в о</w:t>
      </w:r>
      <w:r w:rsidRPr="008B3F55">
        <w:rPr>
          <w:rFonts w:ascii="Times New Roman" w:eastAsia="Times New Roman" w:hAnsi="Times New Roman" w:cs="Times New Roman"/>
          <w:sz w:val="27"/>
          <w:szCs w:val="27"/>
          <w:lang w:eastAsia="ru-RU"/>
        </w:rPr>
        <w:t xml:space="preserve">тделе по организации делопроизводства Администрации </w:t>
      </w:r>
      <w:r w:rsidR="008E7F7C">
        <w:rPr>
          <w:rFonts w:ascii="Times New Roman" w:eastAsia="Times New Roman" w:hAnsi="Times New Roman" w:cs="Times New Roman"/>
          <w:sz w:val="27"/>
          <w:szCs w:val="27"/>
          <w:lang w:eastAsia="ru-RU"/>
        </w:rPr>
        <w:t>муниципального образования «</w:t>
      </w:r>
      <w:proofErr w:type="spellStart"/>
      <w:r w:rsidR="008E7F7C">
        <w:rPr>
          <w:rFonts w:ascii="Times New Roman" w:eastAsia="Times New Roman" w:hAnsi="Times New Roman" w:cs="Times New Roman"/>
          <w:sz w:val="27"/>
          <w:szCs w:val="27"/>
          <w:lang w:eastAsia="ru-RU"/>
        </w:rPr>
        <w:t>Майнский</w:t>
      </w:r>
      <w:proofErr w:type="spellEnd"/>
      <w:r w:rsidR="008E7F7C">
        <w:rPr>
          <w:rFonts w:ascii="Times New Roman" w:eastAsia="Times New Roman" w:hAnsi="Times New Roman" w:cs="Times New Roman"/>
          <w:sz w:val="27"/>
          <w:szCs w:val="27"/>
          <w:lang w:eastAsia="ru-RU"/>
        </w:rPr>
        <w:t xml:space="preserve"> район» </w:t>
      </w:r>
      <w:r w:rsidRPr="008B3F55">
        <w:rPr>
          <w:rFonts w:ascii="Times New Roman" w:eastAsia="Times New Roman" w:hAnsi="Times New Roman" w:cs="Times New Roman"/>
          <w:sz w:val="27"/>
          <w:szCs w:val="27"/>
          <w:lang w:eastAsia="ru-RU"/>
        </w:rPr>
        <w:t>и передается в Отдел  для выдачи заявителю.</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Срок исполнения административной процедуры не может превышать 15 рабочих дней.</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Специалист Отдела в течение 1 рабочего дня направляет (выдает) заявителю постановление Администрации </w:t>
      </w:r>
      <w:r w:rsidR="008E7F7C">
        <w:rPr>
          <w:rFonts w:ascii="Times New Roman" w:eastAsia="Times New Roman" w:hAnsi="Times New Roman" w:cs="Times New Roman"/>
          <w:sz w:val="27"/>
          <w:szCs w:val="27"/>
          <w:lang w:eastAsia="ru-RU"/>
        </w:rPr>
        <w:t>муниципального образования «</w:t>
      </w:r>
      <w:proofErr w:type="spellStart"/>
      <w:r w:rsidR="008E7F7C">
        <w:rPr>
          <w:rFonts w:ascii="Times New Roman" w:eastAsia="Times New Roman" w:hAnsi="Times New Roman" w:cs="Times New Roman"/>
          <w:sz w:val="27"/>
          <w:szCs w:val="27"/>
          <w:lang w:eastAsia="ru-RU"/>
        </w:rPr>
        <w:t>Майнский</w:t>
      </w:r>
      <w:proofErr w:type="spellEnd"/>
      <w:r w:rsidR="008E7F7C">
        <w:rPr>
          <w:rFonts w:ascii="Times New Roman" w:eastAsia="Times New Roman" w:hAnsi="Times New Roman" w:cs="Times New Roman"/>
          <w:sz w:val="27"/>
          <w:szCs w:val="27"/>
          <w:lang w:eastAsia="ru-RU"/>
        </w:rPr>
        <w:t xml:space="preserve"> район» </w:t>
      </w:r>
      <w:r w:rsidRPr="008B3F55">
        <w:rPr>
          <w:rFonts w:ascii="Times New Roman" w:eastAsia="Times New Roman" w:hAnsi="Times New Roman" w:cs="Times New Roman"/>
          <w:sz w:val="27"/>
          <w:szCs w:val="27"/>
          <w:lang w:eastAsia="ru-RU"/>
        </w:rPr>
        <w:t>о разрешении на изменение имени и (или) фамилии несовершеннолетнего или уведомление об отказе в предоставлении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Заверенная копия пос</w:t>
      </w:r>
      <w:r w:rsidR="00646A6C">
        <w:rPr>
          <w:rFonts w:ascii="Times New Roman" w:eastAsia="Times New Roman" w:hAnsi="Times New Roman" w:cs="Times New Roman"/>
          <w:sz w:val="27"/>
          <w:szCs w:val="27"/>
          <w:lang w:eastAsia="ru-RU"/>
        </w:rPr>
        <w:t>тановления Администрации муниципального образования «</w:t>
      </w:r>
      <w:proofErr w:type="spellStart"/>
      <w:r w:rsidR="00646A6C">
        <w:rPr>
          <w:rFonts w:ascii="Times New Roman" w:eastAsia="Times New Roman" w:hAnsi="Times New Roman" w:cs="Times New Roman"/>
          <w:sz w:val="27"/>
          <w:szCs w:val="27"/>
          <w:lang w:eastAsia="ru-RU"/>
        </w:rPr>
        <w:t>Майнский</w:t>
      </w:r>
      <w:proofErr w:type="spellEnd"/>
      <w:r w:rsidR="00646A6C">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xml:space="preserve"> о разрешении на изменение имени и (или) фамилии несовершеннолетнего хранится в Отделе.</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Срок исполнения административной процедуры не должен превышать 5 дней.</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3.2.</w:t>
      </w:r>
      <w:r w:rsidR="008E7F7C">
        <w:rPr>
          <w:rFonts w:ascii="Times New Roman" w:eastAsia="Times New Roman" w:hAnsi="Times New Roman" w:cs="Times New Roman"/>
          <w:sz w:val="27"/>
          <w:szCs w:val="27"/>
          <w:lang w:eastAsia="ru-RU"/>
        </w:rPr>
        <w:t>3</w:t>
      </w:r>
      <w:r w:rsidRPr="008B3F55">
        <w:rPr>
          <w:rFonts w:ascii="Times New Roman" w:eastAsia="Times New Roman" w:hAnsi="Times New Roman" w:cs="Times New Roman"/>
          <w:sz w:val="27"/>
          <w:szCs w:val="27"/>
          <w:lang w:eastAsia="ru-RU"/>
        </w:rPr>
        <w:t xml:space="preserve">. В случае поступления заявления о предоставлении муниципальной услуги в электронной форме посредством единого портала государственных и муниципальных услуг (функций) или регионального портала государственных и муниципальных услуг (функций) информирование о ходе предоставления муниципальной услуги, получение результата муниципальной услуги осуществляется с использованием </w:t>
      </w:r>
      <w:hyperlink r:id="rId18" w:anchor="block_5" w:history="1">
        <w:r w:rsidRPr="008B3F55">
          <w:rPr>
            <w:rFonts w:ascii="Times New Roman" w:eastAsia="Times New Roman" w:hAnsi="Times New Roman" w:cs="Times New Roman"/>
            <w:color w:val="0000FF"/>
            <w:sz w:val="27"/>
            <w:szCs w:val="27"/>
            <w:u w:val="single"/>
            <w:lang w:eastAsia="ru-RU"/>
          </w:rPr>
          <w:t>электронной цифровой подписи</w:t>
        </w:r>
      </w:hyperlink>
      <w:r w:rsidRPr="008B3F55">
        <w:rPr>
          <w:rFonts w:ascii="Times New Roman" w:eastAsia="Times New Roman" w:hAnsi="Times New Roman" w:cs="Times New Roman"/>
          <w:sz w:val="27"/>
          <w:szCs w:val="27"/>
          <w:lang w:eastAsia="ru-RU"/>
        </w:rPr>
        <w:t xml:space="preserve"> и в порядке, соответствующем требованиям действующего законодательства.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3.2.</w:t>
      </w:r>
      <w:r w:rsidR="008E7F7C">
        <w:rPr>
          <w:rFonts w:ascii="Times New Roman" w:eastAsia="Times New Roman" w:hAnsi="Times New Roman" w:cs="Times New Roman"/>
          <w:sz w:val="27"/>
          <w:szCs w:val="27"/>
          <w:lang w:eastAsia="ru-RU"/>
        </w:rPr>
        <w:t>4</w:t>
      </w:r>
      <w:r w:rsidRPr="008B3F55">
        <w:rPr>
          <w:rFonts w:ascii="Times New Roman" w:eastAsia="Times New Roman" w:hAnsi="Times New Roman" w:cs="Times New Roman"/>
          <w:sz w:val="27"/>
          <w:szCs w:val="27"/>
          <w:lang w:eastAsia="ru-RU"/>
        </w:rPr>
        <w:t>. Максимальный срок исполнения указанных административных процедур составляет 30 дней.</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8E7F7C" w:rsidRDefault="008B3F55" w:rsidP="00F92288">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8E7F7C">
        <w:rPr>
          <w:rFonts w:ascii="Times New Roman" w:eastAsia="Times New Roman" w:hAnsi="Times New Roman" w:cs="Times New Roman"/>
          <w:b/>
          <w:sz w:val="27"/>
          <w:szCs w:val="27"/>
          <w:lang w:eastAsia="ru-RU"/>
        </w:rPr>
        <w:t xml:space="preserve">4. </w:t>
      </w:r>
      <w:proofErr w:type="gramStart"/>
      <w:r w:rsidRPr="008E7F7C">
        <w:rPr>
          <w:rFonts w:ascii="Times New Roman" w:eastAsia="Times New Roman" w:hAnsi="Times New Roman" w:cs="Times New Roman"/>
          <w:b/>
          <w:sz w:val="27"/>
          <w:szCs w:val="27"/>
          <w:lang w:eastAsia="ru-RU"/>
        </w:rPr>
        <w:t>Контроль за</w:t>
      </w:r>
      <w:proofErr w:type="gramEnd"/>
      <w:r w:rsidRPr="008E7F7C">
        <w:rPr>
          <w:rFonts w:ascii="Times New Roman" w:eastAsia="Times New Roman" w:hAnsi="Times New Roman" w:cs="Times New Roman"/>
          <w:b/>
          <w:sz w:val="27"/>
          <w:szCs w:val="27"/>
          <w:lang w:eastAsia="ru-RU"/>
        </w:rPr>
        <w:t xml:space="preserve"> предоставлением муниципальной услуги</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4.1. Текущий контроль предоставления муниципальной услуги специалистами Отдела осуществляется начальником Отдела, начальником Управления образования Администрации</w:t>
      </w:r>
      <w:r w:rsidR="008E7F7C">
        <w:rPr>
          <w:rFonts w:ascii="Times New Roman" w:eastAsia="Times New Roman" w:hAnsi="Times New Roman" w:cs="Times New Roman"/>
          <w:sz w:val="27"/>
          <w:szCs w:val="27"/>
          <w:lang w:eastAsia="ru-RU"/>
        </w:rPr>
        <w:t xml:space="preserve"> муниципального образования «</w:t>
      </w:r>
      <w:proofErr w:type="spellStart"/>
      <w:r w:rsidR="008E7F7C">
        <w:rPr>
          <w:rFonts w:ascii="Times New Roman" w:eastAsia="Times New Roman" w:hAnsi="Times New Roman" w:cs="Times New Roman"/>
          <w:sz w:val="27"/>
          <w:szCs w:val="27"/>
          <w:lang w:eastAsia="ru-RU"/>
        </w:rPr>
        <w:t>Майнский</w:t>
      </w:r>
      <w:proofErr w:type="spellEnd"/>
      <w:r w:rsidR="008E7F7C">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заместителем Главы Администрации</w:t>
      </w:r>
      <w:r w:rsidR="008E7F7C">
        <w:rPr>
          <w:rFonts w:ascii="Times New Roman" w:eastAsia="Times New Roman" w:hAnsi="Times New Roman" w:cs="Times New Roman"/>
          <w:sz w:val="27"/>
          <w:szCs w:val="27"/>
          <w:lang w:eastAsia="ru-RU"/>
        </w:rPr>
        <w:t xml:space="preserve"> муниципального образования «</w:t>
      </w:r>
      <w:proofErr w:type="spellStart"/>
      <w:r w:rsidR="008E7F7C">
        <w:rPr>
          <w:rFonts w:ascii="Times New Roman" w:eastAsia="Times New Roman" w:hAnsi="Times New Roman" w:cs="Times New Roman"/>
          <w:sz w:val="27"/>
          <w:szCs w:val="27"/>
          <w:lang w:eastAsia="ru-RU"/>
        </w:rPr>
        <w:t>Майнский</w:t>
      </w:r>
      <w:proofErr w:type="spellEnd"/>
      <w:r w:rsidR="008E7F7C">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курирующим деятельность Отдела.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4.2. Текущий контроль соблюдения специалистами Отдела положений настоящего административного регламента, нормативных правовых актов Российской Федерации и нормативных правовых актов осуществляется путем проведения согласования документов.</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4.3. Проверка полноты и качества предоставления муниципальной услуги Отделом осуществляется Главой Администрации</w:t>
      </w:r>
      <w:r w:rsidR="00F92288">
        <w:rPr>
          <w:rFonts w:ascii="Times New Roman" w:eastAsia="Times New Roman" w:hAnsi="Times New Roman" w:cs="Times New Roman"/>
          <w:sz w:val="27"/>
          <w:szCs w:val="27"/>
          <w:lang w:eastAsia="ru-RU"/>
        </w:rPr>
        <w:t xml:space="preserve"> муниципального образования «</w:t>
      </w:r>
      <w:proofErr w:type="spellStart"/>
      <w:r w:rsidR="00F92288">
        <w:rPr>
          <w:rFonts w:ascii="Times New Roman" w:eastAsia="Times New Roman" w:hAnsi="Times New Roman" w:cs="Times New Roman"/>
          <w:sz w:val="27"/>
          <w:szCs w:val="27"/>
          <w:lang w:eastAsia="ru-RU"/>
        </w:rPr>
        <w:t>Майнский</w:t>
      </w:r>
      <w:proofErr w:type="spellEnd"/>
      <w:r w:rsidR="00F92288">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заместителем Главы Администрации</w:t>
      </w:r>
      <w:r w:rsidR="00F92288">
        <w:rPr>
          <w:rFonts w:ascii="Times New Roman" w:eastAsia="Times New Roman" w:hAnsi="Times New Roman" w:cs="Times New Roman"/>
          <w:sz w:val="27"/>
          <w:szCs w:val="27"/>
          <w:lang w:eastAsia="ru-RU"/>
        </w:rPr>
        <w:t xml:space="preserve"> муниципального образования «</w:t>
      </w:r>
      <w:proofErr w:type="spellStart"/>
      <w:r w:rsidR="00F92288">
        <w:rPr>
          <w:rFonts w:ascii="Times New Roman" w:eastAsia="Times New Roman" w:hAnsi="Times New Roman" w:cs="Times New Roman"/>
          <w:sz w:val="27"/>
          <w:szCs w:val="27"/>
          <w:lang w:eastAsia="ru-RU"/>
        </w:rPr>
        <w:t>Майнский</w:t>
      </w:r>
      <w:proofErr w:type="spellEnd"/>
      <w:r w:rsidR="00F92288">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курирующим деятельность Отдела.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Проверка полноты и качества предоставления муниципальной услуги осуществляется в двух формах: плановой и внеплановой.</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Плановые проверки проводятся по распоряжению Главы Администрации, не чаще одного раза в три года.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4.4. Специалисты Отдела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 xml:space="preserve">4.5. Граждане, их объединения и организации осуществляют </w:t>
      </w:r>
      <w:proofErr w:type="gramStart"/>
      <w:r w:rsidRPr="008B3F55">
        <w:rPr>
          <w:rFonts w:ascii="Times New Roman" w:eastAsia="Times New Roman" w:hAnsi="Times New Roman" w:cs="Times New Roman"/>
          <w:sz w:val="27"/>
          <w:szCs w:val="27"/>
          <w:lang w:eastAsia="ru-RU"/>
        </w:rPr>
        <w:t>контроль за</w:t>
      </w:r>
      <w:proofErr w:type="gramEnd"/>
      <w:r w:rsidRPr="008B3F55">
        <w:rPr>
          <w:rFonts w:ascii="Times New Roman" w:eastAsia="Times New Roman" w:hAnsi="Times New Roman" w:cs="Times New Roman"/>
          <w:sz w:val="27"/>
          <w:szCs w:val="27"/>
          <w:lang w:eastAsia="ru-RU"/>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административным регламентом.</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F92288" w:rsidRDefault="008B3F55" w:rsidP="00F92288">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F92288">
        <w:rPr>
          <w:rFonts w:ascii="Times New Roman" w:eastAsia="Times New Roman" w:hAnsi="Times New Roman" w:cs="Times New Roman"/>
          <w:b/>
          <w:sz w:val="27"/>
          <w:szCs w:val="27"/>
          <w:lang w:eastAsia="ru-RU"/>
        </w:rPr>
        <w:t xml:space="preserve">5. </w:t>
      </w:r>
      <w:proofErr w:type="gramStart"/>
      <w:r w:rsidRPr="00F92288">
        <w:rPr>
          <w:rFonts w:ascii="Times New Roman" w:eastAsia="Times New Roman" w:hAnsi="Times New Roman" w:cs="Times New Roman"/>
          <w:b/>
          <w:sz w:val="27"/>
          <w:szCs w:val="27"/>
          <w:lang w:eastAsia="ru-RU"/>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5.1. Предметом досудебного обжалования могут являться действия (бездействие) и решения, принятые Администрацией </w:t>
      </w:r>
      <w:r w:rsidR="00E555ED">
        <w:rPr>
          <w:rFonts w:ascii="Times New Roman" w:eastAsia="Times New Roman" w:hAnsi="Times New Roman" w:cs="Times New Roman"/>
          <w:sz w:val="27"/>
          <w:szCs w:val="27"/>
          <w:lang w:eastAsia="ru-RU"/>
        </w:rPr>
        <w:t>муниципального образования «</w:t>
      </w:r>
      <w:proofErr w:type="spellStart"/>
      <w:r w:rsidR="00E555ED">
        <w:rPr>
          <w:rFonts w:ascii="Times New Roman" w:eastAsia="Times New Roman" w:hAnsi="Times New Roman" w:cs="Times New Roman"/>
          <w:sz w:val="27"/>
          <w:szCs w:val="27"/>
          <w:lang w:eastAsia="ru-RU"/>
        </w:rPr>
        <w:t>Майнский</w:t>
      </w:r>
      <w:proofErr w:type="spellEnd"/>
      <w:r w:rsidR="00E555ED">
        <w:rPr>
          <w:rFonts w:ascii="Times New Roman" w:eastAsia="Times New Roman" w:hAnsi="Times New Roman" w:cs="Times New Roman"/>
          <w:sz w:val="27"/>
          <w:szCs w:val="27"/>
          <w:lang w:eastAsia="ru-RU"/>
        </w:rPr>
        <w:t xml:space="preserve"> район» </w:t>
      </w:r>
      <w:r w:rsidRPr="008B3F55">
        <w:rPr>
          <w:rFonts w:ascii="Times New Roman" w:eastAsia="Times New Roman" w:hAnsi="Times New Roman" w:cs="Times New Roman"/>
          <w:sz w:val="27"/>
          <w:szCs w:val="27"/>
          <w:lang w:eastAsia="ru-RU"/>
        </w:rPr>
        <w:t>и ее должностными лицами, при предоставлении муниципальной услуги на основании настоящего административного регламента.</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Заявитель может обратиться с жалобой, в том числе в следующих случаях:</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1) нарушение срока регистрации заявления;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2) нарушение срока предоставления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w:t>
      </w:r>
      <w:r w:rsidR="00F92288">
        <w:rPr>
          <w:rFonts w:ascii="Times New Roman" w:eastAsia="Times New Roman" w:hAnsi="Times New Roman" w:cs="Times New Roman"/>
          <w:sz w:val="27"/>
          <w:szCs w:val="27"/>
          <w:lang w:eastAsia="ru-RU"/>
        </w:rPr>
        <w:t xml:space="preserve"> Ульяновской области</w:t>
      </w:r>
      <w:r w:rsidRPr="008B3F55">
        <w:rPr>
          <w:rFonts w:ascii="Times New Roman" w:eastAsia="Times New Roman" w:hAnsi="Times New Roman" w:cs="Times New Roman"/>
          <w:sz w:val="27"/>
          <w:szCs w:val="27"/>
          <w:lang w:eastAsia="ru-RU"/>
        </w:rPr>
        <w:t>, нормативными правовыми актами органов местного самоуправления, в том числе настоящим административным регламентом, для предоставления муниципальной услуги;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92288">
        <w:rPr>
          <w:rFonts w:ascii="Times New Roman" w:eastAsia="Times New Roman" w:hAnsi="Times New Roman" w:cs="Times New Roman"/>
          <w:sz w:val="27"/>
          <w:szCs w:val="27"/>
          <w:lang w:eastAsia="ru-RU"/>
        </w:rPr>
        <w:t xml:space="preserve"> Ульяновской области</w:t>
      </w:r>
      <w:r w:rsidRPr="008B3F55">
        <w:rPr>
          <w:rFonts w:ascii="Times New Roman" w:eastAsia="Times New Roman" w:hAnsi="Times New Roman" w:cs="Times New Roman"/>
          <w:sz w:val="27"/>
          <w:szCs w:val="27"/>
          <w:lang w:eastAsia="ru-RU"/>
        </w:rPr>
        <w:t>, нормативными правовыми актами органов местного самоуправления, в том числе настоящим административным регламентом, для предоставления муниципальной услуги, у заявителя;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F92288">
        <w:rPr>
          <w:rFonts w:ascii="Times New Roman" w:eastAsia="Times New Roman" w:hAnsi="Times New Roman" w:cs="Times New Roman"/>
          <w:sz w:val="27"/>
          <w:szCs w:val="27"/>
          <w:lang w:eastAsia="ru-RU"/>
        </w:rPr>
        <w:t xml:space="preserve"> Ульяновской области</w:t>
      </w:r>
      <w:r w:rsidRPr="008B3F55">
        <w:rPr>
          <w:rFonts w:ascii="Times New Roman" w:eastAsia="Times New Roman" w:hAnsi="Times New Roman" w:cs="Times New Roman"/>
          <w:sz w:val="27"/>
          <w:szCs w:val="27"/>
          <w:lang w:eastAsia="ru-RU"/>
        </w:rPr>
        <w:t>, нормативными правовыми актами органов местного самоуправления, в том числе настоящим административным регламентом;</w:t>
      </w:r>
      <w:proofErr w:type="gramEnd"/>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92288">
        <w:rPr>
          <w:rFonts w:ascii="Times New Roman" w:eastAsia="Times New Roman" w:hAnsi="Times New Roman" w:cs="Times New Roman"/>
          <w:sz w:val="27"/>
          <w:szCs w:val="27"/>
          <w:lang w:eastAsia="ru-RU"/>
        </w:rPr>
        <w:t xml:space="preserve"> Ульяновской области</w:t>
      </w:r>
      <w:r w:rsidRPr="008B3F55">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lastRenderedPageBreak/>
        <w:t>нормативными правовыми актами органов местного самоуправления, в том числе настоящим административным регламентом;</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7) отказ органа, предоставляющего муниципальную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5.2. Жалоба может быть направлена по почте, с использованием информационно-телекоммуникационной сети Интернет, официального сайта Администрации</w:t>
      </w:r>
      <w:r w:rsidR="00F92288">
        <w:rPr>
          <w:rFonts w:ascii="Times New Roman" w:eastAsia="Times New Roman" w:hAnsi="Times New Roman" w:cs="Times New Roman"/>
          <w:sz w:val="27"/>
          <w:szCs w:val="27"/>
          <w:lang w:eastAsia="ru-RU"/>
        </w:rPr>
        <w:t xml:space="preserve"> муниципального образования «</w:t>
      </w:r>
      <w:proofErr w:type="spellStart"/>
      <w:r w:rsidR="00F92288">
        <w:rPr>
          <w:rFonts w:ascii="Times New Roman" w:eastAsia="Times New Roman" w:hAnsi="Times New Roman" w:cs="Times New Roman"/>
          <w:sz w:val="27"/>
          <w:szCs w:val="27"/>
          <w:lang w:eastAsia="ru-RU"/>
        </w:rPr>
        <w:t>Майнский</w:t>
      </w:r>
      <w:proofErr w:type="spellEnd"/>
      <w:r w:rsidR="00F92288">
        <w:rPr>
          <w:rFonts w:ascii="Times New Roman" w:eastAsia="Times New Roman" w:hAnsi="Times New Roman" w:cs="Times New Roman"/>
          <w:sz w:val="27"/>
          <w:szCs w:val="27"/>
          <w:lang w:eastAsia="ru-RU"/>
        </w:rPr>
        <w:t xml:space="preserve"> район»</w:t>
      </w:r>
      <w:r w:rsidRPr="008B3F55">
        <w:rPr>
          <w:rFonts w:ascii="Times New Roman" w:eastAsia="Times New Roman" w:hAnsi="Times New Roman" w:cs="Times New Roman"/>
          <w:sz w:val="27"/>
          <w:szCs w:val="27"/>
          <w:lang w:eastAsia="ru-RU"/>
        </w:rPr>
        <w:t>, Единого портала государственных и муниципальных услуг (функций), а также может быть принята при личном приеме заявителя.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5.3. Жалоба должна содержать:</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5.4. Заявителем могут быть представлены документы (при наличии), подтверждающие доводы, изложенные в жалобе, либо их копии.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5.5. Заявитель имеет право на получение информации и документов, необходимых для обоснования и рассмотрения жалобы.</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 xml:space="preserve">5.7. При подаче жалобы в электронном виде документы, указанные в </w:t>
      </w:r>
      <w:hyperlink r:id="rId19" w:anchor="block_5757" w:history="1">
        <w:r w:rsidRPr="008B3F55">
          <w:rPr>
            <w:rFonts w:ascii="Times New Roman" w:eastAsia="Times New Roman" w:hAnsi="Times New Roman" w:cs="Times New Roman"/>
            <w:color w:val="0000FF"/>
            <w:sz w:val="27"/>
            <w:szCs w:val="27"/>
            <w:u w:val="single"/>
            <w:lang w:eastAsia="ru-RU"/>
          </w:rPr>
          <w:t>пункте 5.4</w:t>
        </w:r>
      </w:hyperlink>
      <w:r w:rsidRPr="008B3F55">
        <w:rPr>
          <w:rFonts w:ascii="Times New Roman" w:eastAsia="Times New Roman" w:hAnsi="Times New Roman" w:cs="Times New Roman"/>
          <w:sz w:val="27"/>
          <w:szCs w:val="27"/>
          <w:lang w:eastAsia="ru-RU"/>
        </w:rPr>
        <w:t xml:space="preserve">. настоящего административного регламента, могут быть представлены в форме электронных документов, подписанных </w:t>
      </w:r>
      <w:hyperlink r:id="rId20" w:anchor="block_21" w:history="1">
        <w:r w:rsidRPr="008B3F55">
          <w:rPr>
            <w:rFonts w:ascii="Times New Roman" w:eastAsia="Times New Roman" w:hAnsi="Times New Roman" w:cs="Times New Roman"/>
            <w:color w:val="0000FF"/>
            <w:sz w:val="27"/>
            <w:szCs w:val="27"/>
            <w:u w:val="single"/>
            <w:lang w:eastAsia="ru-RU"/>
          </w:rPr>
          <w:t>электронной подписью</w:t>
        </w:r>
      </w:hyperlink>
      <w:r w:rsidRPr="008B3F55">
        <w:rPr>
          <w:rFonts w:ascii="Times New Roman" w:eastAsia="Times New Roman" w:hAnsi="Times New Roman" w:cs="Times New Roman"/>
          <w:sz w:val="27"/>
          <w:szCs w:val="27"/>
          <w:lang w:eastAsia="ru-RU"/>
        </w:rPr>
        <w:t>, вид которой предусмотрен законодательством Российской Федерации.</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5.8. </w:t>
      </w:r>
      <w:proofErr w:type="gramStart"/>
      <w:r w:rsidRPr="008B3F55">
        <w:rPr>
          <w:rFonts w:ascii="Times New Roman" w:eastAsia="Times New Roman" w:hAnsi="Times New Roman" w:cs="Times New Roman"/>
          <w:sz w:val="27"/>
          <w:szCs w:val="27"/>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5.9. По результатам рассмотрения жалобы Администрация </w:t>
      </w:r>
      <w:r w:rsidR="00F92288">
        <w:rPr>
          <w:rFonts w:ascii="Times New Roman" w:eastAsia="Times New Roman" w:hAnsi="Times New Roman" w:cs="Times New Roman"/>
          <w:sz w:val="27"/>
          <w:szCs w:val="27"/>
          <w:lang w:eastAsia="ru-RU"/>
        </w:rPr>
        <w:t>муниципального образования «</w:t>
      </w:r>
      <w:proofErr w:type="spellStart"/>
      <w:r w:rsidR="00F92288">
        <w:rPr>
          <w:rFonts w:ascii="Times New Roman" w:eastAsia="Times New Roman" w:hAnsi="Times New Roman" w:cs="Times New Roman"/>
          <w:sz w:val="27"/>
          <w:szCs w:val="27"/>
          <w:lang w:eastAsia="ru-RU"/>
        </w:rPr>
        <w:t>Майнский</w:t>
      </w:r>
      <w:proofErr w:type="spellEnd"/>
      <w:r w:rsidR="00F92288">
        <w:rPr>
          <w:rFonts w:ascii="Times New Roman" w:eastAsia="Times New Roman" w:hAnsi="Times New Roman" w:cs="Times New Roman"/>
          <w:sz w:val="27"/>
          <w:szCs w:val="27"/>
          <w:lang w:eastAsia="ru-RU"/>
        </w:rPr>
        <w:t xml:space="preserve"> район» </w:t>
      </w:r>
      <w:r w:rsidRPr="008B3F55">
        <w:rPr>
          <w:rFonts w:ascii="Times New Roman" w:eastAsia="Times New Roman" w:hAnsi="Times New Roman" w:cs="Times New Roman"/>
          <w:sz w:val="27"/>
          <w:szCs w:val="27"/>
          <w:lang w:eastAsia="ru-RU"/>
        </w:rPr>
        <w:t>принимает одно из следующих решений:</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8B3F55">
        <w:rPr>
          <w:rFonts w:ascii="Times New Roman" w:eastAsia="Times New Roman" w:hAnsi="Times New Roman" w:cs="Times New Roman"/>
          <w:sz w:val="27"/>
          <w:szCs w:val="27"/>
          <w:lang w:eastAsia="ru-RU"/>
        </w:rPr>
        <w:t xml:space="preserve"> иных формах;</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2) отказывает в удовлетворении жалобы.</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5.10. Не позднее дня, следующего за днем принятия решения, указанного в </w:t>
      </w:r>
      <w:hyperlink r:id="rId21" w:anchor="block_5760" w:history="1">
        <w:r w:rsidRPr="008B3F55">
          <w:rPr>
            <w:rFonts w:ascii="Times New Roman" w:eastAsia="Times New Roman" w:hAnsi="Times New Roman" w:cs="Times New Roman"/>
            <w:color w:val="0000FF"/>
            <w:sz w:val="27"/>
            <w:szCs w:val="27"/>
            <w:u w:val="single"/>
            <w:lang w:eastAsia="ru-RU"/>
          </w:rPr>
          <w:t>пункте 5.8</w:t>
        </w:r>
      </w:hyperlink>
      <w:r w:rsidRPr="008B3F55">
        <w:rPr>
          <w:rFonts w:ascii="Times New Roman" w:eastAsia="Times New Roman" w:hAnsi="Times New Roman" w:cs="Times New Roman"/>
          <w:sz w:val="27"/>
          <w:szCs w:val="27"/>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F55" w:rsidRPr="008B3F55" w:rsidRDefault="008B3F55" w:rsidP="00DE5680">
      <w:pPr>
        <w:spacing w:before="100" w:beforeAutospacing="1" w:after="100" w:afterAutospacing="1" w:line="240" w:lineRule="auto"/>
        <w:jc w:val="both"/>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5.11. </w:t>
      </w:r>
      <w:proofErr w:type="gramStart"/>
      <w:r w:rsidRPr="008B3F55">
        <w:rPr>
          <w:rFonts w:ascii="Times New Roman" w:eastAsia="Times New Roman" w:hAnsi="Times New Roman" w:cs="Times New Roman"/>
          <w:sz w:val="27"/>
          <w:szCs w:val="27"/>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2" w:anchor="block_11021" w:history="1">
        <w:r w:rsidRPr="008B3F55">
          <w:rPr>
            <w:rFonts w:ascii="Times New Roman" w:eastAsia="Times New Roman" w:hAnsi="Times New Roman" w:cs="Times New Roman"/>
            <w:color w:val="0000FF"/>
            <w:sz w:val="27"/>
            <w:szCs w:val="27"/>
            <w:u w:val="single"/>
            <w:lang w:eastAsia="ru-RU"/>
          </w:rPr>
          <w:t>частью 1 статьи 11.2</w:t>
        </w:r>
      </w:hyperlink>
      <w:r w:rsidRPr="008B3F55">
        <w:rPr>
          <w:rFonts w:ascii="Times New Roman" w:eastAsia="Times New Roman" w:hAnsi="Times New Roman" w:cs="Times New Roman"/>
          <w:sz w:val="27"/>
          <w:szCs w:val="27"/>
          <w:lang w:eastAsia="ru-RU"/>
        </w:rPr>
        <w:t xml:space="preserve"> Федерального закона от 27.07.2010 года N 210-ФЗ "Об организации предоставления государственных и муниципальных услуг", незамедлительно направляет имеющиеся материалы в органы прокуратуры.</w:t>
      </w:r>
      <w:proofErr w:type="gramEnd"/>
    </w:p>
    <w:p w:rsidR="008B3F55" w:rsidRDefault="008B3F55"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F92288" w:rsidRDefault="00F92288"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335AB8">
      <w:pPr>
        <w:spacing w:before="100" w:beforeAutospacing="1" w:after="100" w:afterAutospacing="1" w:line="240" w:lineRule="auto"/>
        <w:ind w:firstLine="680"/>
        <w:jc w:val="right"/>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Приложение N 1</w:t>
      </w:r>
      <w:r w:rsidRPr="008B3F55">
        <w:rPr>
          <w:rFonts w:ascii="Times New Roman" w:eastAsia="Times New Roman" w:hAnsi="Times New Roman" w:cs="Times New Roman"/>
          <w:sz w:val="27"/>
          <w:szCs w:val="27"/>
          <w:lang w:eastAsia="ru-RU"/>
        </w:rPr>
        <w:br/>
        <w:t xml:space="preserve">к </w:t>
      </w:r>
      <w:hyperlink r:id="rId23" w:anchor="block_3000" w:history="1">
        <w:r w:rsidRPr="008B3F55">
          <w:rPr>
            <w:rFonts w:ascii="Times New Roman" w:eastAsia="Times New Roman" w:hAnsi="Times New Roman" w:cs="Times New Roman"/>
            <w:color w:val="0000FF"/>
            <w:sz w:val="27"/>
            <w:szCs w:val="27"/>
            <w:u w:val="single"/>
            <w:lang w:eastAsia="ru-RU"/>
          </w:rPr>
          <w:t>Административному регламенту</w:t>
        </w:r>
      </w:hyperlink>
      <w:r w:rsidRPr="008B3F55">
        <w:rPr>
          <w:rFonts w:ascii="Times New Roman" w:eastAsia="Times New Roman" w:hAnsi="Times New Roman" w:cs="Times New Roman"/>
          <w:sz w:val="27"/>
          <w:szCs w:val="27"/>
          <w:lang w:eastAsia="ru-RU"/>
        </w:rPr>
        <w:br/>
        <w:t>предоставления муниципальной</w:t>
      </w:r>
      <w:r w:rsidRPr="008B3F55">
        <w:rPr>
          <w:rFonts w:ascii="Times New Roman" w:eastAsia="Times New Roman" w:hAnsi="Times New Roman" w:cs="Times New Roman"/>
          <w:sz w:val="27"/>
          <w:szCs w:val="27"/>
          <w:lang w:eastAsia="ru-RU"/>
        </w:rPr>
        <w:br/>
        <w:t>услуги "Выдача разрешения на изменение</w:t>
      </w:r>
      <w:r w:rsidRPr="008B3F55">
        <w:rPr>
          <w:rFonts w:ascii="Times New Roman" w:eastAsia="Times New Roman" w:hAnsi="Times New Roman" w:cs="Times New Roman"/>
          <w:sz w:val="27"/>
          <w:szCs w:val="27"/>
          <w:lang w:eastAsia="ru-RU"/>
        </w:rPr>
        <w:br/>
        <w:t>имени и (или) фамилии несовершеннолетнего"</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tbl>
      <w:tblPr>
        <w:tblW w:w="10305" w:type="dxa"/>
        <w:tblCellSpacing w:w="15" w:type="dxa"/>
        <w:tblCellMar>
          <w:top w:w="15" w:type="dxa"/>
          <w:left w:w="15" w:type="dxa"/>
          <w:bottom w:w="15" w:type="dxa"/>
          <w:right w:w="15" w:type="dxa"/>
        </w:tblCellMar>
        <w:tblLook w:val="04A0"/>
      </w:tblPr>
      <w:tblGrid>
        <w:gridCol w:w="5121"/>
        <w:gridCol w:w="5184"/>
      </w:tblGrid>
      <w:tr w:rsidR="008B3F55" w:rsidRPr="008B3F55" w:rsidTr="008F773A">
        <w:trPr>
          <w:tblCellSpacing w:w="15" w:type="dxa"/>
        </w:trPr>
        <w:tc>
          <w:tcPr>
            <w:tcW w:w="5160" w:type="dxa"/>
            <w:hideMark/>
          </w:tcPr>
          <w:p w:rsidR="008B3F55" w:rsidRPr="008B3F55" w:rsidRDefault="008B3F55" w:rsidP="008F773A">
            <w:pPr>
              <w:spacing w:after="0" w:line="240" w:lineRule="auto"/>
              <w:rPr>
                <w:rFonts w:ascii="Times New Roman" w:eastAsia="Times New Roman" w:hAnsi="Times New Roman" w:cs="Times New Roman"/>
                <w:sz w:val="27"/>
                <w:szCs w:val="27"/>
                <w:lang w:eastAsia="ru-RU"/>
              </w:rPr>
            </w:pPr>
          </w:p>
        </w:tc>
        <w:tc>
          <w:tcPr>
            <w:tcW w:w="5145" w:type="dxa"/>
            <w:hideMark/>
          </w:tcPr>
          <w:p w:rsidR="008B3F55" w:rsidRDefault="008E4295" w:rsidP="008F773A">
            <w:pPr>
              <w:spacing w:before="100" w:beforeAutospacing="1" w:after="100" w:afterAutospacing="1"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Главе администрации </w:t>
            </w:r>
            <w:proofErr w:type="gramStart"/>
            <w:r>
              <w:rPr>
                <w:rFonts w:ascii="Times New Roman" w:eastAsia="Times New Roman" w:hAnsi="Times New Roman" w:cs="Times New Roman"/>
                <w:sz w:val="27"/>
                <w:szCs w:val="27"/>
                <w:lang w:eastAsia="ru-RU"/>
              </w:rPr>
              <w:t>муниципального</w:t>
            </w:r>
            <w:proofErr w:type="gramEnd"/>
          </w:p>
          <w:p w:rsidR="008E4295" w:rsidRDefault="008E4295" w:rsidP="0058520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образования «</w:t>
            </w:r>
            <w:proofErr w:type="spellStart"/>
            <w:r>
              <w:rPr>
                <w:rFonts w:ascii="Times New Roman" w:eastAsia="Times New Roman" w:hAnsi="Times New Roman" w:cs="Times New Roman"/>
                <w:sz w:val="27"/>
                <w:szCs w:val="27"/>
                <w:lang w:eastAsia="ru-RU"/>
              </w:rPr>
              <w:t>Майнский</w:t>
            </w:r>
            <w:proofErr w:type="spellEnd"/>
            <w:r>
              <w:rPr>
                <w:rFonts w:ascii="Times New Roman" w:eastAsia="Times New Roman" w:hAnsi="Times New Roman" w:cs="Times New Roman"/>
                <w:sz w:val="27"/>
                <w:szCs w:val="27"/>
                <w:lang w:eastAsia="ru-RU"/>
              </w:rPr>
              <w:t xml:space="preserve"> район»</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(Ф.И.О.)</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(Ф.И.О. заявителя)</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(адрес места проживания)</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(контактный номер телефона,</w:t>
            </w:r>
            <w:proofErr w:type="gramEnd"/>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адрес электронной почты)</w:t>
            </w:r>
          </w:p>
        </w:tc>
      </w:tr>
    </w:tbl>
    <w:p w:rsidR="008B3F55" w:rsidRPr="008B3F55" w:rsidRDefault="008E4295" w:rsidP="0058520F">
      <w:pPr>
        <w:spacing w:before="100" w:beforeAutospacing="1" w:after="100" w:afterAutospacing="1"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8B3F55" w:rsidRPr="008B3F55">
        <w:rPr>
          <w:rFonts w:ascii="Times New Roman" w:eastAsia="Times New Roman" w:hAnsi="Times New Roman" w:cs="Times New Roman"/>
          <w:sz w:val="27"/>
          <w:szCs w:val="27"/>
          <w:lang w:eastAsia="ru-RU"/>
        </w:rPr>
        <w:t>Заявление</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Прошу Вас разрешить изменить имя (фамилию) </w:t>
      </w:r>
      <w:proofErr w:type="gramStart"/>
      <w:r w:rsidRPr="008B3F55">
        <w:rPr>
          <w:rFonts w:ascii="Times New Roman" w:eastAsia="Times New Roman" w:hAnsi="Times New Roman" w:cs="Times New Roman"/>
          <w:sz w:val="27"/>
          <w:szCs w:val="27"/>
          <w:lang w:eastAsia="ru-RU"/>
        </w:rPr>
        <w:t>моему</w:t>
      </w:r>
      <w:proofErr w:type="gramEnd"/>
      <w:r w:rsidRPr="008B3F55">
        <w:rPr>
          <w:rFonts w:ascii="Times New Roman" w:eastAsia="Times New Roman" w:hAnsi="Times New Roman" w:cs="Times New Roman"/>
          <w:sz w:val="27"/>
          <w:szCs w:val="27"/>
          <w:lang w:eastAsia="ru-RU"/>
        </w:rPr>
        <w:t xml:space="preserve"> (моей)</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несовершеннолетнему (ей) сыну (дочери) _______________________________________________________________________________________________________________</w:t>
      </w:r>
      <w:r w:rsidR="0058520F">
        <w:rPr>
          <w:rFonts w:ascii="Times New Roman" w:eastAsia="Times New Roman" w:hAnsi="Times New Roman" w:cs="Times New Roman"/>
          <w:sz w:val="27"/>
          <w:szCs w:val="27"/>
          <w:lang w:eastAsia="ru-RU"/>
        </w:rPr>
        <w:t>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(Ф.И.О., дата рождения)</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на имя (фамилию)</w:t>
      </w:r>
      <w:r w:rsidR="0058520F">
        <w:rPr>
          <w:rFonts w:ascii="Times New Roman" w:eastAsia="Times New Roman" w:hAnsi="Times New Roman" w:cs="Times New Roman"/>
          <w:sz w:val="27"/>
          <w:szCs w:val="27"/>
          <w:lang w:eastAsia="ru-RU"/>
        </w:rPr>
        <w:t>___________</w:t>
      </w:r>
      <w:r w:rsidRPr="008B3F55">
        <w:rPr>
          <w:rFonts w:ascii="Times New Roman" w:eastAsia="Times New Roman" w:hAnsi="Times New Roman" w:cs="Times New Roman"/>
          <w:sz w:val="27"/>
          <w:szCs w:val="27"/>
          <w:lang w:eastAsia="ru-RU"/>
        </w:rPr>
        <w:t>__________________________________________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в связи </w:t>
      </w:r>
      <w:proofErr w:type="gramStart"/>
      <w:r w:rsidRPr="008B3F55">
        <w:rPr>
          <w:rFonts w:ascii="Times New Roman" w:eastAsia="Times New Roman" w:hAnsi="Times New Roman" w:cs="Times New Roman"/>
          <w:sz w:val="27"/>
          <w:szCs w:val="27"/>
          <w:lang w:eastAsia="ru-RU"/>
        </w:rPr>
        <w:t>с</w:t>
      </w:r>
      <w:proofErr w:type="gramEnd"/>
      <w:r w:rsidRPr="008B3F55">
        <w:rPr>
          <w:rFonts w:ascii="Times New Roman" w:eastAsia="Times New Roman" w:hAnsi="Times New Roman" w:cs="Times New Roman"/>
          <w:sz w:val="27"/>
          <w:szCs w:val="27"/>
          <w:lang w:eastAsia="ru-RU"/>
        </w:rPr>
        <w:t xml:space="preserve"> _________________________________________________________________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__________________________________________________________________________</w:t>
      </w:r>
      <w:r w:rsidR="0058520F">
        <w:rPr>
          <w:rFonts w:ascii="Times New Roman" w:eastAsia="Times New Roman" w:hAnsi="Times New Roman" w:cs="Times New Roman"/>
          <w:sz w:val="27"/>
          <w:szCs w:val="27"/>
          <w:lang w:eastAsia="ru-RU"/>
        </w:rPr>
        <w:t>________________________________________________________________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(указать причину для изменения)</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К заявлению прилагаются следующие документы:</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В  соответствии  с  </w:t>
      </w:r>
      <w:hyperlink r:id="rId24" w:history="1">
        <w:r w:rsidRPr="008B3F55">
          <w:rPr>
            <w:rFonts w:ascii="Times New Roman" w:eastAsia="Times New Roman" w:hAnsi="Times New Roman" w:cs="Times New Roman"/>
            <w:color w:val="0000FF"/>
            <w:sz w:val="27"/>
            <w:szCs w:val="27"/>
            <w:u w:val="single"/>
            <w:lang w:eastAsia="ru-RU"/>
          </w:rPr>
          <w:t>Федеральным  законом</w:t>
        </w:r>
      </w:hyperlink>
      <w:r w:rsidRPr="008B3F55">
        <w:rPr>
          <w:rFonts w:ascii="Times New Roman" w:eastAsia="Times New Roman" w:hAnsi="Times New Roman" w:cs="Times New Roman"/>
          <w:sz w:val="27"/>
          <w:szCs w:val="27"/>
          <w:lang w:eastAsia="ru-RU"/>
        </w:rPr>
        <w:t xml:space="preserve"> от 27.07.2006 года N 152-ФЗ "О</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персональных  данных"  даю  согласие  на  обработку (сбор,  систематизацию,</w:t>
      </w:r>
      <w:proofErr w:type="gramEnd"/>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накопление,  хранение,  уточнение,  использование,  распространение,  в том</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числе</w:t>
      </w:r>
      <w:proofErr w:type="gramEnd"/>
      <w:r w:rsidRPr="008B3F55">
        <w:rPr>
          <w:rFonts w:ascii="Times New Roman" w:eastAsia="Times New Roman" w:hAnsi="Times New Roman" w:cs="Times New Roman"/>
          <w:sz w:val="27"/>
          <w:szCs w:val="27"/>
          <w:lang w:eastAsia="ru-RU"/>
        </w:rPr>
        <w:t xml:space="preserve">   передачу,   обезличивание,   блокирование,  уничтожение)  сведений,</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указанных в настоящем заявлении и прилагаемых к нему документах.</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 20___ г.                     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w:t>
      </w:r>
      <w:r w:rsidR="00DE5680">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 xml:space="preserve"> </w:t>
      </w:r>
      <w:proofErr w:type="gramStart"/>
      <w:r w:rsidRPr="008B3F55">
        <w:rPr>
          <w:rFonts w:ascii="Times New Roman" w:eastAsia="Times New Roman" w:hAnsi="Times New Roman" w:cs="Times New Roman"/>
          <w:sz w:val="27"/>
          <w:szCs w:val="27"/>
          <w:lang w:eastAsia="ru-RU"/>
        </w:rPr>
        <w:t>(подпись, расшифровка</w:t>
      </w:r>
      <w:proofErr w:type="gramEnd"/>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w:t>
      </w:r>
      <w:r w:rsidR="00DE5680">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 xml:space="preserve">  подписи заявителя)</w:t>
      </w:r>
    </w:p>
    <w:p w:rsidR="008B3F55" w:rsidRPr="008B3F55" w:rsidRDefault="008B3F55" w:rsidP="008B3F55">
      <w:pPr>
        <w:spacing w:before="100" w:beforeAutospacing="1" w:after="100" w:afterAutospacing="1" w:line="240" w:lineRule="auto"/>
        <w:ind w:firstLine="680"/>
        <w:jc w:val="right"/>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Приложение N 2</w:t>
      </w:r>
      <w:r w:rsidRPr="008B3F55">
        <w:rPr>
          <w:rFonts w:ascii="Times New Roman" w:eastAsia="Times New Roman" w:hAnsi="Times New Roman" w:cs="Times New Roman"/>
          <w:sz w:val="27"/>
          <w:szCs w:val="27"/>
          <w:lang w:eastAsia="ru-RU"/>
        </w:rPr>
        <w:br/>
        <w:t xml:space="preserve">к </w:t>
      </w:r>
      <w:hyperlink r:id="rId25" w:anchor="block_3000" w:history="1">
        <w:r w:rsidRPr="008B3F55">
          <w:rPr>
            <w:rFonts w:ascii="Times New Roman" w:eastAsia="Times New Roman" w:hAnsi="Times New Roman" w:cs="Times New Roman"/>
            <w:color w:val="0000FF"/>
            <w:sz w:val="27"/>
            <w:szCs w:val="27"/>
            <w:u w:val="single"/>
            <w:lang w:eastAsia="ru-RU"/>
          </w:rPr>
          <w:t>Административному регламенту</w:t>
        </w:r>
      </w:hyperlink>
      <w:r w:rsidRPr="008B3F55">
        <w:rPr>
          <w:rFonts w:ascii="Times New Roman" w:eastAsia="Times New Roman" w:hAnsi="Times New Roman" w:cs="Times New Roman"/>
          <w:sz w:val="27"/>
          <w:szCs w:val="27"/>
          <w:lang w:eastAsia="ru-RU"/>
        </w:rPr>
        <w:br/>
        <w:t>предоставления муниципальной</w:t>
      </w:r>
      <w:r w:rsidRPr="008B3F55">
        <w:rPr>
          <w:rFonts w:ascii="Times New Roman" w:eastAsia="Times New Roman" w:hAnsi="Times New Roman" w:cs="Times New Roman"/>
          <w:sz w:val="27"/>
          <w:szCs w:val="27"/>
          <w:lang w:eastAsia="ru-RU"/>
        </w:rPr>
        <w:br/>
        <w:t>услуги "Выдача разрешения на изменение</w:t>
      </w:r>
      <w:r w:rsidRPr="008B3F55">
        <w:rPr>
          <w:rFonts w:ascii="Times New Roman" w:eastAsia="Times New Roman" w:hAnsi="Times New Roman" w:cs="Times New Roman"/>
          <w:sz w:val="27"/>
          <w:szCs w:val="27"/>
          <w:lang w:eastAsia="ru-RU"/>
        </w:rPr>
        <w:br/>
        <w:t>имени и (или) фамилии несовершеннолетнего"</w:t>
      </w:r>
    </w:p>
    <w:p w:rsidR="008E4295" w:rsidRDefault="008E4295" w:rsidP="0058520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Главе администрации </w:t>
      </w:r>
      <w:proofErr w:type="gramStart"/>
      <w:r>
        <w:rPr>
          <w:rFonts w:ascii="Times New Roman" w:eastAsia="Times New Roman" w:hAnsi="Times New Roman" w:cs="Times New Roman"/>
          <w:sz w:val="27"/>
          <w:szCs w:val="27"/>
          <w:lang w:eastAsia="ru-RU"/>
        </w:rPr>
        <w:t>муниципального</w:t>
      </w:r>
      <w:proofErr w:type="gramEnd"/>
    </w:p>
    <w:p w:rsidR="008B3F55" w:rsidRPr="008B3F55" w:rsidRDefault="008E4295" w:rsidP="0058520F">
      <w:pPr>
        <w:spacing w:after="100" w:afterAutospacing="1"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образования «</w:t>
      </w:r>
      <w:proofErr w:type="spellStart"/>
      <w:r>
        <w:rPr>
          <w:rFonts w:ascii="Times New Roman" w:eastAsia="Times New Roman" w:hAnsi="Times New Roman" w:cs="Times New Roman"/>
          <w:sz w:val="27"/>
          <w:szCs w:val="27"/>
          <w:lang w:eastAsia="ru-RU"/>
        </w:rPr>
        <w:t>Майнский</w:t>
      </w:r>
      <w:proofErr w:type="spellEnd"/>
      <w:r>
        <w:rPr>
          <w:rFonts w:ascii="Times New Roman" w:eastAsia="Times New Roman" w:hAnsi="Times New Roman" w:cs="Times New Roman"/>
          <w:sz w:val="27"/>
          <w:szCs w:val="27"/>
          <w:lang w:eastAsia="ru-RU"/>
        </w:rPr>
        <w:t xml:space="preserve"> район» </w:t>
      </w:r>
    </w:p>
    <w:tbl>
      <w:tblPr>
        <w:tblW w:w="10305" w:type="dxa"/>
        <w:tblCellSpacing w:w="15" w:type="dxa"/>
        <w:tblCellMar>
          <w:top w:w="15" w:type="dxa"/>
          <w:left w:w="15" w:type="dxa"/>
          <w:bottom w:w="15" w:type="dxa"/>
          <w:right w:w="15" w:type="dxa"/>
        </w:tblCellMar>
        <w:tblLook w:val="04A0"/>
      </w:tblPr>
      <w:tblGrid>
        <w:gridCol w:w="5121"/>
        <w:gridCol w:w="5184"/>
      </w:tblGrid>
      <w:tr w:rsidR="008B3F55" w:rsidRPr="008B3F55" w:rsidTr="008F773A">
        <w:trPr>
          <w:tblCellSpacing w:w="15" w:type="dxa"/>
        </w:trPr>
        <w:tc>
          <w:tcPr>
            <w:tcW w:w="5160" w:type="dxa"/>
            <w:hideMark/>
          </w:tcPr>
          <w:p w:rsidR="008B3F55" w:rsidRPr="008B3F55" w:rsidRDefault="008B3F55" w:rsidP="008F773A">
            <w:pPr>
              <w:spacing w:after="0" w:line="240" w:lineRule="auto"/>
              <w:rPr>
                <w:rFonts w:ascii="Times New Roman" w:eastAsia="Times New Roman" w:hAnsi="Times New Roman" w:cs="Times New Roman"/>
                <w:sz w:val="27"/>
                <w:szCs w:val="27"/>
                <w:lang w:eastAsia="ru-RU"/>
              </w:rPr>
            </w:pPr>
          </w:p>
        </w:tc>
        <w:tc>
          <w:tcPr>
            <w:tcW w:w="5145" w:type="dxa"/>
            <w:hideMark/>
          </w:tcPr>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(Ф.И.О.)</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(Ф.И.О. заявителя)</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(адрес места проживания)</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(контактный номер телефона,</w:t>
            </w:r>
            <w:proofErr w:type="gramEnd"/>
          </w:p>
          <w:p w:rsidR="008B3F55" w:rsidRPr="008B3F55" w:rsidRDefault="008B3F55" w:rsidP="008F773A">
            <w:pPr>
              <w:spacing w:after="100" w:afterAutospacing="1"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адрес электронной почты)</w:t>
            </w:r>
          </w:p>
        </w:tc>
      </w:tr>
    </w:tbl>
    <w:p w:rsidR="008B3F55" w:rsidRPr="008B3F55" w:rsidRDefault="008B3F55" w:rsidP="0058520F">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t>Согласие</w:t>
      </w:r>
      <w:r w:rsidRPr="008B3F55">
        <w:rPr>
          <w:rFonts w:ascii="Times New Roman" w:eastAsia="Times New Roman" w:hAnsi="Times New Roman" w:cs="Times New Roman"/>
          <w:sz w:val="27"/>
          <w:szCs w:val="27"/>
          <w:lang w:eastAsia="ru-RU"/>
        </w:rPr>
        <w:br/>
        <w:t>второго родителя на изменение имени и (или) фамилии несовершеннолетнего</w:t>
      </w:r>
    </w:p>
    <w:p w:rsidR="0058520F" w:rsidRDefault="008B3F55" w:rsidP="0058520F">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t xml:space="preserve">    Я, ________________________________________________________________</w:t>
      </w:r>
    </w:p>
    <w:p w:rsidR="008B3F55" w:rsidRPr="008B3F55" w:rsidRDefault="0058520F" w:rsidP="0058520F">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____________________________________________________________________</w:t>
      </w:r>
      <w:r w:rsidR="008B3F55" w:rsidRPr="008B3F55">
        <w:rPr>
          <w:rFonts w:ascii="Times New Roman" w:eastAsia="Times New Roman" w:hAnsi="Times New Roman" w:cs="Times New Roman"/>
          <w:sz w:val="27"/>
          <w:szCs w:val="27"/>
          <w:lang w:eastAsia="ru-RU"/>
        </w:rPr>
        <w:t>,</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(Ф.И.О., дата рождения)</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даю согласие на изменение  имени (фамилии) моего (моей) несовершеннолетнего</w:t>
      </w:r>
      <w:proofErr w:type="gramEnd"/>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(ей) сына (дочери) ____________________________________________________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_____________________________________________________________________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(Ф.И.О., дата рождения)</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на имя (фамилию) </w:t>
      </w:r>
      <w:r w:rsidR="0058520F">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____________________________________________________</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В  соответствии  с  </w:t>
      </w:r>
      <w:hyperlink r:id="rId26" w:history="1">
        <w:r w:rsidRPr="008B3F55">
          <w:rPr>
            <w:rFonts w:ascii="Times New Roman" w:eastAsia="Times New Roman" w:hAnsi="Times New Roman" w:cs="Times New Roman"/>
            <w:color w:val="0000FF"/>
            <w:sz w:val="27"/>
            <w:szCs w:val="27"/>
            <w:u w:val="single"/>
            <w:lang w:eastAsia="ru-RU"/>
          </w:rPr>
          <w:t>Федеральным  законом</w:t>
        </w:r>
      </w:hyperlink>
      <w:r w:rsidRPr="008B3F55">
        <w:rPr>
          <w:rFonts w:ascii="Times New Roman" w:eastAsia="Times New Roman" w:hAnsi="Times New Roman" w:cs="Times New Roman"/>
          <w:sz w:val="27"/>
          <w:szCs w:val="27"/>
          <w:lang w:eastAsia="ru-RU"/>
        </w:rPr>
        <w:t xml:space="preserve"> от 27.07.2006 года N 152-ФЗ "О</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персональных  данных"  даю  согласие  на  обработку (сбор,  систематизацию,</w:t>
      </w:r>
      <w:proofErr w:type="gramEnd"/>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накопление,  хранение,  уточнение,  использование,  распространение,  в том</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числе</w:t>
      </w:r>
      <w:proofErr w:type="gramEnd"/>
      <w:r w:rsidRPr="008B3F55">
        <w:rPr>
          <w:rFonts w:ascii="Times New Roman" w:eastAsia="Times New Roman" w:hAnsi="Times New Roman" w:cs="Times New Roman"/>
          <w:sz w:val="27"/>
          <w:szCs w:val="27"/>
          <w:lang w:eastAsia="ru-RU"/>
        </w:rPr>
        <w:t xml:space="preserve">   передачу,   обезличивание,   блокирование,  уничтожение)  сведений,</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указанных в настоящем заявлении и прилагаемых к нему документах.</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 20___ г.                     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w:t>
      </w:r>
      <w:r w:rsidR="00DE5680">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 xml:space="preserve">  </w:t>
      </w:r>
      <w:proofErr w:type="gramStart"/>
      <w:r w:rsidRPr="008B3F55">
        <w:rPr>
          <w:rFonts w:ascii="Times New Roman" w:eastAsia="Times New Roman" w:hAnsi="Times New Roman" w:cs="Times New Roman"/>
          <w:sz w:val="27"/>
          <w:szCs w:val="27"/>
          <w:lang w:eastAsia="ru-RU"/>
        </w:rPr>
        <w:t>(подпись, расшифровка</w:t>
      </w:r>
      <w:proofErr w:type="gramEnd"/>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w:t>
      </w:r>
      <w:r w:rsidR="00DE5680">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 xml:space="preserve"> подписи заявителя)</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p>
    <w:p w:rsidR="008E4295" w:rsidRDefault="008E4295" w:rsidP="008B3F55">
      <w:pPr>
        <w:spacing w:before="100" w:beforeAutospacing="1" w:after="100" w:afterAutospacing="1" w:line="240" w:lineRule="auto"/>
        <w:ind w:firstLine="680"/>
        <w:jc w:val="right"/>
        <w:rPr>
          <w:rFonts w:ascii="Times New Roman" w:eastAsia="Times New Roman" w:hAnsi="Times New Roman" w:cs="Times New Roman"/>
          <w:sz w:val="27"/>
          <w:szCs w:val="27"/>
          <w:lang w:eastAsia="ru-RU"/>
        </w:rPr>
      </w:pPr>
    </w:p>
    <w:p w:rsidR="008E4295" w:rsidRDefault="008E4295" w:rsidP="008B3F55">
      <w:pPr>
        <w:spacing w:before="100" w:beforeAutospacing="1" w:after="100" w:afterAutospacing="1" w:line="240" w:lineRule="auto"/>
        <w:ind w:firstLine="680"/>
        <w:jc w:val="right"/>
        <w:rPr>
          <w:rFonts w:ascii="Times New Roman" w:eastAsia="Times New Roman" w:hAnsi="Times New Roman" w:cs="Times New Roman"/>
          <w:sz w:val="27"/>
          <w:szCs w:val="27"/>
          <w:lang w:eastAsia="ru-RU"/>
        </w:rPr>
      </w:pPr>
    </w:p>
    <w:p w:rsidR="008B3F55" w:rsidRPr="008B3F55" w:rsidRDefault="008B3F55" w:rsidP="008B3F55">
      <w:pPr>
        <w:spacing w:before="100" w:beforeAutospacing="1" w:after="100" w:afterAutospacing="1" w:line="240" w:lineRule="auto"/>
        <w:ind w:firstLine="680"/>
        <w:jc w:val="right"/>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Приложение N 3</w:t>
      </w:r>
      <w:r w:rsidRPr="008B3F55">
        <w:rPr>
          <w:rFonts w:ascii="Times New Roman" w:eastAsia="Times New Roman" w:hAnsi="Times New Roman" w:cs="Times New Roman"/>
          <w:sz w:val="27"/>
          <w:szCs w:val="27"/>
          <w:lang w:eastAsia="ru-RU"/>
        </w:rPr>
        <w:br/>
        <w:t xml:space="preserve">к </w:t>
      </w:r>
      <w:hyperlink r:id="rId27" w:anchor="block_3000" w:history="1">
        <w:r w:rsidRPr="008B3F55">
          <w:rPr>
            <w:rFonts w:ascii="Times New Roman" w:eastAsia="Times New Roman" w:hAnsi="Times New Roman" w:cs="Times New Roman"/>
            <w:color w:val="0000FF"/>
            <w:sz w:val="27"/>
            <w:szCs w:val="27"/>
            <w:u w:val="single"/>
            <w:lang w:eastAsia="ru-RU"/>
          </w:rPr>
          <w:t>Административному регламенту</w:t>
        </w:r>
      </w:hyperlink>
      <w:r w:rsidRPr="008B3F55">
        <w:rPr>
          <w:rFonts w:ascii="Times New Roman" w:eastAsia="Times New Roman" w:hAnsi="Times New Roman" w:cs="Times New Roman"/>
          <w:sz w:val="27"/>
          <w:szCs w:val="27"/>
          <w:lang w:eastAsia="ru-RU"/>
        </w:rPr>
        <w:br/>
        <w:t>предоставления муниципальной</w:t>
      </w:r>
      <w:r w:rsidRPr="008B3F55">
        <w:rPr>
          <w:rFonts w:ascii="Times New Roman" w:eastAsia="Times New Roman" w:hAnsi="Times New Roman" w:cs="Times New Roman"/>
          <w:sz w:val="27"/>
          <w:szCs w:val="27"/>
          <w:lang w:eastAsia="ru-RU"/>
        </w:rPr>
        <w:br/>
        <w:t>услуги "Выдача разрешения на изменение</w:t>
      </w:r>
      <w:r w:rsidRPr="008B3F55">
        <w:rPr>
          <w:rFonts w:ascii="Times New Roman" w:eastAsia="Times New Roman" w:hAnsi="Times New Roman" w:cs="Times New Roman"/>
          <w:sz w:val="27"/>
          <w:szCs w:val="27"/>
          <w:lang w:eastAsia="ru-RU"/>
        </w:rPr>
        <w:br/>
        <w:t>имени и (или) фамилии несовершеннолетнего"</w:t>
      </w:r>
    </w:p>
    <w:tbl>
      <w:tblPr>
        <w:tblW w:w="10305" w:type="dxa"/>
        <w:tblCellSpacing w:w="15" w:type="dxa"/>
        <w:tblCellMar>
          <w:top w:w="15" w:type="dxa"/>
          <w:left w:w="15" w:type="dxa"/>
          <w:bottom w:w="15" w:type="dxa"/>
          <w:right w:w="15" w:type="dxa"/>
        </w:tblCellMar>
        <w:tblLook w:val="04A0"/>
      </w:tblPr>
      <w:tblGrid>
        <w:gridCol w:w="5121"/>
        <w:gridCol w:w="5184"/>
      </w:tblGrid>
      <w:tr w:rsidR="008B3F55" w:rsidRPr="008B3F55" w:rsidTr="0058520F">
        <w:trPr>
          <w:tblCellSpacing w:w="15" w:type="dxa"/>
        </w:trPr>
        <w:tc>
          <w:tcPr>
            <w:tcW w:w="5076" w:type="dxa"/>
            <w:hideMark/>
          </w:tcPr>
          <w:p w:rsidR="008B3F55" w:rsidRPr="008B3F55" w:rsidRDefault="008B3F55" w:rsidP="008F773A">
            <w:pPr>
              <w:spacing w:after="0" w:line="240" w:lineRule="auto"/>
              <w:rPr>
                <w:rFonts w:ascii="Times New Roman" w:eastAsia="Times New Roman" w:hAnsi="Times New Roman" w:cs="Times New Roman"/>
                <w:sz w:val="27"/>
                <w:szCs w:val="27"/>
                <w:lang w:eastAsia="ru-RU"/>
              </w:rPr>
            </w:pPr>
          </w:p>
        </w:tc>
        <w:tc>
          <w:tcPr>
            <w:tcW w:w="5139" w:type="dxa"/>
            <w:hideMark/>
          </w:tcPr>
          <w:p w:rsidR="008E4295" w:rsidRDefault="008E4295" w:rsidP="0058520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Главе администрации </w:t>
            </w:r>
            <w:proofErr w:type="gramStart"/>
            <w:r>
              <w:rPr>
                <w:rFonts w:ascii="Times New Roman" w:eastAsia="Times New Roman" w:hAnsi="Times New Roman" w:cs="Times New Roman"/>
                <w:sz w:val="27"/>
                <w:szCs w:val="27"/>
                <w:lang w:eastAsia="ru-RU"/>
              </w:rPr>
              <w:t>муниципального</w:t>
            </w:r>
            <w:proofErr w:type="gramEnd"/>
          </w:p>
          <w:p w:rsidR="008E4295" w:rsidRDefault="008E4295" w:rsidP="0058520F">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образования «</w:t>
            </w:r>
            <w:proofErr w:type="spellStart"/>
            <w:r>
              <w:rPr>
                <w:rFonts w:ascii="Times New Roman" w:eastAsia="Times New Roman" w:hAnsi="Times New Roman" w:cs="Times New Roman"/>
                <w:sz w:val="27"/>
                <w:szCs w:val="27"/>
                <w:lang w:eastAsia="ru-RU"/>
              </w:rPr>
              <w:t>Майнский</w:t>
            </w:r>
            <w:proofErr w:type="spellEnd"/>
            <w:r>
              <w:rPr>
                <w:rFonts w:ascii="Times New Roman" w:eastAsia="Times New Roman" w:hAnsi="Times New Roman" w:cs="Times New Roman"/>
                <w:sz w:val="27"/>
                <w:szCs w:val="27"/>
                <w:lang w:eastAsia="ru-RU"/>
              </w:rPr>
              <w:t xml:space="preserve"> район»</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(Ф.И.О.)</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(Ф.И.О. заявителя)</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(адрес места проживания)</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___________________________________</w:t>
            </w:r>
          </w:p>
          <w:p w:rsidR="008B3F55" w:rsidRPr="008B3F55" w:rsidRDefault="008B3F55" w:rsidP="0058520F">
            <w:pPr>
              <w:spacing w:after="0" w:line="240" w:lineRule="auto"/>
              <w:jc w:val="center"/>
              <w:rPr>
                <w:rFonts w:ascii="Times New Roman" w:eastAsia="Times New Roman" w:hAnsi="Times New Roman" w:cs="Times New Roman"/>
                <w:sz w:val="27"/>
                <w:szCs w:val="27"/>
                <w:lang w:eastAsia="ru-RU"/>
              </w:rPr>
            </w:pPr>
            <w:proofErr w:type="gramStart"/>
            <w:r w:rsidRPr="008B3F55">
              <w:rPr>
                <w:rFonts w:ascii="Times New Roman" w:eastAsia="Times New Roman" w:hAnsi="Times New Roman" w:cs="Times New Roman"/>
                <w:sz w:val="27"/>
                <w:szCs w:val="27"/>
                <w:lang w:eastAsia="ru-RU"/>
              </w:rPr>
              <w:t>(контактный номер телефона,</w:t>
            </w:r>
            <w:proofErr w:type="gramEnd"/>
          </w:p>
          <w:p w:rsidR="008B3F55" w:rsidRPr="008B3F55" w:rsidRDefault="008B3F55" w:rsidP="008F773A">
            <w:pPr>
              <w:spacing w:after="100" w:afterAutospacing="1" w:line="240" w:lineRule="auto"/>
              <w:jc w:val="center"/>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адрес электронной почты)</w:t>
            </w:r>
          </w:p>
        </w:tc>
      </w:tr>
    </w:tbl>
    <w:p w:rsid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t>Согласие</w:t>
      </w:r>
      <w:r w:rsidRPr="008B3F55">
        <w:rPr>
          <w:rFonts w:ascii="Times New Roman" w:eastAsia="Times New Roman" w:hAnsi="Times New Roman" w:cs="Times New Roman"/>
          <w:sz w:val="27"/>
          <w:szCs w:val="27"/>
          <w:lang w:eastAsia="ru-RU"/>
        </w:rPr>
        <w:br/>
        <w:t>несовершеннолетнего, достигшего возраста 10 лет, на изменение имени и (или) фамилии</w:t>
      </w:r>
    </w:p>
    <w:p w:rsidR="00DE5680" w:rsidRPr="008B3F55" w:rsidRDefault="00DE5680" w:rsidP="008B3F55">
      <w:pPr>
        <w:spacing w:after="0" w:line="240" w:lineRule="auto"/>
        <w:rPr>
          <w:rFonts w:ascii="Times New Roman" w:eastAsia="Times New Roman" w:hAnsi="Times New Roman" w:cs="Times New Roman"/>
          <w:sz w:val="27"/>
          <w:szCs w:val="27"/>
          <w:lang w:eastAsia="ru-RU"/>
        </w:rPr>
      </w:pPr>
    </w:p>
    <w:p w:rsidR="00DE5680"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Я, ________________________________________________________________</w:t>
      </w:r>
    </w:p>
    <w:p w:rsidR="008B3F55" w:rsidRPr="008B3F55" w:rsidRDefault="00DE5680"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____________________________________________________________________</w:t>
      </w:r>
      <w:r w:rsidR="008B3F55" w:rsidRPr="008B3F55">
        <w:rPr>
          <w:rFonts w:ascii="Times New Roman" w:eastAsia="Times New Roman" w:hAnsi="Times New Roman" w:cs="Times New Roman"/>
          <w:sz w:val="27"/>
          <w:szCs w:val="27"/>
          <w:lang w:eastAsia="ru-RU"/>
        </w:rPr>
        <w:t>,</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(Ф.И.О., дата рождения)</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даю согласие на изменение имени (фамилии) на имя (фамилию) __________________________________________________________________________________________</w:t>
      </w:r>
      <w:r w:rsidR="00DE5680">
        <w:rPr>
          <w:rFonts w:ascii="Times New Roman" w:eastAsia="Times New Roman" w:hAnsi="Times New Roman" w:cs="Times New Roman"/>
          <w:sz w:val="27"/>
          <w:szCs w:val="27"/>
          <w:lang w:eastAsia="ru-RU"/>
        </w:rPr>
        <w:t>_______________________________________________</w:t>
      </w:r>
      <w:r w:rsidRPr="008B3F55">
        <w:rPr>
          <w:rFonts w:ascii="Times New Roman" w:eastAsia="Times New Roman" w:hAnsi="Times New Roman" w:cs="Times New Roman"/>
          <w:sz w:val="27"/>
          <w:szCs w:val="27"/>
          <w:lang w:eastAsia="ru-RU"/>
        </w:rPr>
        <w:t>.</w:t>
      </w:r>
    </w:p>
    <w:p w:rsid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Pr="008B3F55" w:rsidRDefault="00DE5680"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"__"______________ 20___ г.                     ___________________________</w:t>
      </w:r>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w:t>
      </w:r>
      <w:r w:rsidR="00DE5680">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 xml:space="preserve">   </w:t>
      </w:r>
      <w:proofErr w:type="gramStart"/>
      <w:r w:rsidRPr="008B3F55">
        <w:rPr>
          <w:rFonts w:ascii="Times New Roman" w:eastAsia="Times New Roman" w:hAnsi="Times New Roman" w:cs="Times New Roman"/>
          <w:sz w:val="27"/>
          <w:szCs w:val="27"/>
          <w:lang w:eastAsia="ru-RU"/>
        </w:rPr>
        <w:t>(подпись, расшифровка</w:t>
      </w:r>
      <w:proofErr w:type="gramEnd"/>
    </w:p>
    <w:p w:rsidR="008B3F55" w:rsidRPr="008B3F55" w:rsidRDefault="008B3F55" w:rsidP="008B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 xml:space="preserve">                                                      </w:t>
      </w:r>
      <w:r w:rsidR="00DE5680">
        <w:rPr>
          <w:rFonts w:ascii="Times New Roman" w:eastAsia="Times New Roman" w:hAnsi="Times New Roman" w:cs="Times New Roman"/>
          <w:sz w:val="27"/>
          <w:szCs w:val="27"/>
          <w:lang w:eastAsia="ru-RU"/>
        </w:rPr>
        <w:t xml:space="preserve">                      </w:t>
      </w:r>
      <w:r w:rsidRPr="008B3F55">
        <w:rPr>
          <w:rFonts w:ascii="Times New Roman" w:eastAsia="Times New Roman" w:hAnsi="Times New Roman" w:cs="Times New Roman"/>
          <w:sz w:val="27"/>
          <w:szCs w:val="27"/>
          <w:lang w:eastAsia="ru-RU"/>
        </w:rPr>
        <w:t>подписи заявителя)</w:t>
      </w:r>
    </w:p>
    <w:p w:rsidR="008B3F55" w:rsidRDefault="008B3F55"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Default="00DE5680" w:rsidP="008B3F55">
      <w:pPr>
        <w:spacing w:after="0" w:line="240" w:lineRule="auto"/>
        <w:rPr>
          <w:rFonts w:ascii="Times New Roman" w:eastAsia="Times New Roman" w:hAnsi="Times New Roman" w:cs="Times New Roman"/>
          <w:sz w:val="27"/>
          <w:szCs w:val="27"/>
          <w:lang w:eastAsia="ru-RU"/>
        </w:rPr>
      </w:pPr>
    </w:p>
    <w:p w:rsidR="00DE5680" w:rsidRPr="008B3F55" w:rsidRDefault="00DE5680" w:rsidP="008B3F55">
      <w:pPr>
        <w:spacing w:after="0" w:line="240" w:lineRule="auto"/>
        <w:rPr>
          <w:rFonts w:ascii="Times New Roman" w:eastAsia="Times New Roman" w:hAnsi="Times New Roman" w:cs="Times New Roman"/>
          <w:sz w:val="27"/>
          <w:szCs w:val="27"/>
          <w:lang w:eastAsia="ru-RU"/>
        </w:rPr>
      </w:pPr>
    </w:p>
    <w:p w:rsidR="008B3F55" w:rsidRPr="008B3F55" w:rsidRDefault="008B3F55" w:rsidP="008B3F55">
      <w:pPr>
        <w:spacing w:before="100" w:beforeAutospacing="1" w:after="100" w:afterAutospacing="1" w:line="240" w:lineRule="auto"/>
        <w:ind w:firstLine="680"/>
        <w:jc w:val="right"/>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lastRenderedPageBreak/>
        <w:t>Приложение N 4</w:t>
      </w:r>
      <w:r w:rsidRPr="008B3F55">
        <w:rPr>
          <w:rFonts w:ascii="Times New Roman" w:eastAsia="Times New Roman" w:hAnsi="Times New Roman" w:cs="Times New Roman"/>
          <w:sz w:val="27"/>
          <w:szCs w:val="27"/>
          <w:lang w:eastAsia="ru-RU"/>
        </w:rPr>
        <w:br/>
        <w:t xml:space="preserve">к </w:t>
      </w:r>
      <w:hyperlink r:id="rId28" w:anchor="block_3000" w:history="1">
        <w:r w:rsidRPr="008B3F55">
          <w:rPr>
            <w:rFonts w:ascii="Times New Roman" w:eastAsia="Times New Roman" w:hAnsi="Times New Roman" w:cs="Times New Roman"/>
            <w:color w:val="0000FF"/>
            <w:sz w:val="27"/>
            <w:szCs w:val="27"/>
            <w:u w:val="single"/>
            <w:lang w:eastAsia="ru-RU"/>
          </w:rPr>
          <w:t>Административному регламенту</w:t>
        </w:r>
      </w:hyperlink>
      <w:r w:rsidRPr="008B3F55">
        <w:rPr>
          <w:rFonts w:ascii="Times New Roman" w:eastAsia="Times New Roman" w:hAnsi="Times New Roman" w:cs="Times New Roman"/>
          <w:sz w:val="27"/>
          <w:szCs w:val="27"/>
          <w:lang w:eastAsia="ru-RU"/>
        </w:rPr>
        <w:br/>
        <w:t>предоставления муниципальной</w:t>
      </w:r>
      <w:r w:rsidRPr="008B3F55">
        <w:rPr>
          <w:rFonts w:ascii="Times New Roman" w:eastAsia="Times New Roman" w:hAnsi="Times New Roman" w:cs="Times New Roman"/>
          <w:sz w:val="27"/>
          <w:szCs w:val="27"/>
          <w:lang w:eastAsia="ru-RU"/>
        </w:rPr>
        <w:br/>
        <w:t>услуги "Выдача разрешения на изменение</w:t>
      </w:r>
      <w:r w:rsidRPr="008B3F55">
        <w:rPr>
          <w:rFonts w:ascii="Times New Roman" w:eastAsia="Times New Roman" w:hAnsi="Times New Roman" w:cs="Times New Roman"/>
          <w:sz w:val="27"/>
          <w:szCs w:val="27"/>
          <w:lang w:eastAsia="ru-RU"/>
        </w:rPr>
        <w:br/>
        <w:t>имени и (или) фамилии несовершеннолетнего"</w:t>
      </w:r>
    </w:p>
    <w:p w:rsidR="008B3F55" w:rsidRPr="008B3F55" w:rsidRDefault="008B3F55" w:rsidP="008B3F55">
      <w:pPr>
        <w:spacing w:after="0"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br/>
      </w:r>
    </w:p>
    <w:p w:rsidR="008B3F55" w:rsidRPr="008B3F55" w:rsidRDefault="008B3F55" w:rsidP="008B3F55">
      <w:pPr>
        <w:spacing w:before="100" w:beforeAutospacing="1" w:after="100" w:afterAutospacing="1" w:line="240" w:lineRule="auto"/>
        <w:rPr>
          <w:rFonts w:ascii="Times New Roman" w:eastAsia="Times New Roman" w:hAnsi="Times New Roman" w:cs="Times New Roman"/>
          <w:sz w:val="27"/>
          <w:szCs w:val="27"/>
          <w:lang w:eastAsia="ru-RU"/>
        </w:rPr>
      </w:pPr>
      <w:r w:rsidRPr="008B3F55">
        <w:rPr>
          <w:rFonts w:ascii="Times New Roman" w:eastAsia="Times New Roman" w:hAnsi="Times New Roman" w:cs="Times New Roman"/>
          <w:sz w:val="27"/>
          <w:szCs w:val="27"/>
          <w:lang w:eastAsia="ru-RU"/>
        </w:rPr>
        <w:t>Блок-схема</w:t>
      </w:r>
      <w:r w:rsidRPr="008B3F55">
        <w:rPr>
          <w:rFonts w:ascii="Times New Roman" w:eastAsia="Times New Roman" w:hAnsi="Times New Roman" w:cs="Times New Roman"/>
          <w:sz w:val="27"/>
          <w:szCs w:val="27"/>
          <w:lang w:eastAsia="ru-RU"/>
        </w:rPr>
        <w:br/>
        <w:t>последовательности действий предоставления муниципальной услуги "Выдача разрешения на изменение имени и (или) фамилии несовершеннолетнего"</w:t>
      </w:r>
    </w:p>
    <w:p w:rsidR="008E4295" w:rsidRDefault="005B65DB">
      <w:r>
        <w:rPr>
          <w:noProof/>
          <w:lang w:eastAsia="ru-RU"/>
        </w:rPr>
        <w:pict>
          <v:oval id="_x0000_s1029" style="position:absolute;margin-left:2.4pt;margin-top:3.2pt;width:186.85pt;height:73.7pt;z-index:-251658240"/>
        </w:pict>
      </w:r>
    </w:p>
    <w:p w:rsidR="008E4295" w:rsidRPr="008E4295" w:rsidRDefault="008E4295">
      <w:pPr>
        <w:rPr>
          <w:rFonts w:ascii="Times New Roman" w:hAnsi="Times New Roman" w:cs="Times New Roman"/>
          <w:b/>
        </w:rPr>
      </w:pPr>
      <w:r w:rsidRPr="008E4295">
        <w:rPr>
          <w:rFonts w:ascii="Times New Roman" w:hAnsi="Times New Roman" w:cs="Times New Roman"/>
          <w:b/>
        </w:rPr>
        <w:t xml:space="preserve">       </w:t>
      </w:r>
      <w:r w:rsidR="00335AB8">
        <w:rPr>
          <w:rFonts w:ascii="Times New Roman" w:hAnsi="Times New Roman" w:cs="Times New Roman"/>
          <w:b/>
        </w:rPr>
        <w:t xml:space="preserve">         </w:t>
      </w:r>
      <w:r w:rsidRPr="008E4295">
        <w:rPr>
          <w:rFonts w:ascii="Times New Roman" w:hAnsi="Times New Roman" w:cs="Times New Roman"/>
          <w:b/>
        </w:rPr>
        <w:t>Прием и регистрация</w:t>
      </w:r>
    </w:p>
    <w:p w:rsidR="008E4295" w:rsidRDefault="008E4295">
      <w:pPr>
        <w:rPr>
          <w:rFonts w:ascii="Times New Roman" w:hAnsi="Times New Roman" w:cs="Times New Roman"/>
          <w:b/>
        </w:rPr>
      </w:pPr>
      <w:r w:rsidRPr="008E4295">
        <w:rPr>
          <w:rFonts w:ascii="Times New Roman" w:hAnsi="Times New Roman" w:cs="Times New Roman"/>
          <w:b/>
        </w:rPr>
        <w:t xml:space="preserve">               </w:t>
      </w:r>
      <w:r w:rsidR="00335AB8">
        <w:rPr>
          <w:rFonts w:ascii="Times New Roman" w:hAnsi="Times New Roman" w:cs="Times New Roman"/>
          <w:b/>
        </w:rPr>
        <w:t xml:space="preserve">        д</w:t>
      </w:r>
      <w:r w:rsidRPr="008E4295">
        <w:rPr>
          <w:rFonts w:ascii="Times New Roman" w:hAnsi="Times New Roman" w:cs="Times New Roman"/>
          <w:b/>
        </w:rPr>
        <w:t>окументов</w:t>
      </w:r>
    </w:p>
    <w:p w:rsidR="00335AB8" w:rsidRDefault="005B65DB">
      <w:pPr>
        <w:rPr>
          <w:rFonts w:ascii="Times New Roman" w:hAnsi="Times New Roman" w:cs="Times New Roman"/>
          <w:b/>
        </w:rPr>
      </w:pPr>
      <w:r>
        <w:rPr>
          <w:rFonts w:ascii="Times New Roman" w:hAnsi="Times New Roman" w:cs="Times New Roman"/>
          <w:b/>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margin-left:83.8pt;margin-top:15.4pt;width:16.3pt;height:36.85pt;z-index:251664384">
            <v:textbox style="layout-flow:vertical-ideographic"/>
          </v:shape>
        </w:pict>
      </w:r>
    </w:p>
    <w:p w:rsidR="00335AB8" w:rsidRDefault="00335AB8">
      <w:pPr>
        <w:rPr>
          <w:rFonts w:ascii="Times New Roman" w:hAnsi="Times New Roman" w:cs="Times New Roman"/>
          <w:b/>
        </w:rPr>
      </w:pPr>
    </w:p>
    <w:p w:rsidR="00335AB8" w:rsidRDefault="005B65DB">
      <w:pPr>
        <w:rPr>
          <w:rFonts w:ascii="Times New Roman" w:hAnsi="Times New Roman" w:cs="Times New Roman"/>
          <w:b/>
        </w:rPr>
      </w:pPr>
      <w:r>
        <w:rPr>
          <w:rFonts w:ascii="Times New Roman" w:hAnsi="Times New Roman" w:cs="Times New Roman"/>
          <w:b/>
          <w:noProof/>
          <w:lang w:eastAsia="ru-RU"/>
        </w:rPr>
        <w:pict>
          <v:shapetype id="_x0000_t110" coordsize="21600,21600" o:spt="110" path="m10800,l,10800,10800,21600,21600,10800xe">
            <v:stroke joinstyle="miter"/>
            <v:path gradientshapeok="t" o:connecttype="rect" textboxrect="5400,5400,16200,16200"/>
          </v:shapetype>
          <v:shape id="_x0000_s1037" type="#_x0000_t110" style="position:absolute;margin-left:-30.2pt;margin-top:14.1pt;width:244.3pt;height:76.3pt;z-index:-251657216"/>
        </w:pict>
      </w:r>
      <w:r w:rsidR="00E17066">
        <w:rPr>
          <w:rFonts w:ascii="Times New Roman" w:hAnsi="Times New Roman" w:cs="Times New Roman"/>
          <w:b/>
        </w:rPr>
        <w:t>НЕТ                                                         ДА</w:t>
      </w:r>
    </w:p>
    <w:p w:rsidR="00335AB8" w:rsidRDefault="00335AB8">
      <w:pPr>
        <w:rPr>
          <w:rFonts w:ascii="Times New Roman" w:hAnsi="Times New Roman" w:cs="Times New Roman"/>
          <w:b/>
        </w:rPr>
      </w:pPr>
      <w:r>
        <w:rPr>
          <w:rFonts w:ascii="Times New Roman" w:hAnsi="Times New Roman" w:cs="Times New Roman"/>
          <w:b/>
        </w:rPr>
        <w:t xml:space="preserve">                       Комплект </w:t>
      </w:r>
    </w:p>
    <w:p w:rsidR="00335AB8" w:rsidRDefault="005B65DB">
      <w:pPr>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51" type="#_x0000_t32" style="position:absolute;margin-left:214.1pt;margin-top:11.95pt;width:144.55pt;height:24.85pt;z-index:251670528" o:connectortype="straight">
            <v:stroke endarrow="block"/>
          </v:shape>
        </w:pict>
      </w:r>
      <w:r w:rsidR="00335AB8">
        <w:rPr>
          <w:rFonts w:ascii="Times New Roman" w:hAnsi="Times New Roman" w:cs="Times New Roman"/>
          <w:b/>
        </w:rPr>
        <w:t xml:space="preserve">                     документов</w:t>
      </w:r>
    </w:p>
    <w:p w:rsidR="00335AB8" w:rsidRDefault="005B65DB">
      <w:pPr>
        <w:rPr>
          <w:rFonts w:ascii="Times New Roman" w:hAnsi="Times New Roman" w:cs="Times New Roman"/>
          <w:b/>
        </w:rPr>
      </w:pPr>
      <w:r>
        <w:rPr>
          <w:rFonts w:ascii="Times New Roman" w:hAnsi="Times New Roman" w:cs="Times New Roman"/>
          <w:b/>
          <w:noProof/>
          <w:lang w:eastAsia="ru-RU"/>
        </w:rPr>
        <w:pict>
          <v:shape id="_x0000_s1046" type="#_x0000_t67" style="position:absolute;margin-left:7.5pt;margin-top:8.3pt;width:7.15pt;height:73.7pt;z-index:251665408">
            <v:textbox style="layout-flow:vertical-ideographic"/>
          </v:shape>
        </w:pict>
      </w:r>
      <w:r>
        <w:rPr>
          <w:rFonts w:ascii="Times New Roman" w:hAnsi="Times New Roman" w:cs="Times New Roman"/>
          <w:b/>
          <w:noProof/>
          <w:lang w:eastAsia="ru-RU"/>
        </w:rPr>
        <w:pict>
          <v:shape id="_x0000_s1042" type="#_x0000_t110" style="position:absolute;margin-left:271.5pt;margin-top:15.15pt;width:184.3pt;height:114pt;z-index:-251655168"/>
        </w:pict>
      </w:r>
      <w:r w:rsidR="00335AB8">
        <w:rPr>
          <w:rFonts w:ascii="Times New Roman" w:hAnsi="Times New Roman" w:cs="Times New Roman"/>
          <w:b/>
        </w:rPr>
        <w:t xml:space="preserve">                         полный                </w:t>
      </w:r>
    </w:p>
    <w:p w:rsidR="00335AB8" w:rsidRDefault="00335AB8">
      <w:pPr>
        <w:rPr>
          <w:rFonts w:ascii="Times New Roman" w:hAnsi="Times New Roman" w:cs="Times New Roman"/>
          <w:b/>
        </w:rPr>
      </w:pPr>
    </w:p>
    <w:p w:rsidR="00335AB8" w:rsidRDefault="00335AB8">
      <w:pPr>
        <w:rPr>
          <w:rFonts w:ascii="Times New Roman" w:hAnsi="Times New Roman" w:cs="Times New Roman"/>
          <w:b/>
        </w:rPr>
      </w:pPr>
      <w:r>
        <w:rPr>
          <w:rFonts w:ascii="Times New Roman" w:hAnsi="Times New Roman" w:cs="Times New Roman"/>
          <w:b/>
        </w:rPr>
        <w:t xml:space="preserve">                                                                                                                        Рассмотрение</w:t>
      </w:r>
    </w:p>
    <w:p w:rsidR="00335AB8" w:rsidRDefault="00335AB8">
      <w:pPr>
        <w:rPr>
          <w:rFonts w:ascii="Times New Roman" w:hAnsi="Times New Roman" w:cs="Times New Roman"/>
          <w:b/>
        </w:rPr>
      </w:pPr>
      <w:r>
        <w:rPr>
          <w:rFonts w:ascii="Times New Roman" w:hAnsi="Times New Roman" w:cs="Times New Roman"/>
          <w:b/>
        </w:rPr>
        <w:t xml:space="preserve">                                                                                                                документов, принятие</w:t>
      </w:r>
    </w:p>
    <w:p w:rsidR="00335AB8" w:rsidRDefault="005B65DB">
      <w:pPr>
        <w:rPr>
          <w:rFonts w:ascii="Times New Roman" w:hAnsi="Times New Roman" w:cs="Times New Roman"/>
          <w:b/>
        </w:rPr>
      </w:pPr>
      <w:r>
        <w:rPr>
          <w:rFonts w:ascii="Times New Roman" w:hAnsi="Times New Roman" w:cs="Times New Roman"/>
          <w:b/>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0" type="#_x0000_t66" style="position:absolute;margin-left:166.1pt;margin-top:9.95pt;width:128.55pt;height:7.15pt;z-index:251669504"/>
        </w:pict>
      </w:r>
      <w:r>
        <w:rPr>
          <w:rFonts w:ascii="Times New Roman" w:hAnsi="Times New Roman" w:cs="Times New Roman"/>
          <w:b/>
          <w:noProof/>
          <w:lang w:eastAsia="ru-RU"/>
        </w:rPr>
        <w:pict>
          <v:rect id="_x0000_s1039" style="position:absolute;margin-left:12.65pt;margin-top:3.1pt;width:153.45pt;height:52.3pt;z-index:-251656192"/>
        </w:pict>
      </w:r>
      <w:r w:rsidR="00335AB8">
        <w:rPr>
          <w:rFonts w:ascii="Times New Roman" w:hAnsi="Times New Roman" w:cs="Times New Roman"/>
          <w:b/>
        </w:rPr>
        <w:t xml:space="preserve">                                                                                                                           решения</w:t>
      </w:r>
    </w:p>
    <w:p w:rsidR="00335AB8" w:rsidRDefault="005B65DB">
      <w:pPr>
        <w:rPr>
          <w:rFonts w:ascii="Times New Roman" w:hAnsi="Times New Roman" w:cs="Times New Roman"/>
          <w:b/>
        </w:rPr>
      </w:pPr>
      <w:r>
        <w:rPr>
          <w:rFonts w:ascii="Times New Roman" w:hAnsi="Times New Roman" w:cs="Times New Roman"/>
          <w:b/>
          <w:noProof/>
          <w:lang w:eastAsia="ru-RU"/>
        </w:rPr>
        <w:pict>
          <v:shape id="_x0000_s1049" type="#_x0000_t67" style="position:absolute;margin-left:358.65pt;margin-top:20.9pt;width:7.15pt;height:12.85pt;z-index:251668480">
            <v:textbox style="layout-flow:vertical-ideographic"/>
          </v:shape>
        </w:pict>
      </w:r>
      <w:r w:rsidR="00335AB8">
        <w:rPr>
          <w:rFonts w:ascii="Times New Roman" w:hAnsi="Times New Roman" w:cs="Times New Roman"/>
          <w:b/>
        </w:rPr>
        <w:t xml:space="preserve">           Уведомление об отказе</w:t>
      </w:r>
    </w:p>
    <w:p w:rsidR="00335AB8" w:rsidRDefault="005B65DB">
      <w:pPr>
        <w:rPr>
          <w:rFonts w:ascii="Times New Roman" w:hAnsi="Times New Roman" w:cs="Times New Roman"/>
          <w:b/>
        </w:rPr>
      </w:pPr>
      <w:r>
        <w:rPr>
          <w:rFonts w:ascii="Times New Roman" w:hAnsi="Times New Roman" w:cs="Times New Roman"/>
          <w:b/>
          <w:noProof/>
          <w:lang w:eastAsia="ru-RU"/>
        </w:rPr>
        <w:pict>
          <v:rect id="_x0000_s1043" style="position:absolute;margin-left:227.8pt;margin-top:12.1pt;width:245.15pt;height:100.3pt;z-index:-251654144"/>
        </w:pict>
      </w:r>
    </w:p>
    <w:p w:rsidR="00335AB8" w:rsidRDefault="00335AB8">
      <w:pPr>
        <w:rPr>
          <w:rFonts w:ascii="Times New Roman" w:hAnsi="Times New Roman" w:cs="Times New Roman"/>
          <w:b/>
        </w:rPr>
      </w:pPr>
      <w:r>
        <w:rPr>
          <w:rFonts w:ascii="Times New Roman" w:hAnsi="Times New Roman" w:cs="Times New Roman"/>
          <w:b/>
        </w:rPr>
        <w:t xml:space="preserve">                                                                                                Постановление Администрации МО</w:t>
      </w:r>
    </w:p>
    <w:p w:rsidR="00335AB8" w:rsidRDefault="00335AB8">
      <w:pP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Майнский</w:t>
      </w:r>
      <w:proofErr w:type="spellEnd"/>
      <w:r>
        <w:rPr>
          <w:rFonts w:ascii="Times New Roman" w:hAnsi="Times New Roman" w:cs="Times New Roman"/>
          <w:b/>
        </w:rPr>
        <w:t xml:space="preserve"> район» о разрешении</w:t>
      </w:r>
    </w:p>
    <w:p w:rsidR="00335AB8" w:rsidRDefault="00335AB8">
      <w:pPr>
        <w:rPr>
          <w:rFonts w:ascii="Times New Roman" w:hAnsi="Times New Roman" w:cs="Times New Roman"/>
          <w:b/>
        </w:rPr>
      </w:pPr>
      <w:r>
        <w:rPr>
          <w:rFonts w:ascii="Times New Roman" w:hAnsi="Times New Roman" w:cs="Times New Roman"/>
          <w:b/>
        </w:rPr>
        <w:t xml:space="preserve">                                                                                                 на изменение имени и (или) фамилии</w:t>
      </w:r>
    </w:p>
    <w:p w:rsidR="00335AB8" w:rsidRDefault="00335AB8">
      <w:pPr>
        <w:rPr>
          <w:rFonts w:ascii="Times New Roman" w:hAnsi="Times New Roman" w:cs="Times New Roman"/>
          <w:b/>
        </w:rPr>
      </w:pPr>
      <w:r>
        <w:rPr>
          <w:rFonts w:ascii="Times New Roman" w:hAnsi="Times New Roman" w:cs="Times New Roman"/>
          <w:b/>
        </w:rPr>
        <w:t xml:space="preserve">                                                                                                 несовершеннолетнего</w:t>
      </w:r>
    </w:p>
    <w:p w:rsidR="00335AB8" w:rsidRDefault="005B65DB">
      <w:pPr>
        <w:rPr>
          <w:rFonts w:ascii="Times New Roman" w:hAnsi="Times New Roman" w:cs="Times New Roman"/>
          <w:b/>
        </w:rPr>
      </w:pPr>
      <w:r>
        <w:rPr>
          <w:rFonts w:ascii="Times New Roman" w:hAnsi="Times New Roman" w:cs="Times New Roman"/>
          <w:b/>
          <w:noProof/>
          <w:lang w:eastAsia="ru-RU"/>
        </w:rPr>
        <w:pict>
          <v:shape id="_x0000_s1048" type="#_x0000_t67" style="position:absolute;margin-left:365.8pt;margin-top:4.15pt;width:7.15pt;height:35.15pt;z-index:251667456">
            <v:textbox style="layout-flow:vertical-ideographic"/>
          </v:shape>
        </w:pict>
      </w:r>
    </w:p>
    <w:p w:rsidR="00335AB8" w:rsidRDefault="005B65DB">
      <w:pPr>
        <w:rPr>
          <w:rFonts w:ascii="Times New Roman" w:hAnsi="Times New Roman" w:cs="Times New Roman"/>
          <w:b/>
        </w:rPr>
      </w:pPr>
      <w:r>
        <w:rPr>
          <w:rFonts w:ascii="Times New Roman" w:hAnsi="Times New Roman" w:cs="Times New Roman"/>
          <w:b/>
          <w:noProof/>
          <w:lang w:eastAsia="ru-RU"/>
        </w:rPr>
        <w:pict>
          <v:rect id="_x0000_s1044" style="position:absolute;margin-left:227.8pt;margin-top:17.65pt;width:245.15pt;height:90pt;z-index:-251653120"/>
        </w:pict>
      </w:r>
    </w:p>
    <w:p w:rsidR="00335AB8" w:rsidRDefault="00335AB8">
      <w:pPr>
        <w:rPr>
          <w:rFonts w:ascii="Times New Roman" w:hAnsi="Times New Roman" w:cs="Times New Roman"/>
          <w:b/>
        </w:rPr>
      </w:pPr>
      <w:r>
        <w:rPr>
          <w:rFonts w:ascii="Times New Roman" w:hAnsi="Times New Roman" w:cs="Times New Roman"/>
          <w:b/>
        </w:rPr>
        <w:t xml:space="preserve">                                                                                                Заверенная копия постановления о </w:t>
      </w:r>
    </w:p>
    <w:p w:rsidR="00335AB8" w:rsidRDefault="00335AB8">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Разрешении</w:t>
      </w:r>
      <w:proofErr w:type="gramEnd"/>
      <w:r>
        <w:rPr>
          <w:rFonts w:ascii="Times New Roman" w:hAnsi="Times New Roman" w:cs="Times New Roman"/>
          <w:b/>
        </w:rPr>
        <w:t xml:space="preserve"> на изменение имени и (или)</w:t>
      </w:r>
    </w:p>
    <w:p w:rsidR="00335AB8" w:rsidRDefault="00335AB8">
      <w:pPr>
        <w:rPr>
          <w:rFonts w:ascii="Times New Roman" w:hAnsi="Times New Roman" w:cs="Times New Roman"/>
          <w:b/>
        </w:rPr>
      </w:pPr>
      <w:r>
        <w:rPr>
          <w:rFonts w:ascii="Times New Roman" w:hAnsi="Times New Roman" w:cs="Times New Roman"/>
          <w:b/>
        </w:rPr>
        <w:t xml:space="preserve">                                                                                                фамилии несовершеннолетнего </w:t>
      </w:r>
    </w:p>
    <w:p w:rsidR="00335AB8" w:rsidRDefault="00335AB8">
      <w:pPr>
        <w:rPr>
          <w:rFonts w:ascii="Times New Roman" w:hAnsi="Times New Roman" w:cs="Times New Roman"/>
          <w:b/>
        </w:rPr>
      </w:pPr>
      <w:r>
        <w:rPr>
          <w:rFonts w:ascii="Times New Roman" w:hAnsi="Times New Roman" w:cs="Times New Roman"/>
          <w:b/>
        </w:rPr>
        <w:t xml:space="preserve">                                                                                                </w:t>
      </w:r>
      <w:r w:rsidR="00E17066">
        <w:rPr>
          <w:rFonts w:ascii="Times New Roman" w:hAnsi="Times New Roman" w:cs="Times New Roman"/>
          <w:b/>
        </w:rPr>
        <w:t>хранится в Отделе</w:t>
      </w:r>
    </w:p>
    <w:p w:rsidR="00335AB8" w:rsidRPr="008E4295" w:rsidRDefault="00335AB8">
      <w:pPr>
        <w:rPr>
          <w:rFonts w:ascii="Times New Roman" w:hAnsi="Times New Roman" w:cs="Times New Roman"/>
          <w:b/>
        </w:rPr>
      </w:pPr>
    </w:p>
    <w:sectPr w:rsidR="00335AB8" w:rsidRPr="008E4295" w:rsidSect="00335AB8">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E5672"/>
    <w:multiLevelType w:val="hybridMultilevel"/>
    <w:tmpl w:val="B74ED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B3F55"/>
    <w:rsid w:val="00071A17"/>
    <w:rsid w:val="00153E87"/>
    <w:rsid w:val="001677A8"/>
    <w:rsid w:val="00292FB8"/>
    <w:rsid w:val="00297561"/>
    <w:rsid w:val="00335AB8"/>
    <w:rsid w:val="004650B4"/>
    <w:rsid w:val="00511201"/>
    <w:rsid w:val="0058520F"/>
    <w:rsid w:val="005B65DB"/>
    <w:rsid w:val="005D66A7"/>
    <w:rsid w:val="005F6698"/>
    <w:rsid w:val="00646A6C"/>
    <w:rsid w:val="00752A56"/>
    <w:rsid w:val="007A39E1"/>
    <w:rsid w:val="008B3F55"/>
    <w:rsid w:val="008E0910"/>
    <w:rsid w:val="008E4295"/>
    <w:rsid w:val="008E7F7C"/>
    <w:rsid w:val="009E4D17"/>
    <w:rsid w:val="00A743B3"/>
    <w:rsid w:val="00C73A82"/>
    <w:rsid w:val="00CD545C"/>
    <w:rsid w:val="00CF6EEC"/>
    <w:rsid w:val="00D62271"/>
    <w:rsid w:val="00DE5680"/>
    <w:rsid w:val="00E17066"/>
    <w:rsid w:val="00E555ED"/>
    <w:rsid w:val="00F92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F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F55"/>
    <w:rPr>
      <w:rFonts w:ascii="Tahoma" w:hAnsi="Tahoma" w:cs="Tahoma"/>
      <w:sz w:val="16"/>
      <w:szCs w:val="16"/>
    </w:rPr>
  </w:style>
  <w:style w:type="character" w:customStyle="1" w:styleId="a8">
    <w:name w:val="a8"/>
    <w:basedOn w:val="a0"/>
    <w:rsid w:val="001677A8"/>
  </w:style>
  <w:style w:type="paragraph" w:styleId="a5">
    <w:name w:val="List Paragraph"/>
    <w:basedOn w:val="a"/>
    <w:uiPriority w:val="34"/>
    <w:qFormat/>
    <w:rsid w:val="007A39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67/" TargetMode="External"/><Relationship Id="rId13" Type="http://schemas.openxmlformats.org/officeDocument/2006/relationships/hyperlink" Target="http://base.garant.ru/24903401/" TargetMode="External"/><Relationship Id="rId18" Type="http://schemas.openxmlformats.org/officeDocument/2006/relationships/hyperlink" Target="http://base.garant.ru/12184522/" TargetMode="External"/><Relationship Id="rId26" Type="http://schemas.openxmlformats.org/officeDocument/2006/relationships/hyperlink" Target="http://base.garant.ru/12148567/" TargetMode="External"/><Relationship Id="rId3" Type="http://schemas.openxmlformats.org/officeDocument/2006/relationships/settings" Target="settings.xml"/><Relationship Id="rId21" Type="http://schemas.openxmlformats.org/officeDocument/2006/relationships/hyperlink" Target="http://base.garant.ru/24903401/" TargetMode="External"/><Relationship Id="rId7" Type="http://schemas.openxmlformats.org/officeDocument/2006/relationships/hyperlink" Target="http://base.garant.ru/12177515/" TargetMode="External"/><Relationship Id="rId12" Type="http://schemas.openxmlformats.org/officeDocument/2006/relationships/hyperlink" Target="http://base.garant.ru/179628/" TargetMode="External"/><Relationship Id="rId17" Type="http://schemas.openxmlformats.org/officeDocument/2006/relationships/hyperlink" Target="http://base.garant.ru/24903401/" TargetMode="External"/><Relationship Id="rId25" Type="http://schemas.openxmlformats.org/officeDocument/2006/relationships/hyperlink" Target="http://base.garant.ru/24903401/" TargetMode="External"/><Relationship Id="rId2" Type="http://schemas.openxmlformats.org/officeDocument/2006/relationships/styles" Target="styles.xml"/><Relationship Id="rId16" Type="http://schemas.openxmlformats.org/officeDocument/2006/relationships/hyperlink" Target="http://base.garant.ru/24903401/" TargetMode="External"/><Relationship Id="rId20" Type="http://schemas.openxmlformats.org/officeDocument/2006/relationships/hyperlink" Target="http://base.garant.ru/1218452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193182/" TargetMode="External"/><Relationship Id="rId11" Type="http://schemas.openxmlformats.org/officeDocument/2006/relationships/hyperlink" Target="http://base.garant.ru/24903401/" TargetMode="External"/><Relationship Id="rId24" Type="http://schemas.openxmlformats.org/officeDocument/2006/relationships/hyperlink" Target="http://base.garant.ru/12148567/" TargetMode="External"/><Relationship Id="rId5" Type="http://schemas.openxmlformats.org/officeDocument/2006/relationships/hyperlink" Target="http://base.garant.ru/10105807/" TargetMode="External"/><Relationship Id="rId15" Type="http://schemas.openxmlformats.org/officeDocument/2006/relationships/hyperlink" Target="http://base.garant.ru/24903401/" TargetMode="External"/><Relationship Id="rId23" Type="http://schemas.openxmlformats.org/officeDocument/2006/relationships/hyperlink" Target="http://base.garant.ru/24903401/" TargetMode="External"/><Relationship Id="rId28" Type="http://schemas.openxmlformats.org/officeDocument/2006/relationships/hyperlink" Target="http://base.garant.ru/24903401/" TargetMode="External"/><Relationship Id="rId10" Type="http://schemas.openxmlformats.org/officeDocument/2006/relationships/hyperlink" Target="http://base.garant.ru/24903401/" TargetMode="External"/><Relationship Id="rId19" Type="http://schemas.openxmlformats.org/officeDocument/2006/relationships/hyperlink" Target="http://base.garant.ru/24903401/" TargetMode="External"/><Relationship Id="rId4" Type="http://schemas.openxmlformats.org/officeDocument/2006/relationships/webSettings" Target="webSettings.xml"/><Relationship Id="rId9" Type="http://schemas.openxmlformats.org/officeDocument/2006/relationships/hyperlink" Target="http://base.garant.ru/24903401/" TargetMode="External"/><Relationship Id="rId14" Type="http://schemas.openxmlformats.org/officeDocument/2006/relationships/hyperlink" Target="http://base.garant.ru/24903401/" TargetMode="External"/><Relationship Id="rId22" Type="http://schemas.openxmlformats.org/officeDocument/2006/relationships/hyperlink" Target="http://base.garant.ru/12177515/3/" TargetMode="External"/><Relationship Id="rId27" Type="http://schemas.openxmlformats.org/officeDocument/2006/relationships/hyperlink" Target="http://base.garant.ru/2490340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5555</Words>
  <Characters>31668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16</cp:revision>
  <cp:lastPrinted>2017-01-19T04:59:00Z</cp:lastPrinted>
  <dcterms:created xsi:type="dcterms:W3CDTF">2016-07-06T11:01:00Z</dcterms:created>
  <dcterms:modified xsi:type="dcterms:W3CDTF">2017-01-19T05:28:00Z</dcterms:modified>
</cp:coreProperties>
</file>