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9" w:rsidRPr="008B7FB9" w:rsidRDefault="00AE295A" w:rsidP="00AE295A">
      <w:pPr>
        <w:shd w:val="clear" w:color="auto" w:fill="FFFFFF"/>
        <w:spacing w:after="0" w:line="315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AE295A"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</w:rPr>
        <w:t xml:space="preserve">                                                                                                       </w:t>
      </w:r>
    </w:p>
    <w:p w:rsidR="00EC4362" w:rsidRPr="005B2284" w:rsidRDefault="00EC4362" w:rsidP="00EC43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</w:rPr>
      </w:pPr>
      <w:r w:rsidRPr="005B2284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</w:rPr>
        <w:t>Администрация</w:t>
      </w:r>
      <w:r w:rsidRPr="00EC4362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</w:rPr>
        <w:t xml:space="preserve"> </w:t>
      </w:r>
      <w:r w:rsidRPr="005B2284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</w:rPr>
        <w:t xml:space="preserve">муниципального образования </w:t>
      </w:r>
    </w:p>
    <w:p w:rsidR="00EC4362" w:rsidRPr="005B2284" w:rsidRDefault="00EC4362" w:rsidP="00EC43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B2284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</w:rPr>
        <w:t>«Майнский район»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C4362" w:rsidRPr="00EC4362" w:rsidRDefault="00EC4362" w:rsidP="00EC43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5B228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ПРОЕКТ</w:t>
      </w:r>
      <w:r w:rsidRPr="00EC436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EC4362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</w:rPr>
        <w:t>ПОСТАНОВЛЕНИЕ</w:t>
      </w:r>
      <w:r w:rsidRPr="00EC4362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</w:rPr>
        <w:br/>
      </w:r>
    </w:p>
    <w:p w:rsidR="00EC4362" w:rsidRPr="00EC4362" w:rsidRDefault="00EC4362" w:rsidP="00EC43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</w:pPr>
      <w:r w:rsidRPr="00EC436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ОБ УТВЕРЖДЕНИИ АДМИНИСТРАТИВНОГО РЕГЛАМЕНТА</w:t>
      </w:r>
      <w:r w:rsidRPr="00EC436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ПРЕДОСТАВЛЕНИЯ МУНИЦИПАЛЬНОЙ УСЛУГИ ПО ВЫДАЧЕ РАЗРЕШЕНИЯ</w:t>
      </w:r>
      <w:r w:rsidRPr="00EC436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 xml:space="preserve">НА УЧАСТИЕ В ЯРМАРКЕ, ПРОВОДИМОЙ ПО РЕШЕНИЮ АДМИНИСТРАЦИИ </w:t>
      </w:r>
      <w:r w:rsidRPr="005B2284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</w:rPr>
        <w:t xml:space="preserve">МУНИЦИПАЛЬНОГО ОБРАЗОВАНИЯ «МАЙНСКИЙ РАЙОН» 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EC436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ВНЕ ПРЕДЕЛОВ РОЗНИЧНЫХ РЫНКОВ И НОСЯЩЕЙ ВРЕМЕННЫЙ ХАРАКТЕР</w:t>
      </w:r>
    </w:p>
    <w:p w:rsidR="00EC4362" w:rsidRPr="005B2284" w:rsidRDefault="00EC4362" w:rsidP="00EC436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C4362" w:rsidRPr="005B2284" w:rsidRDefault="00EC4362" w:rsidP="00EC4362">
      <w:pPr>
        <w:jc w:val="both"/>
        <w:rPr>
          <w:rFonts w:ascii="Times New Roman" w:hAnsi="Times New Roman" w:cs="Times New Roman"/>
          <w:sz w:val="28"/>
          <w:szCs w:val="28"/>
        </w:rPr>
      </w:pPr>
      <w:r w:rsidRPr="005B228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№ 210 от 27.07.2010 «Об организации предоставления государственных и муниципальных услуг», </w:t>
      </w:r>
      <w:proofErr w:type="gramStart"/>
      <w:r w:rsidRPr="005B2284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5B228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«Майнский район» № 253 от 16.03.2012 г. «О разработке и утверждении административных регламентов, предоставление муниципальных услуг, порядка проведения экспертизы проектов административных регламентов предоставления муниципальных услуг» Администрация муниципального образования «Майнский район»</w:t>
      </w:r>
    </w:p>
    <w:p w:rsidR="005B2284" w:rsidRPr="005B2284" w:rsidRDefault="005B2284" w:rsidP="00EC4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11726">
        <w:rPr>
          <w:rFonts w:ascii="Times New Roman" w:hAnsi="Times New Roman" w:cs="Times New Roman"/>
          <w:sz w:val="28"/>
          <w:szCs w:val="28"/>
        </w:rPr>
        <w:t>:</w:t>
      </w:r>
    </w:p>
    <w:p w:rsidR="00EC4362" w:rsidRPr="005B2284" w:rsidRDefault="00EC4362" w:rsidP="00EC4362">
      <w:pPr>
        <w:jc w:val="both"/>
        <w:rPr>
          <w:rFonts w:ascii="Times New Roman" w:hAnsi="Times New Roman" w:cs="Times New Roman"/>
          <w:sz w:val="28"/>
          <w:szCs w:val="28"/>
        </w:rPr>
      </w:pPr>
      <w:r w:rsidRPr="005B2284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по выдаче разрешения на участие в ярмарке, проводимой по решению администрации муниципального образования «Майнский район»</w:t>
      </w:r>
      <w:r w:rsidR="005B2284" w:rsidRPr="005B2284">
        <w:rPr>
          <w:rFonts w:ascii="Times New Roman" w:hAnsi="Times New Roman" w:cs="Times New Roman"/>
          <w:sz w:val="28"/>
          <w:szCs w:val="28"/>
        </w:rPr>
        <w:t xml:space="preserve"> вне пределов розничных рынков и носящей временный характер</w:t>
      </w:r>
      <w:r w:rsidRPr="005B228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EC4362" w:rsidRPr="005B2284" w:rsidRDefault="00EC4362" w:rsidP="00EC4362">
      <w:pPr>
        <w:jc w:val="both"/>
        <w:rPr>
          <w:rFonts w:ascii="Times New Roman" w:hAnsi="Times New Roman" w:cs="Times New Roman"/>
          <w:sz w:val="28"/>
          <w:szCs w:val="28"/>
        </w:rPr>
      </w:pPr>
      <w:r w:rsidRPr="005B2284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обнародования.</w:t>
      </w:r>
    </w:p>
    <w:p w:rsidR="00EC4362" w:rsidRPr="005B2284" w:rsidRDefault="00EC4362" w:rsidP="00EC4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362" w:rsidRPr="005B2284" w:rsidRDefault="00EC4362" w:rsidP="00EC4362">
      <w:pPr>
        <w:rPr>
          <w:rFonts w:ascii="Times New Roman" w:hAnsi="Times New Roman" w:cs="Times New Roman"/>
          <w:sz w:val="28"/>
          <w:szCs w:val="28"/>
        </w:rPr>
      </w:pPr>
    </w:p>
    <w:p w:rsidR="00EC4362" w:rsidRPr="005B2284" w:rsidRDefault="00EC4362" w:rsidP="00EC4362">
      <w:pPr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62" w:rsidRPr="005B2284" w:rsidRDefault="00EC4362" w:rsidP="00EC4362">
      <w:pPr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8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5B228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B2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362" w:rsidRPr="005B2284" w:rsidRDefault="00EC4362" w:rsidP="00EC4362">
      <w:pPr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84">
        <w:rPr>
          <w:rFonts w:ascii="Times New Roman" w:hAnsi="Times New Roman" w:cs="Times New Roman"/>
          <w:sz w:val="28"/>
          <w:szCs w:val="28"/>
        </w:rPr>
        <w:t>образования «Майнский район»</w:t>
      </w:r>
      <w:r w:rsidRPr="005B2284">
        <w:rPr>
          <w:rFonts w:ascii="Times New Roman" w:hAnsi="Times New Roman" w:cs="Times New Roman"/>
          <w:sz w:val="28"/>
          <w:szCs w:val="28"/>
        </w:rPr>
        <w:tab/>
      </w:r>
      <w:r w:rsidRPr="005B2284">
        <w:rPr>
          <w:rFonts w:ascii="Times New Roman" w:hAnsi="Times New Roman" w:cs="Times New Roman"/>
          <w:sz w:val="28"/>
          <w:szCs w:val="28"/>
        </w:rPr>
        <w:tab/>
        <w:t xml:space="preserve">                     Н.А. Дорофеев</w:t>
      </w:r>
    </w:p>
    <w:p w:rsidR="00EC4362" w:rsidRPr="005B2284" w:rsidRDefault="00EC4362" w:rsidP="00EC4362">
      <w:pPr>
        <w:rPr>
          <w:rFonts w:ascii="Times New Roman" w:hAnsi="Times New Roman" w:cs="Times New Roman"/>
          <w:szCs w:val="28"/>
        </w:rPr>
      </w:pPr>
    </w:p>
    <w:p w:rsidR="00EC4362" w:rsidRPr="005B2284" w:rsidRDefault="00EC4362" w:rsidP="00EC4362">
      <w:pPr>
        <w:rPr>
          <w:rFonts w:ascii="Times New Roman" w:hAnsi="Times New Roman" w:cs="Times New Roman"/>
          <w:szCs w:val="28"/>
        </w:rPr>
      </w:pPr>
    </w:p>
    <w:p w:rsidR="00EC4362" w:rsidRPr="005B2284" w:rsidRDefault="00EC4362" w:rsidP="00EC4362">
      <w:pPr>
        <w:rPr>
          <w:rFonts w:ascii="Times New Roman" w:hAnsi="Times New Roman" w:cs="Times New Roman"/>
          <w:szCs w:val="28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Default="005B2284" w:rsidP="005B2284">
      <w:pPr>
        <w:pStyle w:val="a8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</w:t>
      </w:r>
    </w:p>
    <w:p w:rsidR="005B2284" w:rsidRPr="005B2284" w:rsidRDefault="005B2284" w:rsidP="005B2284">
      <w:pPr>
        <w:pStyle w:val="a8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</w:t>
      </w:r>
      <w:r w:rsidRPr="005B2284">
        <w:rPr>
          <w:rFonts w:ascii="Times New Roman" w:hAnsi="Times New Roman" w:cs="Times New Roman"/>
        </w:rPr>
        <w:t>Приложение № 1</w:t>
      </w:r>
    </w:p>
    <w:p w:rsidR="005B2284" w:rsidRPr="005B2284" w:rsidRDefault="005B2284" w:rsidP="005B2284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5B2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</w:t>
      </w:r>
      <w:r w:rsidRPr="005B22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5B2284">
        <w:rPr>
          <w:rFonts w:ascii="Times New Roman" w:hAnsi="Times New Roman" w:cs="Times New Roman"/>
          <w:bCs/>
          <w:iCs/>
          <w:sz w:val="24"/>
          <w:szCs w:val="24"/>
        </w:rPr>
        <w:t xml:space="preserve"> к постановлению администрации              </w:t>
      </w:r>
    </w:p>
    <w:p w:rsidR="005B2284" w:rsidRPr="005B2284" w:rsidRDefault="005B2284" w:rsidP="005B2284">
      <w:pPr>
        <w:pStyle w:val="a8"/>
        <w:rPr>
          <w:rFonts w:ascii="Times New Roman" w:hAnsi="Times New Roman" w:cs="Times New Roman"/>
        </w:rPr>
      </w:pPr>
      <w:r w:rsidRPr="005B2284">
        <w:rPr>
          <w:rFonts w:ascii="Times New Roman" w:hAnsi="Times New Roman" w:cs="Times New Roman"/>
        </w:rPr>
        <w:t xml:space="preserve">                                                                                                     муниципального образования</w:t>
      </w:r>
    </w:p>
    <w:p w:rsidR="005B2284" w:rsidRPr="005B2284" w:rsidRDefault="005B2284" w:rsidP="005B2284">
      <w:pPr>
        <w:pStyle w:val="a8"/>
        <w:rPr>
          <w:rFonts w:ascii="Times New Roman" w:hAnsi="Times New Roman" w:cs="Times New Roman"/>
        </w:rPr>
      </w:pPr>
      <w:r w:rsidRPr="005B2284">
        <w:rPr>
          <w:rFonts w:ascii="Times New Roman" w:hAnsi="Times New Roman" w:cs="Times New Roman"/>
        </w:rPr>
        <w:t xml:space="preserve">                                                                                                     «Майнский район»                                                                                             </w:t>
      </w:r>
    </w:p>
    <w:p w:rsidR="005B2284" w:rsidRPr="005B2284" w:rsidRDefault="005B2284" w:rsidP="005B2284">
      <w:pPr>
        <w:pStyle w:val="a8"/>
        <w:rPr>
          <w:rFonts w:ascii="Times New Roman" w:hAnsi="Times New Roman" w:cs="Times New Roman"/>
        </w:rPr>
      </w:pPr>
      <w:r w:rsidRPr="005B2284">
        <w:rPr>
          <w:rFonts w:ascii="Times New Roman" w:hAnsi="Times New Roman" w:cs="Times New Roman"/>
        </w:rPr>
        <w:t xml:space="preserve">                                                                                                     от __________2016 № _______</w:t>
      </w:r>
    </w:p>
    <w:p w:rsidR="005B2284" w:rsidRDefault="005B2284" w:rsidP="005B2284">
      <w:pPr>
        <w:pStyle w:val="a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2284" w:rsidRPr="005B2284" w:rsidRDefault="005B2284" w:rsidP="005B2284">
      <w:pPr>
        <w:pStyle w:val="a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</w:t>
      </w:r>
      <w:r w:rsidRPr="005B2284">
        <w:rPr>
          <w:rFonts w:ascii="Times New Roman" w:hAnsi="Times New Roman" w:cs="Times New Roman"/>
          <w:b/>
          <w:iCs/>
          <w:sz w:val="24"/>
          <w:szCs w:val="24"/>
        </w:rPr>
        <w:t xml:space="preserve"> Проект</w:t>
      </w:r>
    </w:p>
    <w:p w:rsidR="005B2284" w:rsidRPr="005B2284" w:rsidRDefault="005B2284" w:rsidP="005B2284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284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5B2284" w:rsidRPr="005B2284" w:rsidRDefault="005B2284" w:rsidP="005B228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284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Pr="005B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284">
        <w:rPr>
          <w:rFonts w:ascii="Times New Roman" w:hAnsi="Times New Roman" w:cs="Times New Roman"/>
          <w:sz w:val="28"/>
          <w:szCs w:val="28"/>
        </w:rPr>
        <w:t>услуги по выдаче разрешения на участие в ярмарке, проводимой по решению администрации муниципального образования «Майнский район» вне пределов розничных рынков и носящей временный характер</w:t>
      </w:r>
    </w:p>
    <w:p w:rsidR="005B2284" w:rsidRPr="005B2284" w:rsidRDefault="005B2284" w:rsidP="005B2284">
      <w:pPr>
        <w:pStyle w:val="a8"/>
        <w:jc w:val="center"/>
        <w:rPr>
          <w:rFonts w:ascii="Times New Roman" w:hAnsi="Times New Roman" w:cs="Times New Roman"/>
        </w:rPr>
      </w:pPr>
    </w:p>
    <w:p w:rsidR="005B2284" w:rsidRDefault="005B2284" w:rsidP="005B228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B2284" w:rsidRPr="005E7803" w:rsidRDefault="005B2284" w:rsidP="005E7803">
      <w:pPr>
        <w:pStyle w:val="1"/>
        <w:rPr>
          <w:b w:val="0"/>
        </w:rPr>
      </w:pPr>
    </w:p>
    <w:p w:rsidR="00EC4362" w:rsidRPr="005E7803" w:rsidRDefault="00EC4362" w:rsidP="005E7803">
      <w:pPr>
        <w:pStyle w:val="1"/>
        <w:rPr>
          <w:b w:val="0"/>
        </w:rPr>
      </w:pPr>
      <w:r w:rsidRPr="005E7803">
        <w:rPr>
          <w:b w:val="0"/>
        </w:rPr>
        <w:br/>
      </w:r>
    </w:p>
    <w:p w:rsidR="005B2284" w:rsidRPr="005E7803" w:rsidRDefault="005B2284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color w:val="242424"/>
          <w:sz w:val="28"/>
          <w:szCs w:val="28"/>
        </w:rPr>
        <w:t>1.Общие положения.</w:t>
      </w:r>
      <w:r w:rsidR="00EC4362" w:rsidRPr="005E7803">
        <w:rPr>
          <w:b w:val="0"/>
          <w:sz w:val="28"/>
          <w:szCs w:val="28"/>
        </w:rPr>
        <w:br/>
        <w:t xml:space="preserve">1.1. Настоящий административный регламент регулирует правоотношения, связанные с выдачей разрешения на участие в ярмарке, проводимой </w:t>
      </w:r>
      <w:r w:rsidRPr="005E7803">
        <w:rPr>
          <w:b w:val="0"/>
          <w:sz w:val="28"/>
          <w:szCs w:val="28"/>
        </w:rPr>
        <w:t>по решению администрации муниципального образования «Майнский район» вне пределов розничных рынков и носящей временный характер</w:t>
      </w:r>
    </w:p>
    <w:p w:rsidR="00B64C34" w:rsidRPr="005E7803" w:rsidRDefault="00EC4362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 xml:space="preserve">1.2. </w:t>
      </w:r>
      <w:proofErr w:type="gramStart"/>
      <w:r w:rsidRPr="005E7803">
        <w:rPr>
          <w:b w:val="0"/>
          <w:sz w:val="28"/>
          <w:szCs w:val="28"/>
        </w:rPr>
        <w:t>Получателями (заявителями) муниципальной услуги являются организации независимо от организационно-правовой формы, индивидуальные предприниматели, осуществляющие оптовую и розничную торговлю,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животноводством), осуществляющие торговлю продукцией собственного производства.</w:t>
      </w:r>
      <w:proofErr w:type="gramEnd"/>
      <w:r w:rsidRPr="005E7803">
        <w:rPr>
          <w:b w:val="0"/>
          <w:sz w:val="28"/>
          <w:szCs w:val="28"/>
        </w:rPr>
        <w:br/>
        <w:t xml:space="preserve">От имени заявителя может выступать физическое лицо, наделенное соответствующими полномочиями в установленном действующим </w:t>
      </w:r>
      <w:r w:rsidRPr="005E7803">
        <w:rPr>
          <w:b w:val="0"/>
          <w:sz w:val="28"/>
          <w:szCs w:val="28"/>
        </w:rPr>
        <w:lastRenderedPageBreak/>
        <w:t>законодательством порядке.</w:t>
      </w:r>
      <w:r w:rsidRPr="005E7803">
        <w:rPr>
          <w:b w:val="0"/>
          <w:sz w:val="28"/>
          <w:szCs w:val="28"/>
        </w:rPr>
        <w:br/>
        <w:t>1.3. Порядок информирования о правилах предоставления муниципальной услуги.</w:t>
      </w:r>
      <w:r w:rsidRPr="005E7803">
        <w:rPr>
          <w:b w:val="0"/>
          <w:sz w:val="28"/>
          <w:szCs w:val="28"/>
        </w:rPr>
        <w:br/>
        <w:t>Прием, рассмотрение запросов (заявлений) и документов к ним</w:t>
      </w:r>
      <w:r w:rsidR="00D62287" w:rsidRPr="005E7803">
        <w:rPr>
          <w:b w:val="0"/>
          <w:sz w:val="28"/>
          <w:szCs w:val="28"/>
        </w:rPr>
        <w:t xml:space="preserve"> осуществляет отдел </w:t>
      </w:r>
      <w:r w:rsidR="005B2284" w:rsidRPr="005E7803">
        <w:rPr>
          <w:b w:val="0"/>
          <w:sz w:val="28"/>
          <w:szCs w:val="28"/>
        </w:rPr>
        <w:t>сельского хозяйства и продовольствия администр</w:t>
      </w:r>
      <w:r w:rsidR="00B64C34" w:rsidRPr="005E7803">
        <w:rPr>
          <w:b w:val="0"/>
          <w:sz w:val="28"/>
          <w:szCs w:val="28"/>
        </w:rPr>
        <w:t xml:space="preserve">ации муниципального образования «Майнский район» </w:t>
      </w:r>
      <w:r w:rsidRPr="005E7803">
        <w:rPr>
          <w:b w:val="0"/>
          <w:sz w:val="28"/>
          <w:szCs w:val="28"/>
        </w:rPr>
        <w:t>(далее - Отдел).</w:t>
      </w:r>
      <w:r w:rsidRPr="005E7803">
        <w:rPr>
          <w:b w:val="0"/>
          <w:sz w:val="28"/>
          <w:szCs w:val="28"/>
        </w:rPr>
        <w:br/>
        <w:t xml:space="preserve">Отдел </w:t>
      </w:r>
      <w:r w:rsidR="00B64C34" w:rsidRPr="005E7803">
        <w:rPr>
          <w:b w:val="0"/>
          <w:sz w:val="28"/>
          <w:szCs w:val="28"/>
        </w:rPr>
        <w:t>расположен по адресу: 433130</w:t>
      </w:r>
      <w:r w:rsidRPr="005E7803">
        <w:rPr>
          <w:b w:val="0"/>
          <w:sz w:val="28"/>
          <w:szCs w:val="28"/>
        </w:rPr>
        <w:t>, Улья</w:t>
      </w:r>
      <w:r w:rsidR="00B64C34" w:rsidRPr="005E7803">
        <w:rPr>
          <w:b w:val="0"/>
          <w:sz w:val="28"/>
          <w:szCs w:val="28"/>
        </w:rPr>
        <w:t xml:space="preserve">новская область, Майнский район, р.п. Майна, ул. Советская, д. 3, кабинет №32. Телефоны для справок: 8(84244) 2-18-57, </w:t>
      </w:r>
    </w:p>
    <w:p w:rsidR="00D62287" w:rsidRPr="005E7803" w:rsidRDefault="00B64C34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>8(84244) 2-18-61</w:t>
      </w:r>
      <w:r w:rsidR="00EC4362" w:rsidRPr="005E7803">
        <w:rPr>
          <w:b w:val="0"/>
          <w:sz w:val="28"/>
          <w:szCs w:val="28"/>
        </w:rPr>
        <w:t>.</w:t>
      </w:r>
      <w:r w:rsidR="00EC4362" w:rsidRPr="005E7803">
        <w:rPr>
          <w:b w:val="0"/>
          <w:sz w:val="28"/>
          <w:szCs w:val="28"/>
        </w:rPr>
        <w:br/>
        <w:t>График приема граждан сотрудниками Отдела:</w:t>
      </w:r>
      <w:r w:rsidR="00EC4362" w:rsidRPr="005E7803">
        <w:rPr>
          <w:b w:val="0"/>
          <w:sz w:val="28"/>
          <w:szCs w:val="28"/>
        </w:rPr>
        <w:br/>
        <w:t>понедельник - пятница - 8.00 - 12.00, 13.00 - 17.00.</w:t>
      </w:r>
      <w:r w:rsidR="00EC4362" w:rsidRPr="005E7803">
        <w:rPr>
          <w:b w:val="0"/>
          <w:sz w:val="28"/>
          <w:szCs w:val="28"/>
        </w:rPr>
        <w:br/>
        <w:t>Продолжительность рабочего дня, непосредственно предшествующего нерабочему праздничному дню, уменьшается на один час.</w:t>
      </w:r>
      <w:r w:rsidR="00D62287" w:rsidRPr="005E7803">
        <w:rPr>
          <w:b w:val="0"/>
          <w:sz w:val="28"/>
          <w:szCs w:val="28"/>
        </w:rPr>
        <w:t xml:space="preserve"> </w:t>
      </w:r>
    </w:p>
    <w:p w:rsidR="00B64C34" w:rsidRPr="005E7803" w:rsidRDefault="00D62287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>регистрацию запросов (заявлений)  осуществляет отдел канцелярии администрации МО «Майнский район», отдел расположен по адресу: 433130, Ульяновская область, Майнский район, р.п. Майна, ул. Советская, д. 3.</w:t>
      </w:r>
      <w:r w:rsidR="00EC4362" w:rsidRPr="005E7803">
        <w:rPr>
          <w:b w:val="0"/>
          <w:sz w:val="28"/>
          <w:szCs w:val="28"/>
        </w:rPr>
        <w:br/>
        <w:t xml:space="preserve">Решение о выдаче разрешения на участие в ярмарке оформляется спецпропуском на право проезда к торговому месту и осуществления торговой деятельности на ярмарке (далее - Спецпропуск). Спецпропуск подписывается Главой Администрации </w:t>
      </w:r>
      <w:r w:rsidR="00B64C34" w:rsidRPr="005E7803">
        <w:rPr>
          <w:b w:val="0"/>
          <w:sz w:val="28"/>
          <w:szCs w:val="28"/>
        </w:rPr>
        <w:t>муниципального образования «Майнский район»</w:t>
      </w:r>
      <w:proofErr w:type="gramStart"/>
      <w:r w:rsidR="00B64C34" w:rsidRPr="005E7803">
        <w:rPr>
          <w:b w:val="0"/>
          <w:sz w:val="28"/>
          <w:szCs w:val="28"/>
        </w:rPr>
        <w:t>.</w:t>
      </w:r>
      <w:r w:rsidR="00EC4362" w:rsidRPr="005E7803">
        <w:rPr>
          <w:b w:val="0"/>
          <w:sz w:val="28"/>
          <w:szCs w:val="28"/>
        </w:rPr>
        <w:t>Т</w:t>
      </w:r>
      <w:proofErr w:type="gramEnd"/>
      <w:r w:rsidR="00EC4362" w:rsidRPr="005E7803">
        <w:rPr>
          <w:b w:val="0"/>
          <w:sz w:val="28"/>
          <w:szCs w:val="28"/>
        </w:rPr>
        <w:t>орговые места на ярмарке предоставляются согласно схеме размещения торговых мест на ярмарке и утвержденным площадкам.</w:t>
      </w:r>
      <w:r w:rsidR="00EC4362" w:rsidRPr="005E7803">
        <w:rPr>
          <w:b w:val="0"/>
          <w:sz w:val="28"/>
          <w:szCs w:val="28"/>
        </w:rPr>
        <w:br/>
        <w:t>Подготовку Спецпропуска, его выдачу осуществляет Отдел.</w:t>
      </w:r>
      <w:r w:rsidR="00EC4362" w:rsidRPr="005E7803">
        <w:rPr>
          <w:b w:val="0"/>
          <w:sz w:val="28"/>
          <w:szCs w:val="28"/>
        </w:rPr>
        <w:br/>
        <w:t xml:space="preserve">Отдел расположен по адресу: </w:t>
      </w:r>
      <w:r w:rsidR="00B64C34" w:rsidRPr="005E7803">
        <w:rPr>
          <w:b w:val="0"/>
          <w:sz w:val="28"/>
          <w:szCs w:val="28"/>
        </w:rPr>
        <w:t xml:space="preserve">433130, Ульяновская область, Майнский район, р.п. Майна, ул. Советская, д. 3, кабинет №32. Телефоны для справок: 8(84244) 2-18-57, </w:t>
      </w:r>
    </w:p>
    <w:p w:rsidR="00B64C34" w:rsidRPr="005E7803" w:rsidRDefault="00B64C34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>8(84244) 2-18-61.</w:t>
      </w:r>
      <w:r w:rsidRPr="005E7803">
        <w:rPr>
          <w:b w:val="0"/>
          <w:sz w:val="28"/>
          <w:szCs w:val="28"/>
        </w:rPr>
        <w:br/>
      </w:r>
      <w:r w:rsidR="00EC4362" w:rsidRPr="005E7803">
        <w:rPr>
          <w:b w:val="0"/>
          <w:sz w:val="28"/>
          <w:szCs w:val="28"/>
        </w:rPr>
        <w:t xml:space="preserve">Адрес электронной почты: </w:t>
      </w:r>
      <w:hyperlink r:id="rId4" w:history="1">
        <w:r w:rsidRPr="005E7803">
          <w:rPr>
            <w:rStyle w:val="a3"/>
            <w:b w:val="0"/>
            <w:spacing w:val="2"/>
            <w:sz w:val="28"/>
            <w:szCs w:val="28"/>
            <w:lang w:val="en-US"/>
          </w:rPr>
          <w:t>mainsk</w:t>
        </w:r>
        <w:r w:rsidRPr="005E7803">
          <w:rPr>
            <w:rStyle w:val="a3"/>
            <w:b w:val="0"/>
            <w:spacing w:val="2"/>
            <w:sz w:val="28"/>
            <w:szCs w:val="28"/>
          </w:rPr>
          <w:t>-</w:t>
        </w:r>
        <w:r w:rsidRPr="005E7803">
          <w:rPr>
            <w:rStyle w:val="a3"/>
            <w:b w:val="0"/>
            <w:spacing w:val="2"/>
            <w:sz w:val="28"/>
            <w:szCs w:val="28"/>
            <w:lang w:val="en-US"/>
          </w:rPr>
          <w:t>torg</w:t>
        </w:r>
        <w:r w:rsidRPr="005E7803">
          <w:rPr>
            <w:rStyle w:val="a3"/>
            <w:b w:val="0"/>
            <w:spacing w:val="2"/>
            <w:sz w:val="28"/>
            <w:szCs w:val="28"/>
          </w:rPr>
          <w:t>73@</w:t>
        </w:r>
        <w:r w:rsidRPr="005E7803">
          <w:rPr>
            <w:rStyle w:val="a3"/>
            <w:b w:val="0"/>
            <w:spacing w:val="2"/>
            <w:sz w:val="28"/>
            <w:szCs w:val="28"/>
            <w:lang w:val="en-US"/>
          </w:rPr>
          <w:t>mail</w:t>
        </w:r>
        <w:r w:rsidRPr="005E7803">
          <w:rPr>
            <w:rStyle w:val="a3"/>
            <w:b w:val="0"/>
            <w:spacing w:val="2"/>
            <w:sz w:val="28"/>
            <w:szCs w:val="28"/>
          </w:rPr>
          <w:t>.</w:t>
        </w:r>
        <w:r w:rsidRPr="005E7803">
          <w:rPr>
            <w:rStyle w:val="a3"/>
            <w:b w:val="0"/>
            <w:spacing w:val="2"/>
            <w:sz w:val="28"/>
            <w:szCs w:val="28"/>
            <w:lang w:val="en-US"/>
          </w:rPr>
          <w:t>ru</w:t>
        </w:r>
      </w:hyperlink>
    </w:p>
    <w:p w:rsidR="0041050F" w:rsidRPr="00E11726" w:rsidRDefault="00EC4362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>Сотрудники Отдела осуществляют прием заявителей в соответствии с графиком приема.</w:t>
      </w:r>
      <w:r w:rsidRPr="005E7803">
        <w:rPr>
          <w:b w:val="0"/>
          <w:sz w:val="28"/>
          <w:szCs w:val="28"/>
        </w:rPr>
        <w:br/>
        <w:t>График приема граждан сотрудниками Отдела:</w:t>
      </w:r>
      <w:r w:rsidRPr="005E7803">
        <w:rPr>
          <w:b w:val="0"/>
          <w:sz w:val="28"/>
          <w:szCs w:val="28"/>
        </w:rPr>
        <w:br/>
        <w:t>понедельник - 08.00 - 12.00, 13.00 - 17.00;</w:t>
      </w:r>
      <w:r w:rsidRPr="005E7803">
        <w:rPr>
          <w:b w:val="0"/>
          <w:sz w:val="28"/>
          <w:szCs w:val="28"/>
        </w:rPr>
        <w:br/>
        <w:t>вторник - 08.00 - 12.00, 13.00 - 17.00;</w:t>
      </w:r>
      <w:r w:rsidRPr="005E7803">
        <w:rPr>
          <w:b w:val="0"/>
          <w:sz w:val="28"/>
          <w:szCs w:val="28"/>
        </w:rPr>
        <w:br/>
        <w:t>среда - 08.00 - 12.00, 13.00 - 17.00;</w:t>
      </w:r>
      <w:r w:rsidRPr="005E7803">
        <w:rPr>
          <w:b w:val="0"/>
          <w:sz w:val="28"/>
          <w:szCs w:val="28"/>
        </w:rPr>
        <w:br/>
        <w:t>четверг - 08.00 - 12.00, 13.00 - 17.00;</w:t>
      </w:r>
      <w:r w:rsidRPr="005E7803">
        <w:rPr>
          <w:b w:val="0"/>
          <w:sz w:val="28"/>
          <w:szCs w:val="28"/>
        </w:rPr>
        <w:br/>
        <w:t>пятница - 08.00 - 12.00, 13.00 - 17.00.</w:t>
      </w:r>
      <w:r w:rsidRPr="005E7803">
        <w:rPr>
          <w:b w:val="0"/>
          <w:sz w:val="28"/>
          <w:szCs w:val="28"/>
        </w:rPr>
        <w:br/>
        <w:t>Продолжительность рабочего дня, непосредственно предшествующего нерабочему праздничному дню, уменьшается на один час.</w:t>
      </w:r>
      <w:r w:rsidRPr="005E7803">
        <w:rPr>
          <w:b w:val="0"/>
          <w:sz w:val="28"/>
          <w:szCs w:val="28"/>
        </w:rPr>
        <w:br/>
        <w:t>Информирование по вопросам предоставления муниципальной услуги осуществляется сотрудниками Отдела.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lastRenderedPageBreak/>
        <w:t>Информирование заявителей о порядке оказания муниципальной услуги осуществляется в виде:</w:t>
      </w:r>
      <w:r w:rsidRPr="005E7803">
        <w:rPr>
          <w:b w:val="0"/>
          <w:sz w:val="28"/>
          <w:szCs w:val="28"/>
        </w:rPr>
        <w:br/>
        <w:t>- индивидуального информирования.</w:t>
      </w:r>
      <w:r w:rsidRPr="005E7803">
        <w:rPr>
          <w:b w:val="0"/>
          <w:sz w:val="28"/>
          <w:szCs w:val="28"/>
        </w:rPr>
        <w:br/>
        <w:t>Индивидуальное информирование по вопросам предоставления муниципальной услуги предоставляется:</w:t>
      </w:r>
      <w:r w:rsidRPr="005E7803">
        <w:rPr>
          <w:b w:val="0"/>
          <w:sz w:val="28"/>
          <w:szCs w:val="28"/>
        </w:rPr>
        <w:br/>
        <w:t>- при личном обращении;</w:t>
      </w:r>
      <w:r w:rsidRPr="005E7803">
        <w:rPr>
          <w:b w:val="0"/>
          <w:sz w:val="28"/>
          <w:szCs w:val="28"/>
        </w:rPr>
        <w:br/>
        <w:t>- по письменным обращениям;</w:t>
      </w:r>
      <w:r w:rsidRPr="005E7803">
        <w:rPr>
          <w:b w:val="0"/>
          <w:sz w:val="28"/>
          <w:szCs w:val="28"/>
        </w:rPr>
        <w:br/>
        <w:t>- по телефону;</w:t>
      </w:r>
      <w:r w:rsidRPr="005E7803">
        <w:rPr>
          <w:b w:val="0"/>
          <w:sz w:val="28"/>
          <w:szCs w:val="28"/>
        </w:rPr>
        <w:br/>
        <w:t>- по электронной почте.</w:t>
      </w:r>
      <w:r w:rsidRPr="005E7803">
        <w:rPr>
          <w:b w:val="0"/>
          <w:sz w:val="28"/>
          <w:szCs w:val="28"/>
        </w:rPr>
        <w:br/>
      </w:r>
      <w:r w:rsidRPr="005E7803">
        <w:rPr>
          <w:rStyle w:val="30"/>
        </w:rPr>
        <w:t>Сотрудники Отдела (далее - сотрудники) осуществляют прием заявителей в соответствии с графиком приема.</w:t>
      </w:r>
      <w:r w:rsidRPr="005E7803">
        <w:rPr>
          <w:rStyle w:val="30"/>
        </w:rPr>
        <w:br/>
      </w:r>
      <w:proofErr w:type="gramStart"/>
      <w:r w:rsidRPr="005E7803">
        <w:rPr>
          <w:rStyle w:val="30"/>
        </w:rPr>
        <w:t>При предоставлении информации в ходе личного приема или по телефону сотрудник подробно и в вежливой (корректной) форме информирует заявителей:</w:t>
      </w:r>
      <w:r w:rsidRPr="005E7803">
        <w:rPr>
          <w:rStyle w:val="30"/>
        </w:rPr>
        <w:br/>
        <w:t>- о месте нахождения, почтовом адресе, графике работы, сотрудниках, ответственных за предоставление муниципальной услуги, номерах телефонов и номерах кабинетов;</w:t>
      </w:r>
      <w:r w:rsidRPr="005E7803">
        <w:rPr>
          <w:rStyle w:val="30"/>
        </w:rPr>
        <w:br/>
        <w:t>- о порядке и сроках предоставления муниципальной услуги;</w:t>
      </w:r>
      <w:r w:rsidRPr="005E7803">
        <w:rPr>
          <w:rStyle w:val="30"/>
        </w:rPr>
        <w:br/>
        <w:t>- о перечне документов, необходимых для предоставления муниципальной услуги;</w:t>
      </w:r>
      <w:proofErr w:type="gramEnd"/>
      <w:r w:rsidRPr="005E7803">
        <w:rPr>
          <w:rStyle w:val="30"/>
        </w:rPr>
        <w:br/>
        <w:t>- о порядке обжалования действий (бездействия), а также решений сотрудников.</w:t>
      </w:r>
      <w:r w:rsidRPr="005E7803">
        <w:rPr>
          <w:rStyle w:val="30"/>
        </w:rPr>
        <w:br/>
        <w:t>Максимальное время личного приема - 30 минут. В случае</w:t>
      </w:r>
      <w:proofErr w:type="gramStart"/>
      <w:r w:rsidRPr="005E7803">
        <w:rPr>
          <w:rStyle w:val="30"/>
        </w:rPr>
        <w:t>,</w:t>
      </w:r>
      <w:proofErr w:type="gramEnd"/>
      <w:r w:rsidRPr="005E7803">
        <w:rPr>
          <w:rStyle w:val="30"/>
        </w:rPr>
        <w:t xml:space="preserve"> если сотрудник не может дать ответ самостоятельно, он обязан предложить заявителю один из вариантов дальнейших действий:</w:t>
      </w:r>
      <w:r w:rsidRPr="005E7803">
        <w:rPr>
          <w:rStyle w:val="30"/>
        </w:rPr>
        <w:br/>
        <w:t>- изложить суть обращения в письменной форме;</w:t>
      </w:r>
      <w:r w:rsidRPr="005E7803">
        <w:rPr>
          <w:rStyle w:val="30"/>
        </w:rPr>
        <w:br/>
        <w:t>- назначить другое удобное для заявителя время для консультации;</w:t>
      </w:r>
      <w:r w:rsidRPr="005E7803">
        <w:rPr>
          <w:rStyle w:val="30"/>
        </w:rPr>
        <w:br/>
        <w:t>- дать консультацию в 2-дневный срок по телефону, указанному заявителем.</w:t>
      </w:r>
      <w:r w:rsidRPr="005E7803">
        <w:rPr>
          <w:rStyle w:val="30"/>
        </w:rPr>
        <w:br/>
        <w:t>Ответ на телефонный звонок должен начинаться с информации о наименовании Отдела, фамилии, имени, отчестве и должности сотрудника, принявшего телефонный звонок. Максимальное время ответа на телефонный звонок - 10 минут.</w:t>
      </w:r>
      <w:r w:rsidRPr="005E7803">
        <w:rPr>
          <w:rStyle w:val="30"/>
        </w:rPr>
        <w:br/>
        <w:t>При невозможности сотрудника, принявшего звонок, самостоятельно ответить на поставленные вопросы телефонный звонок должен быть переадресован (переведен) на другого сотрудника или сообщен номер телефона, по которому можно получить необходимую информацию.</w:t>
      </w:r>
      <w:r w:rsidRPr="005E7803">
        <w:rPr>
          <w:rStyle w:val="30"/>
        </w:rPr>
        <w:br/>
        <w:t>Обращения заявителя рассматриваются сотрудниками с учетом времени, необходимого для подготовки ответа, в срок, не превышающий 30 дней со дня регистрации письменного обращения.</w:t>
      </w:r>
      <w:r w:rsidRPr="005E7803">
        <w:rPr>
          <w:rStyle w:val="30"/>
        </w:rPr>
        <w:br/>
      </w:r>
      <w:r w:rsidR="005E7803" w:rsidRPr="005E7803">
        <w:rPr>
          <w:rStyle w:val="30"/>
        </w:rPr>
        <w:t xml:space="preserve">В обращении за консультацией, поступившем в форме электронного документа, в обязательном порядке указываются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Start"/>
      <w:r w:rsidR="005E7803" w:rsidRPr="005E7803">
        <w:rPr>
          <w:rStyle w:val="30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форме.";</w:t>
      </w:r>
      <w:r w:rsidR="005E7803" w:rsidRPr="005E7803">
        <w:rPr>
          <w:rStyle w:val="30"/>
        </w:rPr>
        <w:br/>
      </w:r>
      <w:r w:rsidR="005E7803"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lastRenderedPageBreak/>
        <w:br/>
        <w:t>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(далее - МФЦ) действия, предусмотренные подразделом 1.3 настоящего административного регламента, осуществляются сотрудниками МФЦ в соответствии с заключаемыми соглашениями в случае</w:t>
      </w:r>
      <w:proofErr w:type="gramEnd"/>
      <w:r w:rsidRPr="005E7803">
        <w:rPr>
          <w:b w:val="0"/>
          <w:sz w:val="28"/>
          <w:szCs w:val="28"/>
        </w:rPr>
        <w:t xml:space="preserve"> обращения заявителя в МФЦ.</w:t>
      </w:r>
      <w:r w:rsidRPr="005E7803">
        <w:rPr>
          <w:b w:val="0"/>
          <w:sz w:val="28"/>
          <w:szCs w:val="28"/>
        </w:rPr>
        <w:br/>
        <w:t>Публичное информирование по вопросам предоставления муниципальной услуги осуществляется путем размещения информации:</w:t>
      </w:r>
      <w:r w:rsidRPr="005E7803">
        <w:rPr>
          <w:b w:val="0"/>
          <w:sz w:val="28"/>
          <w:szCs w:val="28"/>
        </w:rPr>
        <w:br/>
        <w:t xml:space="preserve">на официальном сайте Администрации </w:t>
      </w:r>
      <w:r w:rsidR="0041050F" w:rsidRPr="005E7803">
        <w:rPr>
          <w:b w:val="0"/>
          <w:sz w:val="28"/>
          <w:szCs w:val="28"/>
        </w:rPr>
        <w:t xml:space="preserve">муниципального образования «Майнский район» </w:t>
      </w:r>
      <w:r w:rsidRPr="005E7803">
        <w:rPr>
          <w:b w:val="0"/>
          <w:sz w:val="28"/>
          <w:szCs w:val="28"/>
        </w:rPr>
        <w:t>в се</w:t>
      </w:r>
      <w:r w:rsidR="0041050F" w:rsidRPr="005E7803">
        <w:rPr>
          <w:b w:val="0"/>
          <w:sz w:val="28"/>
          <w:szCs w:val="28"/>
        </w:rPr>
        <w:t xml:space="preserve">ти Интернет: </w:t>
      </w:r>
      <w:proofErr w:type="spellStart"/>
      <w:r w:rsidR="0041050F" w:rsidRPr="005E7803">
        <w:rPr>
          <w:rFonts w:eastAsia="Times New Roman CYR"/>
          <w:b w:val="0"/>
          <w:sz w:val="28"/>
          <w:szCs w:val="28"/>
          <w:lang w:val="en-US"/>
        </w:rPr>
        <w:t>maina</w:t>
      </w:r>
      <w:proofErr w:type="spellEnd"/>
      <w:r w:rsidR="0041050F" w:rsidRPr="005E7803">
        <w:rPr>
          <w:rFonts w:eastAsia="Times New Roman CYR"/>
          <w:b w:val="0"/>
          <w:sz w:val="28"/>
          <w:szCs w:val="28"/>
        </w:rPr>
        <w:t>_</w:t>
      </w:r>
      <w:r w:rsidR="0041050F" w:rsidRPr="005E7803">
        <w:rPr>
          <w:rFonts w:eastAsia="Times New Roman CYR"/>
          <w:b w:val="0"/>
          <w:sz w:val="28"/>
          <w:szCs w:val="28"/>
          <w:lang w:val="en-US"/>
        </w:rPr>
        <w:t>admin</w:t>
      </w:r>
      <w:r w:rsidR="0041050F" w:rsidRPr="005E7803">
        <w:rPr>
          <w:rFonts w:eastAsia="Times New Roman CYR"/>
          <w:b w:val="0"/>
          <w:sz w:val="28"/>
          <w:szCs w:val="28"/>
        </w:rPr>
        <w:t>@</w:t>
      </w:r>
      <w:r w:rsidR="0041050F" w:rsidRPr="005E7803">
        <w:rPr>
          <w:rFonts w:eastAsia="Times New Roman CYR"/>
          <w:b w:val="0"/>
          <w:sz w:val="28"/>
          <w:szCs w:val="28"/>
          <w:lang w:val="en-US"/>
        </w:rPr>
        <w:t>mail</w:t>
      </w:r>
      <w:r w:rsidR="0041050F" w:rsidRPr="005E7803">
        <w:rPr>
          <w:rFonts w:eastAsia="Times New Roman CYR"/>
          <w:b w:val="0"/>
          <w:sz w:val="28"/>
          <w:szCs w:val="28"/>
        </w:rPr>
        <w:t>.</w:t>
      </w:r>
      <w:proofErr w:type="spellStart"/>
      <w:r w:rsidR="0041050F" w:rsidRPr="005E7803">
        <w:rPr>
          <w:rFonts w:eastAsia="Times New Roman CYR"/>
          <w:b w:val="0"/>
          <w:sz w:val="28"/>
          <w:szCs w:val="28"/>
          <w:lang w:val="en-US"/>
        </w:rPr>
        <w:t>ru</w:t>
      </w:r>
      <w:proofErr w:type="spellEnd"/>
      <w:r w:rsidR="0041050F" w:rsidRPr="005E7803">
        <w:rPr>
          <w:b w:val="0"/>
          <w:sz w:val="28"/>
          <w:szCs w:val="28"/>
        </w:rPr>
        <w:t xml:space="preserve"> </w:t>
      </w:r>
    </w:p>
    <w:p w:rsidR="00EC4362" w:rsidRPr="005E7803" w:rsidRDefault="00EC4362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>на информационных стендах, расположенных в местах предоставления муниципальных услуг (требования к месту размещения и оформления визуальной, текстовой информации информационных стендов изложены в подразделе 2.10 раздела 2 настоящего административного регламента).</w:t>
      </w:r>
      <w:r w:rsidRPr="005E7803">
        <w:rPr>
          <w:b w:val="0"/>
          <w:sz w:val="28"/>
          <w:szCs w:val="28"/>
        </w:rPr>
        <w:br/>
      </w:r>
    </w:p>
    <w:p w:rsidR="0041050F" w:rsidRPr="005E7803" w:rsidRDefault="0041050F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color w:val="242424"/>
          <w:sz w:val="28"/>
          <w:szCs w:val="28"/>
        </w:rPr>
        <w:t>2. Стандарт предоставления муниципальной услуги.</w:t>
      </w:r>
      <w:r w:rsidR="00EC4362" w:rsidRPr="005E7803">
        <w:rPr>
          <w:b w:val="0"/>
          <w:sz w:val="28"/>
          <w:szCs w:val="28"/>
        </w:rPr>
        <w:br/>
        <w:t>2.1. Наименование муниципальной услуги</w:t>
      </w:r>
      <w:r w:rsidR="00EC4362"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t>Административный регламент по предоставлению муниципальной услуги по выдаче разрешения на участие в ярмарке, проводимой по решению администрации муниципального образования «Майнский район» вне пределов розничных рынков и носящей временный характер</w:t>
      </w:r>
    </w:p>
    <w:p w:rsidR="0041050F" w:rsidRPr="005E7803" w:rsidRDefault="0041050F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 xml:space="preserve"> </w:t>
      </w:r>
      <w:r w:rsidR="00EC4362" w:rsidRPr="005E7803">
        <w:rPr>
          <w:b w:val="0"/>
          <w:sz w:val="28"/>
          <w:szCs w:val="28"/>
        </w:rPr>
        <w:t>(далее - муниципальная услуга).</w:t>
      </w:r>
      <w:r w:rsidR="00EC4362" w:rsidRPr="005E7803">
        <w:rPr>
          <w:b w:val="0"/>
          <w:sz w:val="28"/>
          <w:szCs w:val="28"/>
        </w:rPr>
        <w:br/>
      </w:r>
      <w:r w:rsidR="00EC4362" w:rsidRPr="005E7803">
        <w:rPr>
          <w:b w:val="0"/>
          <w:sz w:val="28"/>
          <w:szCs w:val="28"/>
        </w:rPr>
        <w:br/>
        <w:t>2.2. Наименование отраслевого (функционального) органа, предоставляющего муниципальную услугу</w:t>
      </w:r>
      <w:r w:rsidR="00EC4362" w:rsidRPr="005E7803">
        <w:rPr>
          <w:b w:val="0"/>
          <w:sz w:val="28"/>
          <w:szCs w:val="28"/>
        </w:rPr>
        <w:br/>
        <w:t>Регистрацию запросов</w:t>
      </w:r>
      <w:r w:rsidR="00D62287" w:rsidRPr="005E7803">
        <w:rPr>
          <w:b w:val="0"/>
          <w:sz w:val="28"/>
          <w:szCs w:val="28"/>
        </w:rPr>
        <w:t xml:space="preserve"> (заявлений) осуществляет отдел канцелярии </w:t>
      </w:r>
      <w:r w:rsidRPr="005E7803">
        <w:rPr>
          <w:b w:val="0"/>
          <w:sz w:val="28"/>
          <w:szCs w:val="28"/>
        </w:rPr>
        <w:t>муниципального образования «Майнский район».</w:t>
      </w:r>
    </w:p>
    <w:p w:rsidR="00B11799" w:rsidRPr="005E7803" w:rsidRDefault="00EC4362" w:rsidP="005E7803">
      <w:pPr>
        <w:pStyle w:val="1"/>
        <w:rPr>
          <w:b w:val="0"/>
          <w:color w:val="000000"/>
          <w:sz w:val="28"/>
          <w:szCs w:val="28"/>
        </w:rPr>
      </w:pPr>
      <w:r w:rsidRPr="005E7803">
        <w:rPr>
          <w:b w:val="0"/>
          <w:sz w:val="28"/>
          <w:szCs w:val="28"/>
        </w:rPr>
        <w:t>Прием, рассмотрение запросов (заявлений) и документов к ним осуществляет Отдел.</w:t>
      </w:r>
      <w:r w:rsidRPr="005E7803">
        <w:rPr>
          <w:b w:val="0"/>
          <w:sz w:val="28"/>
          <w:szCs w:val="28"/>
        </w:rPr>
        <w:br/>
        <w:t xml:space="preserve">Решение о выдаче разрешения на участие в ярмарке оформляется Спецпропуском. Спецпропуск подписывается Главой </w:t>
      </w:r>
      <w:r w:rsidR="0041050F" w:rsidRPr="005E7803">
        <w:rPr>
          <w:b w:val="0"/>
          <w:sz w:val="28"/>
          <w:szCs w:val="28"/>
        </w:rPr>
        <w:t>Администрации муниципального образования «Майнский район».</w:t>
      </w:r>
      <w:r w:rsidRPr="005E7803">
        <w:rPr>
          <w:b w:val="0"/>
          <w:sz w:val="28"/>
          <w:szCs w:val="28"/>
        </w:rPr>
        <w:br/>
        <w:t>Подготовку Спецпропуска, его выдачу осуществляет Отдел.</w:t>
      </w:r>
      <w:r w:rsidRPr="005E7803">
        <w:rPr>
          <w:b w:val="0"/>
          <w:sz w:val="28"/>
          <w:szCs w:val="28"/>
        </w:rPr>
        <w:br/>
        <w:t>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органы, организации.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 xml:space="preserve">2.3. Результат предоставления </w:t>
      </w:r>
      <w:r w:rsidR="00234388">
        <w:rPr>
          <w:b w:val="0"/>
          <w:sz w:val="28"/>
          <w:szCs w:val="28"/>
        </w:rPr>
        <w:t>муниципальной услуги</w:t>
      </w:r>
      <w:r w:rsidR="00234388">
        <w:rPr>
          <w:b w:val="0"/>
          <w:sz w:val="28"/>
          <w:szCs w:val="28"/>
        </w:rPr>
        <w:br/>
        <w:t xml:space="preserve">Результатом </w:t>
      </w:r>
      <w:r w:rsidRPr="005E7803">
        <w:rPr>
          <w:b w:val="0"/>
          <w:sz w:val="28"/>
          <w:szCs w:val="28"/>
        </w:rPr>
        <w:t xml:space="preserve"> предоставления муниципальной услуги является выдача </w:t>
      </w:r>
      <w:r w:rsidRPr="005E7803">
        <w:rPr>
          <w:b w:val="0"/>
          <w:sz w:val="28"/>
          <w:szCs w:val="28"/>
        </w:rPr>
        <w:lastRenderedPageBreak/>
        <w:t>разрешения на участие в ярмарке путем оформления Спецпропуска либо мотивированный отказ в предоставлении муниципальной услуги.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>2.4. Срок предоставления муниципальной услуги</w:t>
      </w:r>
      <w:r w:rsidRPr="005E7803">
        <w:rPr>
          <w:b w:val="0"/>
          <w:sz w:val="28"/>
          <w:szCs w:val="28"/>
        </w:rPr>
        <w:br/>
        <w:t>Максимальное время ожидания в очереди при подаче запроса и получении р</w:t>
      </w:r>
      <w:r w:rsidR="00E11726">
        <w:rPr>
          <w:b w:val="0"/>
          <w:sz w:val="28"/>
          <w:szCs w:val="28"/>
        </w:rPr>
        <w:t>езультата не должно превышать 15</w:t>
      </w:r>
      <w:r w:rsidRPr="005E7803">
        <w:rPr>
          <w:b w:val="0"/>
          <w:sz w:val="28"/>
          <w:szCs w:val="28"/>
        </w:rPr>
        <w:t xml:space="preserve"> минут.</w:t>
      </w:r>
      <w:r w:rsidRPr="005E7803">
        <w:rPr>
          <w:b w:val="0"/>
          <w:sz w:val="28"/>
          <w:szCs w:val="28"/>
        </w:rPr>
        <w:br/>
        <w:t>Время ожидания в очереди на прием к сотрудникам или для получения кон</w:t>
      </w:r>
      <w:r w:rsidR="00E11726">
        <w:rPr>
          <w:b w:val="0"/>
          <w:sz w:val="28"/>
          <w:szCs w:val="28"/>
        </w:rPr>
        <w:t>сультации не должно превышать 15</w:t>
      </w:r>
      <w:r w:rsidRPr="005E7803">
        <w:rPr>
          <w:b w:val="0"/>
          <w:sz w:val="28"/>
          <w:szCs w:val="28"/>
        </w:rPr>
        <w:t xml:space="preserve"> минут.</w:t>
      </w:r>
      <w:r w:rsidRPr="005E7803">
        <w:rPr>
          <w:b w:val="0"/>
          <w:sz w:val="28"/>
          <w:szCs w:val="28"/>
        </w:rPr>
        <w:br/>
        <w:t>Прием заявлений на выдачу разрешений на участие в работе ярм</w:t>
      </w:r>
      <w:r w:rsidR="00E11726">
        <w:rPr>
          <w:b w:val="0"/>
          <w:sz w:val="28"/>
          <w:szCs w:val="28"/>
        </w:rPr>
        <w:t>арки осуществляется в течение 15</w:t>
      </w:r>
      <w:r w:rsidRPr="005E7803">
        <w:rPr>
          <w:b w:val="0"/>
          <w:sz w:val="28"/>
          <w:szCs w:val="28"/>
        </w:rPr>
        <w:t xml:space="preserve"> минут.</w:t>
      </w:r>
      <w:r w:rsidRPr="005E7803">
        <w:rPr>
          <w:b w:val="0"/>
          <w:sz w:val="28"/>
          <w:szCs w:val="28"/>
        </w:rPr>
        <w:br/>
        <w:t>Заявления (запросы) о выдаче разрешения на участие в работе ярмарки приним</w:t>
      </w:r>
      <w:r w:rsidR="00970354">
        <w:rPr>
          <w:b w:val="0"/>
          <w:sz w:val="28"/>
          <w:szCs w:val="28"/>
        </w:rPr>
        <w:t xml:space="preserve">аются в срок не </w:t>
      </w:r>
      <w:proofErr w:type="gramStart"/>
      <w:r w:rsidR="00970354">
        <w:rPr>
          <w:b w:val="0"/>
          <w:sz w:val="28"/>
          <w:szCs w:val="28"/>
        </w:rPr>
        <w:t>позднее</w:t>
      </w:r>
      <w:proofErr w:type="gramEnd"/>
      <w:r w:rsidR="00970354">
        <w:rPr>
          <w:b w:val="0"/>
          <w:sz w:val="28"/>
          <w:szCs w:val="28"/>
        </w:rPr>
        <w:t xml:space="preserve"> чем за 1</w:t>
      </w:r>
      <w:r w:rsidR="009C493E">
        <w:rPr>
          <w:b w:val="0"/>
          <w:sz w:val="28"/>
          <w:szCs w:val="28"/>
        </w:rPr>
        <w:t>0</w:t>
      </w:r>
      <w:r w:rsidRPr="005E7803">
        <w:rPr>
          <w:b w:val="0"/>
          <w:sz w:val="28"/>
          <w:szCs w:val="28"/>
        </w:rPr>
        <w:t xml:space="preserve"> дней до проведения ярмарки.</w:t>
      </w:r>
      <w:r w:rsidRPr="005E7803">
        <w:rPr>
          <w:b w:val="0"/>
          <w:sz w:val="28"/>
          <w:szCs w:val="28"/>
        </w:rPr>
        <w:br/>
        <w:t>Выдача разрешения на участие в ярмарке либо мотивированный отказ в предоставлении муниципальной услуги осуществляется не позднее чем через 1</w:t>
      </w:r>
      <w:r w:rsidR="00234388">
        <w:rPr>
          <w:b w:val="0"/>
          <w:sz w:val="28"/>
          <w:szCs w:val="28"/>
        </w:rPr>
        <w:t>0</w:t>
      </w:r>
      <w:r w:rsidRPr="005E7803">
        <w:rPr>
          <w:b w:val="0"/>
          <w:sz w:val="28"/>
          <w:szCs w:val="28"/>
        </w:rPr>
        <w:t xml:space="preserve"> рабочих дней со дня подачи заявителем заявления (запроса) о выдаче разрешения на участие в ярмарке с документами, указанными в подразделе 2.6 настоящего административного регламента.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 xml:space="preserve">2.5. </w:t>
      </w:r>
      <w:proofErr w:type="gramStart"/>
      <w:r w:rsidRPr="005E7803">
        <w:rPr>
          <w:b w:val="0"/>
          <w:sz w:val="28"/>
          <w:szCs w:val="28"/>
        </w:rPr>
        <w:t>Правовые основания для предоставления муниципальной услуги</w:t>
      </w:r>
      <w:r w:rsidRPr="005E7803">
        <w:rPr>
          <w:b w:val="0"/>
          <w:sz w:val="28"/>
          <w:szCs w:val="28"/>
        </w:rPr>
        <w:br/>
        <w:t>- </w:t>
      </w:r>
      <w:hyperlink r:id="rId5" w:history="1">
        <w:r w:rsidRPr="005E7803">
          <w:rPr>
            <w:b w:val="0"/>
            <w:color w:val="00466E"/>
            <w:sz w:val="28"/>
            <w:szCs w:val="28"/>
            <w:u w:val="single"/>
          </w:rPr>
          <w:t>Конституция Российской Федерации</w:t>
        </w:r>
      </w:hyperlink>
      <w:r w:rsidRPr="005E7803">
        <w:rPr>
          <w:b w:val="0"/>
          <w:sz w:val="28"/>
          <w:szCs w:val="28"/>
        </w:rPr>
        <w:t>, принята всенародным голосованием 12.12.1993 (официальный текст </w:t>
      </w:r>
      <w:hyperlink r:id="rId6" w:history="1">
        <w:r w:rsidRPr="005E7803">
          <w:rPr>
            <w:b w:val="0"/>
            <w:color w:val="00466E"/>
            <w:sz w:val="28"/>
            <w:szCs w:val="28"/>
            <w:u w:val="single"/>
          </w:rPr>
          <w:t>Конституции РФ</w:t>
        </w:r>
      </w:hyperlink>
      <w:r w:rsidRPr="005E7803">
        <w:rPr>
          <w:b w:val="0"/>
          <w:sz w:val="28"/>
          <w:szCs w:val="28"/>
        </w:rPr>
        <w:t> с внесенными в нее поправками от 30.12.2008 опубликован в изданиях:</w:t>
      </w:r>
      <w:proofErr w:type="gramEnd"/>
      <w:r w:rsidRPr="005E7803">
        <w:rPr>
          <w:b w:val="0"/>
          <w:sz w:val="28"/>
          <w:szCs w:val="28"/>
        </w:rPr>
        <w:t xml:space="preserve"> "Российская газета", N 7, 21.01.2009, "Собрание законодательства РФ", 26.01.2009, N 4, ст. 445, "Парламентская газета", N 4, 23-29.01.2009);</w:t>
      </w:r>
      <w:r w:rsidRPr="005E7803">
        <w:rPr>
          <w:b w:val="0"/>
          <w:sz w:val="28"/>
          <w:szCs w:val="28"/>
        </w:rPr>
        <w:br/>
        <w:t>- </w:t>
      </w:r>
      <w:hyperlink r:id="rId7" w:history="1">
        <w:r w:rsidRPr="005E7803">
          <w:rPr>
            <w:b w:val="0"/>
            <w:color w:val="00466E"/>
            <w:sz w:val="28"/>
            <w:szCs w:val="28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5E7803">
        <w:rPr>
          <w:b w:val="0"/>
          <w:sz w:val="28"/>
          <w:szCs w:val="28"/>
        </w:rPr>
        <w:t> (первоначальный текст документа опубликован в изданиях: "Собрание законодательства РФ", </w:t>
      </w:r>
      <w:hyperlink r:id="rId8" w:history="1">
        <w:r w:rsidRPr="005E7803">
          <w:rPr>
            <w:b w:val="0"/>
            <w:color w:val="00466E"/>
            <w:sz w:val="28"/>
            <w:szCs w:val="28"/>
            <w:u w:val="single"/>
          </w:rPr>
          <w:t>06.10.2003, N 40</w:t>
        </w:r>
      </w:hyperlink>
      <w:r w:rsidRPr="005E7803">
        <w:rPr>
          <w:b w:val="0"/>
          <w:sz w:val="28"/>
          <w:szCs w:val="28"/>
        </w:rPr>
        <w:t>, ст. 3822, "Парламентская газета", N 186, 08.10.2003, "Российская газета", N 202, 08.10.2003);</w:t>
      </w:r>
      <w:r w:rsidRPr="005E7803">
        <w:rPr>
          <w:b w:val="0"/>
          <w:sz w:val="28"/>
          <w:szCs w:val="28"/>
        </w:rPr>
        <w:br/>
        <w:t>- </w:t>
      </w:r>
      <w:hyperlink r:id="rId9" w:history="1">
        <w:r w:rsidRPr="005E7803">
          <w:rPr>
            <w:b w:val="0"/>
            <w:color w:val="00466E"/>
            <w:sz w:val="28"/>
            <w:szCs w:val="28"/>
            <w:u w:val="single"/>
          </w:rPr>
          <w:t>Постановление Правительства Ульяновской области от 25.05.2007 N 188 "Об утверждении Положения о порядке организации деятельности ярмарок на территории Ульяновской области"</w:t>
        </w:r>
      </w:hyperlink>
      <w:r w:rsidRPr="005E7803">
        <w:rPr>
          <w:b w:val="0"/>
          <w:sz w:val="28"/>
          <w:szCs w:val="28"/>
        </w:rPr>
        <w:t> (первоначальный текст документа опубликован в издании "</w:t>
      </w:r>
      <w:proofErr w:type="gramStart"/>
      <w:r w:rsidRPr="005E7803">
        <w:rPr>
          <w:b w:val="0"/>
          <w:sz w:val="28"/>
          <w:szCs w:val="28"/>
        </w:rPr>
        <w:t>Ульяновская</w:t>
      </w:r>
      <w:proofErr w:type="gramEnd"/>
      <w:r w:rsidRPr="005E7803">
        <w:rPr>
          <w:b w:val="0"/>
          <w:sz w:val="28"/>
          <w:szCs w:val="28"/>
        </w:rPr>
        <w:t xml:space="preserve"> правда", N 43(22.590), 30.05.2007);</w:t>
      </w:r>
      <w:r w:rsidRPr="005E7803">
        <w:rPr>
          <w:b w:val="0"/>
          <w:sz w:val="28"/>
          <w:szCs w:val="28"/>
        </w:rPr>
        <w:br/>
      </w:r>
      <w:r w:rsidR="00B11799" w:rsidRPr="005E7803">
        <w:rPr>
          <w:b w:val="0"/>
          <w:sz w:val="28"/>
          <w:szCs w:val="28"/>
        </w:rPr>
        <w:t xml:space="preserve">     -</w:t>
      </w:r>
      <w:r w:rsidR="00B11799" w:rsidRPr="005E7803">
        <w:rPr>
          <w:b w:val="0"/>
          <w:color w:val="000000"/>
          <w:sz w:val="28"/>
          <w:szCs w:val="28"/>
        </w:rPr>
        <w:t xml:space="preserve"> </w:t>
      </w:r>
      <w:r w:rsidR="00B11799" w:rsidRPr="005E7803">
        <w:rPr>
          <w:b w:val="0"/>
          <w:sz w:val="28"/>
          <w:szCs w:val="28"/>
        </w:rPr>
        <w:t xml:space="preserve">Постановлением Администрации муниципального образования «Майнский район» № 253 от 16.03.2012 г. «О разработке и утверждении административных регламентов, предоставление муниципальных услуг, порядка </w:t>
      </w:r>
      <w:proofErr w:type="gramStart"/>
      <w:r w:rsidR="00B11799" w:rsidRPr="005E7803">
        <w:rPr>
          <w:b w:val="0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B11799" w:rsidRPr="005E7803">
        <w:rPr>
          <w:b w:val="0"/>
          <w:sz w:val="28"/>
          <w:szCs w:val="28"/>
        </w:rPr>
        <w:t xml:space="preserve">» </w:t>
      </w:r>
    </w:p>
    <w:p w:rsidR="00B11799" w:rsidRPr="005E7803" w:rsidRDefault="00B11799" w:rsidP="005E7803">
      <w:pPr>
        <w:pStyle w:val="1"/>
        <w:rPr>
          <w:b w:val="0"/>
          <w:color w:val="000000"/>
          <w:sz w:val="28"/>
          <w:szCs w:val="28"/>
        </w:rPr>
      </w:pPr>
      <w:r w:rsidRPr="005E7803">
        <w:rPr>
          <w:b w:val="0"/>
          <w:color w:val="000000"/>
          <w:sz w:val="28"/>
          <w:szCs w:val="28"/>
        </w:rPr>
        <w:t xml:space="preserve">  -  Настоящим Регламентом.</w:t>
      </w:r>
    </w:p>
    <w:p w:rsidR="00B11799" w:rsidRPr="005E7803" w:rsidRDefault="00EC4362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br/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lastRenderedPageBreak/>
        <w:t>Муниципальная услуга предоставляется на основании заявления, подаваемого в Отдел на и</w:t>
      </w:r>
      <w:r w:rsidR="00B11799" w:rsidRPr="005E7803">
        <w:rPr>
          <w:b w:val="0"/>
          <w:sz w:val="28"/>
          <w:szCs w:val="28"/>
        </w:rPr>
        <w:t>мя Главы Администрации муниципального района</w:t>
      </w:r>
      <w:r w:rsidRPr="005E7803">
        <w:rPr>
          <w:b w:val="0"/>
          <w:sz w:val="28"/>
          <w:szCs w:val="28"/>
        </w:rPr>
        <w:t xml:space="preserve"> (примерный бланк - приложение 1, образец примерного бланка - приложение 2). В случае обращения юридических лиц заявление оформляется на бланке организации.</w:t>
      </w:r>
      <w:r w:rsidRPr="005E7803">
        <w:rPr>
          <w:b w:val="0"/>
          <w:sz w:val="28"/>
          <w:szCs w:val="28"/>
        </w:rPr>
        <w:br/>
        <w:t>Юридические лица и индивидуальные предприниматели, осуществляющие розничную и оптовую торговлю, к заявлению прилагают следующие документы:</w:t>
      </w:r>
      <w:r w:rsidRPr="005E7803">
        <w:rPr>
          <w:b w:val="0"/>
          <w:sz w:val="28"/>
          <w:szCs w:val="28"/>
        </w:rPr>
        <w:br/>
        <w:t>- свидетельство о регистрации юридического лица (свидетельство о регистрации в качестве индивидуального предпринимателя) (копия, предоставляется в 1 экземпляре, остается в Отделе);</w:t>
      </w:r>
      <w:r w:rsidRPr="005E7803">
        <w:rPr>
          <w:b w:val="0"/>
          <w:sz w:val="28"/>
          <w:szCs w:val="28"/>
        </w:rPr>
        <w:br/>
        <w:t>- свидетельство о постановке на налоговый учет (копия, предоставляется в 1 экземпляре, остается в Отделе).</w:t>
      </w:r>
      <w:r w:rsidRPr="005E7803">
        <w:rPr>
          <w:b w:val="0"/>
          <w:sz w:val="28"/>
          <w:szCs w:val="28"/>
        </w:rPr>
        <w:br/>
      </w:r>
      <w:proofErr w:type="gramStart"/>
      <w:r w:rsidRPr="005E7803">
        <w:rPr>
          <w:b w:val="0"/>
          <w:sz w:val="28"/>
          <w:szCs w:val="28"/>
        </w:rPr>
        <w:t>Граждане, осуществляющие торговлю продукцией собственного производства, к заявлению прилагают следующие документы:</w:t>
      </w:r>
      <w:r w:rsidRPr="005E7803">
        <w:rPr>
          <w:b w:val="0"/>
          <w:sz w:val="28"/>
          <w:szCs w:val="28"/>
        </w:rPr>
        <w:br/>
        <w:t>- документ, удостоверяющий личность (копия, представляется в 1 экземпляре, остается в Отделе);</w:t>
      </w:r>
      <w:r w:rsidRPr="005E7803">
        <w:rPr>
          <w:b w:val="0"/>
          <w:sz w:val="28"/>
          <w:szCs w:val="28"/>
        </w:rPr>
        <w:br/>
        <w:t>- документ о владении (пользовании) земельным (дачным) участком (копия, представляется в 1 экземпляре, остается в Отделе).</w:t>
      </w:r>
      <w:proofErr w:type="gramEnd"/>
      <w:r w:rsidRPr="005E7803">
        <w:rPr>
          <w:b w:val="0"/>
          <w:sz w:val="28"/>
          <w:szCs w:val="28"/>
        </w:rPr>
        <w:br/>
        <w:t>Копии всех прилагаемых к заявлению документов, за исключением копий документов, верность которых засвидетельствована в нотариальном порядке, представляются с подлинниками, которые после проведения сверки возвращаются заявителю.</w:t>
      </w:r>
      <w:r w:rsidRPr="005E7803">
        <w:rPr>
          <w:b w:val="0"/>
          <w:sz w:val="28"/>
          <w:szCs w:val="28"/>
        </w:rPr>
        <w:br/>
        <w:t>Запрос о предоставлении муниципальной услуги, а также иные документы по желанию заявителя могут быть представлены заявителем при личном обращении в Отдел либо направлены им по почте (по электронной почте в виде электронного документа, подписанного электронной подписью), а также в электронном виде с использованием портала государственных услуг.</w:t>
      </w:r>
      <w:r w:rsidRPr="005E7803">
        <w:rPr>
          <w:b w:val="0"/>
          <w:sz w:val="28"/>
          <w:szCs w:val="28"/>
        </w:rPr>
        <w:br/>
        <w:t>При подаче запроса (заявления) лично заявитель предъявляет документ, удостоверяющий личность. При обращении представителя заявителя представляется документ, подтверждающий его полномочия.</w:t>
      </w:r>
      <w:r w:rsidRPr="005E7803">
        <w:rPr>
          <w:b w:val="0"/>
          <w:sz w:val="28"/>
          <w:szCs w:val="28"/>
        </w:rPr>
        <w:br/>
        <w:t>От заявителя запрещается требовать:</w:t>
      </w:r>
      <w:r w:rsidRPr="005E7803">
        <w:rPr>
          <w:b w:val="0"/>
          <w:sz w:val="28"/>
          <w:szCs w:val="28"/>
        </w:rPr>
        <w:br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5E7803">
        <w:rPr>
          <w:b w:val="0"/>
          <w:sz w:val="28"/>
          <w:szCs w:val="28"/>
        </w:rPr>
        <w:br/>
        <w:t>предоставления документов и информации, которые находятся в распоряжении Администрации города,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Ульяновской области, муниципальными правовыми актами города Димитровграда.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>2.7. Перечень оснований для отказа в приеме документов, необходимых для предоставления муниципальной услуги</w:t>
      </w:r>
      <w:proofErr w:type="gramStart"/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lastRenderedPageBreak/>
        <w:t>В</w:t>
      </w:r>
      <w:proofErr w:type="gramEnd"/>
      <w:r w:rsidRPr="005E7803">
        <w:rPr>
          <w:b w:val="0"/>
          <w:sz w:val="28"/>
          <w:szCs w:val="28"/>
        </w:rPr>
        <w:t xml:space="preserve"> приеме заявления отказывается:</w:t>
      </w:r>
      <w:r w:rsidRPr="005E7803">
        <w:rPr>
          <w:b w:val="0"/>
          <w:sz w:val="28"/>
          <w:szCs w:val="28"/>
        </w:rPr>
        <w:br/>
        <w:t>в случае, если при личном приеме заявитель отказывается предъявить документ, удостоверяющий личность (либо представитель заявителя отказывается предъявить документ, удостоверяющий личность, и (или) документ, подтверждающий его полномочия);</w:t>
      </w:r>
      <w:r w:rsidRPr="005E7803">
        <w:rPr>
          <w:b w:val="0"/>
          <w:sz w:val="28"/>
          <w:szCs w:val="28"/>
        </w:rPr>
        <w:br/>
        <w:t>в случае, если запрос (заявление) подан неуполномоченным лицом.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>2.8. Перечень оснований для отказа в предоставлении муниципальной услуги</w:t>
      </w:r>
      <w:proofErr w:type="gramStart"/>
      <w:r w:rsidRPr="005E7803">
        <w:rPr>
          <w:b w:val="0"/>
          <w:sz w:val="28"/>
          <w:szCs w:val="28"/>
        </w:rPr>
        <w:br/>
        <w:t>В</w:t>
      </w:r>
      <w:proofErr w:type="gramEnd"/>
      <w:r w:rsidRPr="005E7803">
        <w:rPr>
          <w:b w:val="0"/>
          <w:sz w:val="28"/>
          <w:szCs w:val="28"/>
        </w:rPr>
        <w:t xml:space="preserve"> предоставлении муниципальной услуги отказывается в случаях, если:</w:t>
      </w:r>
      <w:r w:rsidRPr="005E7803">
        <w:rPr>
          <w:b w:val="0"/>
          <w:sz w:val="28"/>
          <w:szCs w:val="28"/>
        </w:rPr>
        <w:br/>
        <w:t>- не представлены необходимые документы, указанные в подразделе 2.6 настоящего административного регламента;</w:t>
      </w:r>
      <w:r w:rsidRPr="005E7803">
        <w:rPr>
          <w:b w:val="0"/>
          <w:sz w:val="28"/>
          <w:szCs w:val="28"/>
        </w:rPr>
        <w:br/>
        <w:t>- отсутствие торговых мест согласно утвержденной схеме размещения торговых мест на ярмарке и утвержденным площадкам;</w:t>
      </w:r>
      <w:r w:rsidRPr="005E7803">
        <w:rPr>
          <w:b w:val="0"/>
          <w:sz w:val="28"/>
          <w:szCs w:val="28"/>
        </w:rPr>
        <w:br/>
        <w:t>- заявление (запрос) о выдаче разрешения на участие в рабо</w:t>
      </w:r>
      <w:r w:rsidR="005E7803" w:rsidRPr="005E7803">
        <w:rPr>
          <w:b w:val="0"/>
          <w:sz w:val="28"/>
          <w:szCs w:val="28"/>
        </w:rPr>
        <w:t>те ярмарки подано менее чем за 1</w:t>
      </w:r>
      <w:r w:rsidRPr="005E7803">
        <w:rPr>
          <w:b w:val="0"/>
          <w:sz w:val="28"/>
          <w:szCs w:val="28"/>
        </w:rPr>
        <w:t>0 дней до проведения ярмарки.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>2.9. Размер платы, взимаемой с заявителя при предоставлении муниципальной услуги, и способы ее взимания</w:t>
      </w:r>
      <w:r w:rsidRPr="005E7803">
        <w:rPr>
          <w:b w:val="0"/>
          <w:sz w:val="28"/>
          <w:szCs w:val="28"/>
        </w:rPr>
        <w:br/>
        <w:t>Муниципальная услуга предоставляется безвозмездно.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 xml:space="preserve">2.10. </w:t>
      </w:r>
      <w:proofErr w:type="gramStart"/>
      <w:r w:rsidRPr="005E7803">
        <w:rPr>
          <w:b w:val="0"/>
          <w:sz w:val="28"/>
          <w:szCs w:val="28"/>
        </w:rPr>
        <w:t>Требования к помещениям, в которых предоставляется муниципальная услуга</w:t>
      </w:r>
      <w:r w:rsidRPr="005E7803">
        <w:rPr>
          <w:b w:val="0"/>
          <w:sz w:val="28"/>
          <w:szCs w:val="28"/>
        </w:rPr>
        <w:br/>
      </w:r>
      <w:r w:rsidR="00B11799" w:rsidRPr="005E7803">
        <w:rPr>
          <w:b w:val="0"/>
          <w:sz w:val="28"/>
          <w:szCs w:val="28"/>
        </w:rPr>
        <w:t>Помещения, выделенные для осуществления муниципальной услуги, информационные стенды должны соответствовать санитарно-эпидемиологическим правилам и нормативам, обеспечивать комфортное пребывание посетителей и исполнителей муниципальной услуги, а так же должны отвечать требованиям по обеспечению доступности для инвалидов в соответствии с законодательством Российской Федерации о социальной защите инвалидов»</w:t>
      </w:r>
      <w:proofErr w:type="gramEnd"/>
    </w:p>
    <w:p w:rsidR="00B11799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 xml:space="preserve">         </w:t>
      </w:r>
      <w:r w:rsidR="005E7803" w:rsidRPr="005E7803">
        <w:rPr>
          <w:b w:val="0"/>
          <w:sz w:val="28"/>
          <w:szCs w:val="28"/>
        </w:rPr>
        <w:t>2.11</w:t>
      </w:r>
      <w:r w:rsidRPr="005E7803">
        <w:rPr>
          <w:b w:val="0"/>
          <w:sz w:val="28"/>
          <w:szCs w:val="28"/>
        </w:rPr>
        <w:t>. Ожидание приема заявителей осуществляется в помещениях отдела.</w:t>
      </w:r>
    </w:p>
    <w:p w:rsidR="00B11799" w:rsidRPr="005E7803" w:rsidRDefault="005E78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2.12</w:t>
      </w:r>
      <w:r w:rsidR="00B11799" w:rsidRPr="005E7803">
        <w:rPr>
          <w:b w:val="0"/>
          <w:sz w:val="28"/>
          <w:szCs w:val="28"/>
        </w:rPr>
        <w:t>. Места ожидания и исполнения муниципальной услуги оборудуются:</w:t>
      </w:r>
    </w:p>
    <w:p w:rsidR="00B11799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соответствующими указателями входа и выхода;</w:t>
      </w:r>
    </w:p>
    <w:p w:rsidR="00B11799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табличками с  наименованиями помещений;</w:t>
      </w:r>
    </w:p>
    <w:p w:rsidR="00B11799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доступными местами общественного пользования (туалетами);</w:t>
      </w:r>
    </w:p>
    <w:p w:rsidR="00B11799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средствами пожаротушения;</w:t>
      </w:r>
    </w:p>
    <w:p w:rsidR="00B11799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специальными  настенными вешалками для верхней одежды;</w:t>
      </w:r>
    </w:p>
    <w:p w:rsidR="005E7803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lastRenderedPageBreak/>
        <w:tab/>
        <w:t>- стульями  для отдыха посетителей;</w:t>
      </w:r>
    </w:p>
    <w:p w:rsidR="00B11799" w:rsidRPr="005E7803" w:rsidRDefault="005E78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 xml:space="preserve">          </w:t>
      </w:r>
      <w:r w:rsidR="00B11799" w:rsidRPr="005E7803">
        <w:rPr>
          <w:b w:val="0"/>
          <w:sz w:val="28"/>
          <w:szCs w:val="28"/>
        </w:rPr>
        <w:t>- столами  для оформления документов, которые обеспечиваются бумагой, ручками.</w:t>
      </w:r>
    </w:p>
    <w:p w:rsidR="00B11799" w:rsidRPr="005E7803" w:rsidRDefault="005E78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2.13</w:t>
      </w:r>
      <w:r w:rsidR="00B11799" w:rsidRPr="005E7803">
        <w:rPr>
          <w:b w:val="0"/>
          <w:sz w:val="28"/>
          <w:szCs w:val="28"/>
        </w:rPr>
        <w:t>. Место для приема заявителя должно быть снабжено стулом, иметь место для письма и раскладки документов.</w:t>
      </w:r>
    </w:p>
    <w:p w:rsidR="00B11799" w:rsidRPr="005E7803" w:rsidRDefault="005E78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2.14</w:t>
      </w:r>
      <w:r w:rsidR="00B11799" w:rsidRPr="005E7803">
        <w:rPr>
          <w:b w:val="0"/>
          <w:sz w:val="28"/>
          <w:szCs w:val="28"/>
        </w:rPr>
        <w:t>. В целях обеспечения конфиденциальности сведений о заявителе, должностным лицом одновременно ведется прием только одного заявителя, за исключением случаев коллективных обращений.</w:t>
      </w:r>
    </w:p>
    <w:p w:rsidR="00EC4362" w:rsidRPr="005E7803" w:rsidRDefault="00EC4362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>Требования к информационным стендам.</w:t>
      </w:r>
      <w:r w:rsidRPr="005E7803">
        <w:rPr>
          <w:b w:val="0"/>
          <w:sz w:val="28"/>
          <w:szCs w:val="28"/>
        </w:rPr>
        <w:br/>
        <w:t>Информационные стенды располагаются в местах общественного доступа в помещении, где предоставляется муниципальная услуга.</w:t>
      </w:r>
      <w:r w:rsidRPr="005E7803">
        <w:rPr>
          <w:b w:val="0"/>
          <w:sz w:val="28"/>
          <w:szCs w:val="28"/>
        </w:rPr>
        <w:br/>
        <w:t>На информационном стенде размещается следующая информация:</w:t>
      </w:r>
      <w:r w:rsidRPr="005E7803">
        <w:rPr>
          <w:b w:val="0"/>
          <w:sz w:val="28"/>
          <w:szCs w:val="28"/>
        </w:rPr>
        <w:br/>
        <w:t>а) текст административного регламента с приложениями;</w:t>
      </w:r>
      <w:r w:rsidRPr="005E7803">
        <w:rPr>
          <w:b w:val="0"/>
          <w:sz w:val="28"/>
          <w:szCs w:val="28"/>
        </w:rPr>
        <w:br/>
        <w:t>б) блок-схема;</w:t>
      </w:r>
      <w:r w:rsidRPr="005E7803">
        <w:rPr>
          <w:b w:val="0"/>
          <w:sz w:val="28"/>
          <w:szCs w:val="28"/>
        </w:rPr>
        <w:br/>
        <w:t>в) образцы заявлений;</w:t>
      </w:r>
      <w:r w:rsidRPr="005E7803">
        <w:rPr>
          <w:b w:val="0"/>
          <w:sz w:val="28"/>
          <w:szCs w:val="28"/>
        </w:rPr>
        <w:br/>
        <w:t>г) порядок обжалования действий (или бездействия) сотрудников, а также принимаемых ими решений при предоставл</w:t>
      </w:r>
      <w:r w:rsidR="005E7803" w:rsidRPr="005E7803">
        <w:rPr>
          <w:b w:val="0"/>
          <w:sz w:val="28"/>
          <w:szCs w:val="28"/>
        </w:rPr>
        <w:t>ении муниципальной услуги.</w:t>
      </w:r>
      <w:r w:rsidR="005E7803" w:rsidRPr="005E7803">
        <w:rPr>
          <w:b w:val="0"/>
          <w:sz w:val="28"/>
          <w:szCs w:val="28"/>
        </w:rPr>
        <w:br/>
      </w:r>
      <w:r w:rsidR="005E7803" w:rsidRPr="005E7803">
        <w:rPr>
          <w:b w:val="0"/>
          <w:sz w:val="28"/>
          <w:szCs w:val="28"/>
        </w:rPr>
        <w:br/>
        <w:t>2.15</w:t>
      </w:r>
      <w:r w:rsidRPr="005E7803">
        <w:rPr>
          <w:b w:val="0"/>
          <w:sz w:val="28"/>
          <w:szCs w:val="28"/>
        </w:rPr>
        <w:t>. Показатели доступности и качества предоставления муниципальной услуги</w:t>
      </w:r>
      <w:r w:rsidRPr="005E7803">
        <w:rPr>
          <w:b w:val="0"/>
          <w:sz w:val="28"/>
          <w:szCs w:val="28"/>
        </w:rPr>
        <w:br/>
        <w:t>Показателями качества предоставления муниципальной услуги являются:</w:t>
      </w:r>
      <w:r w:rsidRPr="005E7803">
        <w:rPr>
          <w:b w:val="0"/>
          <w:sz w:val="28"/>
          <w:szCs w:val="28"/>
        </w:rPr>
        <w:br/>
        <w:t>соблюдение сроков предоставления муниципальной услуги (изложены в подразделе 2.4 раздела 2 настоящего административного регламента);</w:t>
      </w:r>
      <w:r w:rsidRPr="005E7803">
        <w:rPr>
          <w:b w:val="0"/>
          <w:sz w:val="28"/>
          <w:szCs w:val="28"/>
        </w:rPr>
        <w:br/>
        <w:t>отсутствие жалоб на действия (бездействие), решения, принятые сотрудниками Отдела.</w:t>
      </w:r>
      <w:r w:rsidRPr="005E7803">
        <w:rPr>
          <w:b w:val="0"/>
          <w:sz w:val="28"/>
          <w:szCs w:val="28"/>
        </w:rPr>
        <w:br/>
      </w:r>
      <w:proofErr w:type="gramStart"/>
      <w:r w:rsidRPr="005E7803">
        <w:rPr>
          <w:b w:val="0"/>
          <w:sz w:val="28"/>
          <w:szCs w:val="28"/>
        </w:rPr>
        <w:t>Показателями доступности предоставления муниципальной услуги являются:</w:t>
      </w:r>
      <w:r w:rsidRPr="005E7803">
        <w:rPr>
          <w:b w:val="0"/>
          <w:sz w:val="28"/>
          <w:szCs w:val="28"/>
        </w:rPr>
        <w:br/>
        <w:t>возможность получения информации о порядке оказания муниципальной услуги путем индивидуального и публичного информирования, в том числе с использованием информационно-телекоммуникационных технологий (изложено в подразделе 1.3 раздела 1 настоящего административного регламента);</w:t>
      </w:r>
      <w:r w:rsidRPr="005E7803">
        <w:rPr>
          <w:b w:val="0"/>
          <w:sz w:val="28"/>
          <w:szCs w:val="28"/>
        </w:rPr>
        <w:br/>
        <w:t>соблюдение требований комфортности к местам предоставления муниципальной услуги (изложены в подразделе 2.10 раздела 2 настоящего административного регламента);</w:t>
      </w:r>
      <w:proofErr w:type="gramEnd"/>
      <w:r w:rsidRPr="005E7803">
        <w:rPr>
          <w:b w:val="0"/>
          <w:sz w:val="28"/>
          <w:szCs w:val="28"/>
        </w:rPr>
        <w:br/>
        <w:t>возможность подачи запроса (заявления) и получение результата муниципальной услуги в многофункциональном центре.</w:t>
      </w:r>
      <w:r w:rsidRPr="005E7803">
        <w:rPr>
          <w:b w:val="0"/>
          <w:sz w:val="28"/>
          <w:szCs w:val="28"/>
        </w:rPr>
        <w:br/>
      </w:r>
    </w:p>
    <w:p w:rsidR="00B11799" w:rsidRPr="005E7803" w:rsidRDefault="00B11799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color w:val="242424"/>
          <w:sz w:val="28"/>
          <w:szCs w:val="28"/>
        </w:rPr>
        <w:t>3. Административные процедуры.</w:t>
      </w:r>
      <w:r w:rsidR="00EC4362" w:rsidRPr="005E7803">
        <w:rPr>
          <w:b w:val="0"/>
          <w:sz w:val="28"/>
          <w:szCs w:val="28"/>
        </w:rPr>
        <w:br/>
        <w:t>Предоставление муниципальной услуги включает в себя следующие административные процедуры:</w:t>
      </w:r>
      <w:r w:rsidR="00EC4362" w:rsidRPr="005E7803">
        <w:rPr>
          <w:b w:val="0"/>
          <w:sz w:val="28"/>
          <w:szCs w:val="28"/>
        </w:rPr>
        <w:br/>
      </w:r>
      <w:r w:rsidR="00EC4362" w:rsidRPr="005E7803">
        <w:rPr>
          <w:b w:val="0"/>
          <w:sz w:val="28"/>
          <w:szCs w:val="28"/>
        </w:rPr>
        <w:lastRenderedPageBreak/>
        <w:t>- прием и регистрацию заявления и документов;</w:t>
      </w:r>
      <w:r w:rsidR="00EC4362" w:rsidRPr="005E7803">
        <w:rPr>
          <w:b w:val="0"/>
          <w:sz w:val="28"/>
          <w:szCs w:val="28"/>
        </w:rPr>
        <w:br/>
        <w:t>- изучение заявления и представленных документов. Подготовка разрешения на участие в ярмарке (мотивированного отказа в предоставлении муниципальной услуги);</w:t>
      </w:r>
      <w:r w:rsidR="00EC4362" w:rsidRPr="005E7803">
        <w:rPr>
          <w:b w:val="0"/>
          <w:sz w:val="28"/>
          <w:szCs w:val="28"/>
        </w:rPr>
        <w:br/>
        <w:t>- выдачу результата муниципальной услуги.</w:t>
      </w:r>
      <w:r w:rsidR="00EC4362" w:rsidRPr="005E7803">
        <w:rPr>
          <w:b w:val="0"/>
          <w:sz w:val="28"/>
          <w:szCs w:val="28"/>
        </w:rPr>
        <w:br/>
        <w:t>Описание предоставления муниципальной услуги представлено в виде блок-схемы в приложении 4 к настоящему административному регламенту.</w:t>
      </w:r>
      <w:r w:rsidR="00EC4362" w:rsidRPr="005E7803">
        <w:rPr>
          <w:b w:val="0"/>
          <w:sz w:val="28"/>
          <w:szCs w:val="28"/>
        </w:rPr>
        <w:br/>
      </w:r>
      <w:r w:rsidR="00EC4362" w:rsidRPr="005E7803">
        <w:rPr>
          <w:b w:val="0"/>
          <w:sz w:val="28"/>
          <w:szCs w:val="28"/>
        </w:rPr>
        <w:br/>
        <w:t>3.1. Прием и регистрация заявления и документов</w:t>
      </w:r>
      <w:r w:rsidR="00EC4362" w:rsidRPr="005E7803">
        <w:rPr>
          <w:b w:val="0"/>
          <w:sz w:val="28"/>
          <w:szCs w:val="28"/>
        </w:rPr>
        <w:br/>
        <w:t>Юридическим основанием начала административной процедуры является обращение заявителя о выдаче разрешения на участие в работе ярмарки с представлением документов, предусмотренных подразделом 2.6 настоящего административного регламента.</w:t>
      </w:r>
      <w:r w:rsidR="00EC4362" w:rsidRPr="005E7803">
        <w:rPr>
          <w:b w:val="0"/>
          <w:sz w:val="28"/>
          <w:szCs w:val="28"/>
        </w:rPr>
        <w:br/>
        <w:t>Прием заявлений (запроса) о выдаче разрешения на участие в ярмарке осуществляет сотрудник Отдела.</w:t>
      </w:r>
      <w:r w:rsidR="00EC4362" w:rsidRPr="005E7803">
        <w:rPr>
          <w:b w:val="0"/>
          <w:sz w:val="28"/>
          <w:szCs w:val="28"/>
        </w:rPr>
        <w:br/>
      </w:r>
      <w:proofErr w:type="gramStart"/>
      <w:r w:rsidR="00EC4362" w:rsidRPr="005E7803">
        <w:rPr>
          <w:b w:val="0"/>
          <w:sz w:val="28"/>
          <w:szCs w:val="28"/>
        </w:rPr>
        <w:t>При поступлении вышеуказанного заявления сотрудник Отдела совершает следующие действия:</w:t>
      </w:r>
      <w:r w:rsidR="00EC4362" w:rsidRPr="005E7803">
        <w:rPr>
          <w:b w:val="0"/>
          <w:sz w:val="28"/>
          <w:szCs w:val="28"/>
        </w:rPr>
        <w:br/>
        <w:t>а) сверяет личность заявителя с документом, удостоверяющим личность (в случае, если заявитель обратился лично);</w:t>
      </w:r>
      <w:r w:rsidR="00EC4362" w:rsidRPr="005E7803">
        <w:rPr>
          <w:b w:val="0"/>
          <w:sz w:val="28"/>
          <w:szCs w:val="28"/>
        </w:rPr>
        <w:br/>
        <w:t>б) проверяет правильность оформления заявления (отсутствие в заявлении подчисток, приписок, зачеркнутых слов и иных неоговоренных исправлений, а также серьезных повреждений, не позволяющих однозначно истолковать их содержание);</w:t>
      </w:r>
      <w:r w:rsidR="00EC4362" w:rsidRPr="005E7803">
        <w:rPr>
          <w:b w:val="0"/>
          <w:sz w:val="28"/>
          <w:szCs w:val="28"/>
        </w:rPr>
        <w:br/>
        <w:t>в) проверяет наличие всех необходимых документов;</w:t>
      </w:r>
      <w:proofErr w:type="gramEnd"/>
      <w:r w:rsidR="00EC4362" w:rsidRPr="005E7803">
        <w:rPr>
          <w:b w:val="0"/>
          <w:sz w:val="28"/>
          <w:szCs w:val="28"/>
        </w:rPr>
        <w:br/>
        <w:t>г) сверяет принимаемые документы с оригиналами и заверяет верность копии своей подписью и предлагает заверить копию подписью заявителя;</w:t>
      </w:r>
      <w:r w:rsidR="00EC4362" w:rsidRPr="005E7803">
        <w:rPr>
          <w:b w:val="0"/>
          <w:sz w:val="28"/>
          <w:szCs w:val="28"/>
        </w:rPr>
        <w:br/>
      </w:r>
      <w:proofErr w:type="spellStart"/>
      <w:r w:rsidR="00EC4362" w:rsidRPr="005E7803">
        <w:rPr>
          <w:b w:val="0"/>
          <w:sz w:val="28"/>
          <w:szCs w:val="28"/>
        </w:rPr>
        <w:t>д</w:t>
      </w:r>
      <w:proofErr w:type="spellEnd"/>
      <w:r w:rsidR="00EC4362" w:rsidRPr="005E7803">
        <w:rPr>
          <w:b w:val="0"/>
          <w:sz w:val="28"/>
          <w:szCs w:val="28"/>
        </w:rPr>
        <w:t>) на втором экземпляре (копии) заявления указывает дату получения заявления, подпись сотрудника, принявшего документы (с расшифровкой подписи), дату получения результата.</w:t>
      </w:r>
      <w:r w:rsidR="00EC4362" w:rsidRPr="005E7803">
        <w:rPr>
          <w:b w:val="0"/>
          <w:sz w:val="28"/>
          <w:szCs w:val="28"/>
        </w:rPr>
        <w:br/>
        <w:t xml:space="preserve">Если заявителем представлен неполный пакет документов, сотрудник Отдела обязан предложить дополнить пакет документов и проинформировать заявителя о последствиях </w:t>
      </w:r>
      <w:proofErr w:type="spellStart"/>
      <w:r w:rsidR="00EC4362" w:rsidRPr="005E7803">
        <w:rPr>
          <w:b w:val="0"/>
          <w:sz w:val="28"/>
          <w:szCs w:val="28"/>
        </w:rPr>
        <w:t>непредоставления</w:t>
      </w:r>
      <w:proofErr w:type="spellEnd"/>
      <w:r w:rsidR="00EC4362" w:rsidRPr="005E7803">
        <w:rPr>
          <w:b w:val="0"/>
          <w:sz w:val="28"/>
          <w:szCs w:val="28"/>
        </w:rPr>
        <w:t xml:space="preserve"> их.</w:t>
      </w:r>
      <w:r w:rsidR="00EC4362" w:rsidRPr="005E7803">
        <w:rPr>
          <w:b w:val="0"/>
          <w:sz w:val="28"/>
          <w:szCs w:val="28"/>
        </w:rPr>
        <w:br/>
        <w:t>Прием заявлений на выдачу разрешений на участие в работе ярм</w:t>
      </w:r>
      <w:r w:rsidR="00454B41">
        <w:rPr>
          <w:b w:val="0"/>
          <w:sz w:val="28"/>
          <w:szCs w:val="28"/>
        </w:rPr>
        <w:t>арки осуществляется в течение 15</w:t>
      </w:r>
      <w:r w:rsidR="00EC4362" w:rsidRPr="005E7803">
        <w:rPr>
          <w:b w:val="0"/>
          <w:sz w:val="28"/>
          <w:szCs w:val="28"/>
        </w:rPr>
        <w:t xml:space="preserve"> минут.</w:t>
      </w:r>
      <w:r w:rsidR="00EC4362" w:rsidRPr="005E7803">
        <w:rPr>
          <w:b w:val="0"/>
          <w:sz w:val="28"/>
          <w:szCs w:val="28"/>
        </w:rPr>
        <w:br/>
        <w:t xml:space="preserve">В случае передачи отдельных административных действий по приему, регистрации, проверке комплектности входящих документов МФЦ действия, предусмотренные подразделом 3.1 настоящего административного регламента, осуществляются сотрудниками МФЦ в соответствии с заключаемыми соглашениями, в случае обращения заявителя за предоставлением муниципальной услуги - через МФЦ. В указанном случае МФЦ представляет интересы заявителей при взаимодействии с Администрацией </w:t>
      </w:r>
      <w:r w:rsidR="00782835">
        <w:rPr>
          <w:b w:val="0"/>
          <w:sz w:val="28"/>
          <w:szCs w:val="28"/>
        </w:rPr>
        <w:t>муниципального образования «Майнский район»</w:t>
      </w:r>
      <w:proofErr w:type="gramStart"/>
      <w:r w:rsidR="00782835">
        <w:rPr>
          <w:b w:val="0"/>
          <w:sz w:val="28"/>
          <w:szCs w:val="28"/>
        </w:rPr>
        <w:t xml:space="preserve"> </w:t>
      </w:r>
      <w:r w:rsidR="00EC4362" w:rsidRPr="005E7803">
        <w:rPr>
          <w:b w:val="0"/>
          <w:sz w:val="28"/>
          <w:szCs w:val="28"/>
        </w:rPr>
        <w:t>.</w:t>
      </w:r>
      <w:proofErr w:type="gramEnd"/>
      <w:r w:rsidR="00EC4362" w:rsidRPr="005E7803">
        <w:rPr>
          <w:b w:val="0"/>
          <w:sz w:val="28"/>
          <w:szCs w:val="28"/>
        </w:rPr>
        <w:br/>
        <w:t>Сотрудник Отдела в течение дня, когда было принято заявление о выдаче разрешения на участие в работе ярмарки, передает его в Отдел делопроизводства и контроля Администрации</w:t>
      </w:r>
      <w:r w:rsidR="00782835">
        <w:rPr>
          <w:b w:val="0"/>
          <w:sz w:val="28"/>
          <w:szCs w:val="28"/>
        </w:rPr>
        <w:t xml:space="preserve"> муниципального образования </w:t>
      </w:r>
      <w:r w:rsidR="00782835">
        <w:rPr>
          <w:b w:val="0"/>
          <w:sz w:val="28"/>
          <w:szCs w:val="28"/>
        </w:rPr>
        <w:lastRenderedPageBreak/>
        <w:t xml:space="preserve">«Майнский район» </w:t>
      </w:r>
      <w:r w:rsidR="00EC4362" w:rsidRPr="005E7803">
        <w:rPr>
          <w:b w:val="0"/>
          <w:sz w:val="28"/>
          <w:szCs w:val="28"/>
        </w:rPr>
        <w:t xml:space="preserve"> для регистрации. Регистрация заявления осуществляется в программе входящей корреспонденции "Контроль".</w:t>
      </w:r>
      <w:r w:rsidR="00EC4362" w:rsidRPr="005E7803">
        <w:rPr>
          <w:b w:val="0"/>
          <w:sz w:val="28"/>
          <w:szCs w:val="28"/>
        </w:rPr>
        <w:br/>
        <w:t xml:space="preserve">Сотрудник Отдела делопроизводства и контроля Администрации города формирует папку входящей корреспонденции для Главы Администрации </w:t>
      </w:r>
      <w:r w:rsidR="00782835">
        <w:rPr>
          <w:b w:val="0"/>
          <w:sz w:val="28"/>
          <w:szCs w:val="28"/>
        </w:rPr>
        <w:t xml:space="preserve">муниципального образования «Майнский район» </w:t>
      </w:r>
      <w:r w:rsidR="00EC4362" w:rsidRPr="005E7803">
        <w:rPr>
          <w:b w:val="0"/>
          <w:sz w:val="28"/>
          <w:szCs w:val="28"/>
        </w:rPr>
        <w:t xml:space="preserve"> и передает в приемную Администрации ежедневно с понедельника по пятницу в 16-00.</w:t>
      </w:r>
      <w:r w:rsidR="00EC4362" w:rsidRPr="005E7803">
        <w:rPr>
          <w:b w:val="0"/>
          <w:sz w:val="28"/>
          <w:szCs w:val="28"/>
        </w:rPr>
        <w:br/>
        <w:t>Документы, принятые сотрудником после 16-00 часов, передаются в приемную на следующий рабочий день.</w:t>
      </w:r>
      <w:r w:rsidR="00EC4362" w:rsidRPr="005E7803">
        <w:rPr>
          <w:b w:val="0"/>
          <w:sz w:val="28"/>
          <w:szCs w:val="28"/>
        </w:rPr>
        <w:br/>
      </w:r>
      <w:r w:rsidR="00EC4362" w:rsidRPr="005E7803">
        <w:rPr>
          <w:b w:val="0"/>
          <w:sz w:val="28"/>
          <w:szCs w:val="28"/>
        </w:rPr>
        <w:br/>
        <w:t>3.2. Визирование принятого запроса</w:t>
      </w:r>
      <w:r w:rsidR="00EC4362" w:rsidRPr="005E7803">
        <w:rPr>
          <w:b w:val="0"/>
          <w:sz w:val="28"/>
          <w:szCs w:val="28"/>
        </w:rPr>
        <w:br/>
        <w:t>Юридическим основанием для начала административной процедуры является получение зарегистрированного заявления (запроса).</w:t>
      </w:r>
      <w:r w:rsidR="00EC4362" w:rsidRPr="005E7803">
        <w:rPr>
          <w:b w:val="0"/>
          <w:sz w:val="28"/>
          <w:szCs w:val="28"/>
        </w:rPr>
        <w:br/>
        <w:t xml:space="preserve">Глава Администрации </w:t>
      </w:r>
      <w:r w:rsidRPr="005E7803">
        <w:rPr>
          <w:b w:val="0"/>
          <w:sz w:val="28"/>
          <w:szCs w:val="28"/>
        </w:rPr>
        <w:t xml:space="preserve">МО «Майнский район» </w:t>
      </w:r>
      <w:r w:rsidR="00EC4362" w:rsidRPr="005E7803">
        <w:rPr>
          <w:b w:val="0"/>
          <w:sz w:val="28"/>
          <w:szCs w:val="28"/>
        </w:rPr>
        <w:t xml:space="preserve">отписывает запрос с указанием соответствующей резолюции курирующему вопрос </w:t>
      </w:r>
      <w:r w:rsidRPr="005E7803">
        <w:rPr>
          <w:b w:val="0"/>
          <w:sz w:val="28"/>
          <w:szCs w:val="28"/>
        </w:rPr>
        <w:t>начальнику Отдела.</w:t>
      </w:r>
    </w:p>
    <w:p w:rsidR="00EC4362" w:rsidRPr="005E7803" w:rsidRDefault="00EC4362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 xml:space="preserve">Сотрудники Отдела </w:t>
      </w:r>
      <w:r w:rsidR="00D62287" w:rsidRPr="005E7803">
        <w:rPr>
          <w:b w:val="0"/>
          <w:sz w:val="28"/>
          <w:szCs w:val="28"/>
        </w:rPr>
        <w:t>изучают</w:t>
      </w:r>
      <w:r w:rsidRPr="005E7803">
        <w:rPr>
          <w:b w:val="0"/>
          <w:sz w:val="28"/>
          <w:szCs w:val="28"/>
        </w:rPr>
        <w:t xml:space="preserve"> запрос заявителя и прилагаемые к нему документы и материалы и </w:t>
      </w:r>
      <w:r w:rsidR="00D62287" w:rsidRPr="005E7803">
        <w:rPr>
          <w:b w:val="0"/>
          <w:sz w:val="28"/>
          <w:szCs w:val="28"/>
        </w:rPr>
        <w:t>подготавливают Спецпропуск либо проект</w:t>
      </w:r>
      <w:r w:rsidRPr="005E7803">
        <w:rPr>
          <w:b w:val="0"/>
          <w:sz w:val="28"/>
          <w:szCs w:val="28"/>
        </w:rPr>
        <w:t xml:space="preserve"> отказа в предоставлении муниципальной услуги.</w:t>
      </w:r>
      <w:r w:rsidRPr="005E7803">
        <w:rPr>
          <w:b w:val="0"/>
          <w:sz w:val="28"/>
          <w:szCs w:val="28"/>
        </w:rPr>
        <w:br/>
        <w:t>Общий срок административной процедуры - 4 рабочих дня со дня регистрации запроса.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 xml:space="preserve">3.3. Изучение заявления гражданина и представленных им документов. </w:t>
      </w:r>
      <w:proofErr w:type="gramStart"/>
      <w:r w:rsidRPr="005E7803">
        <w:rPr>
          <w:b w:val="0"/>
          <w:sz w:val="28"/>
          <w:szCs w:val="28"/>
        </w:rPr>
        <w:t>Подготовка разрешения на участие в ярмарке (мотивированного отказа в предоставлении муниципальной услуги)</w:t>
      </w:r>
      <w:r w:rsidRPr="005E7803">
        <w:rPr>
          <w:b w:val="0"/>
          <w:sz w:val="28"/>
          <w:szCs w:val="28"/>
        </w:rPr>
        <w:br/>
        <w:t xml:space="preserve">Юридическим основанием начала административной процедуры является получение начальником Отдела запроса с резолюцией </w:t>
      </w:r>
      <w:r w:rsidR="00D62287" w:rsidRPr="005E7803">
        <w:rPr>
          <w:b w:val="0"/>
          <w:sz w:val="28"/>
          <w:szCs w:val="28"/>
        </w:rPr>
        <w:t xml:space="preserve"> главы администрации муниципального района, </w:t>
      </w:r>
      <w:r w:rsidRPr="005E7803">
        <w:rPr>
          <w:b w:val="0"/>
          <w:sz w:val="28"/>
          <w:szCs w:val="28"/>
        </w:rPr>
        <w:t xml:space="preserve">Сотрудник Отдела, ответственный за рассмотрение документов, осуществляет проверку представленных заявлений и документов на предмет наличия полного комплекта документов и оснований </w:t>
      </w:r>
      <w:r w:rsidR="00D62287" w:rsidRPr="005E7803">
        <w:rPr>
          <w:b w:val="0"/>
          <w:sz w:val="28"/>
          <w:szCs w:val="28"/>
        </w:rPr>
        <w:t>для принятия решения.</w:t>
      </w:r>
      <w:proofErr w:type="gramEnd"/>
      <w:r w:rsidR="00D62287" w:rsidRPr="005E7803">
        <w:rPr>
          <w:b w:val="0"/>
          <w:sz w:val="28"/>
          <w:szCs w:val="28"/>
        </w:rPr>
        <w:br/>
        <w:t>В случае</w:t>
      </w:r>
      <w:proofErr w:type="gramStart"/>
      <w:r w:rsidR="00D62287" w:rsidRPr="005E7803">
        <w:rPr>
          <w:b w:val="0"/>
          <w:sz w:val="28"/>
          <w:szCs w:val="28"/>
        </w:rPr>
        <w:t>,</w:t>
      </w:r>
      <w:proofErr w:type="gramEnd"/>
      <w:r w:rsidR="00D62287" w:rsidRPr="005E7803">
        <w:rPr>
          <w:b w:val="0"/>
          <w:sz w:val="28"/>
          <w:szCs w:val="28"/>
        </w:rPr>
        <w:t xml:space="preserve"> </w:t>
      </w:r>
      <w:r w:rsidRPr="005E7803">
        <w:rPr>
          <w:b w:val="0"/>
          <w:sz w:val="28"/>
          <w:szCs w:val="28"/>
        </w:rPr>
        <w:t>если имеются основания для отказа в предоставлении муниципальной услуги, оформляется проект м</w:t>
      </w:r>
      <w:r w:rsidR="00D62287" w:rsidRPr="005E7803">
        <w:rPr>
          <w:b w:val="0"/>
          <w:sz w:val="28"/>
          <w:szCs w:val="28"/>
        </w:rPr>
        <w:t>отивированного отказа. В случае</w:t>
      </w:r>
      <w:proofErr w:type="gramStart"/>
      <w:r w:rsidR="00D62287" w:rsidRPr="005E7803">
        <w:rPr>
          <w:b w:val="0"/>
          <w:sz w:val="28"/>
          <w:szCs w:val="28"/>
        </w:rPr>
        <w:t>,</w:t>
      </w:r>
      <w:proofErr w:type="gramEnd"/>
      <w:r w:rsidRPr="005E7803">
        <w:rPr>
          <w:b w:val="0"/>
          <w:sz w:val="28"/>
          <w:szCs w:val="28"/>
        </w:rPr>
        <w:t xml:space="preserve"> если основания для отказа отсутствуют, подготавливает Спецпропуск.</w:t>
      </w:r>
      <w:r w:rsidRPr="005E7803">
        <w:rPr>
          <w:b w:val="0"/>
          <w:sz w:val="28"/>
          <w:szCs w:val="28"/>
        </w:rPr>
        <w:br/>
        <w:t xml:space="preserve">Подготовленный Спецпропуск (мотивированный отказ в предоставлении муниципальной услуги) подписывается Главой Администрации </w:t>
      </w:r>
      <w:r w:rsidR="00D62287" w:rsidRPr="005E7803">
        <w:rPr>
          <w:b w:val="0"/>
          <w:sz w:val="28"/>
          <w:szCs w:val="28"/>
        </w:rPr>
        <w:t>МО «Майнский район</w:t>
      </w:r>
      <w:proofErr w:type="gramStart"/>
      <w:r w:rsidR="00D62287" w:rsidRPr="005E7803">
        <w:rPr>
          <w:b w:val="0"/>
          <w:sz w:val="28"/>
          <w:szCs w:val="28"/>
        </w:rPr>
        <w:t>»</w:t>
      </w:r>
      <w:r w:rsidRPr="005E7803">
        <w:rPr>
          <w:b w:val="0"/>
          <w:sz w:val="28"/>
          <w:szCs w:val="28"/>
        </w:rPr>
        <w:t>и</w:t>
      </w:r>
      <w:proofErr w:type="gramEnd"/>
      <w:r w:rsidRPr="005E7803">
        <w:rPr>
          <w:b w:val="0"/>
          <w:sz w:val="28"/>
          <w:szCs w:val="28"/>
        </w:rPr>
        <w:t xml:space="preserve"> регистрируется в журнале исходящей документации.</w:t>
      </w:r>
      <w:r w:rsidRPr="005E7803">
        <w:rPr>
          <w:b w:val="0"/>
          <w:sz w:val="28"/>
          <w:szCs w:val="28"/>
        </w:rPr>
        <w:br/>
        <w:t>Общий срок административной процедуры - 5 рабочих дней.</w:t>
      </w:r>
      <w:r w:rsidRPr="005E7803">
        <w:rPr>
          <w:b w:val="0"/>
          <w:sz w:val="28"/>
          <w:szCs w:val="28"/>
        </w:rPr>
        <w:br/>
      </w:r>
      <w:r w:rsidRPr="005E7803">
        <w:rPr>
          <w:b w:val="0"/>
          <w:sz w:val="28"/>
          <w:szCs w:val="28"/>
        </w:rPr>
        <w:br/>
        <w:t>3.4. Выдача результата муниципальной услуги</w:t>
      </w:r>
      <w:r w:rsidRPr="005E7803">
        <w:rPr>
          <w:b w:val="0"/>
          <w:sz w:val="28"/>
          <w:szCs w:val="28"/>
        </w:rPr>
        <w:br/>
        <w:t>Юридическим основанием начала административной процедуры является зарегистрированный результат муниципальной услуги.</w:t>
      </w:r>
      <w:r w:rsidRPr="005E7803">
        <w:rPr>
          <w:b w:val="0"/>
          <w:sz w:val="28"/>
          <w:szCs w:val="28"/>
        </w:rPr>
        <w:br/>
        <w:t xml:space="preserve">В зависимости от способа предоставления результата муниципальной услуги, указанного в заявлении, Спецпропуск (мотивированный отказ) выдается </w:t>
      </w:r>
      <w:r w:rsidRPr="005E7803">
        <w:rPr>
          <w:b w:val="0"/>
          <w:sz w:val="28"/>
          <w:szCs w:val="28"/>
        </w:rPr>
        <w:lastRenderedPageBreak/>
        <w:t>лично либо отправляется с использованием сре</w:t>
      </w:r>
      <w:proofErr w:type="gramStart"/>
      <w:r w:rsidRPr="005E7803">
        <w:rPr>
          <w:b w:val="0"/>
          <w:sz w:val="28"/>
          <w:szCs w:val="28"/>
        </w:rPr>
        <w:t>дств св</w:t>
      </w:r>
      <w:proofErr w:type="gramEnd"/>
      <w:r w:rsidRPr="005E7803">
        <w:rPr>
          <w:b w:val="0"/>
          <w:sz w:val="28"/>
          <w:szCs w:val="28"/>
        </w:rPr>
        <w:t>язи.</w:t>
      </w:r>
      <w:r w:rsidRPr="005E7803">
        <w:rPr>
          <w:b w:val="0"/>
          <w:sz w:val="28"/>
          <w:szCs w:val="28"/>
        </w:rPr>
        <w:br/>
        <w:t>Результат предоставления муниципальной услуги выдает</w:t>
      </w:r>
      <w:r w:rsidR="00540F03" w:rsidRPr="005E7803">
        <w:rPr>
          <w:b w:val="0"/>
          <w:sz w:val="28"/>
          <w:szCs w:val="28"/>
        </w:rPr>
        <w:t>ся</w:t>
      </w:r>
      <w:r w:rsidRPr="005E7803">
        <w:rPr>
          <w:b w:val="0"/>
          <w:sz w:val="28"/>
          <w:szCs w:val="28"/>
        </w:rPr>
        <w:t xml:space="preserve"> лично заявителю при предоставлении следующих документов:</w:t>
      </w:r>
      <w:r w:rsidRPr="005E7803">
        <w:rPr>
          <w:b w:val="0"/>
          <w:sz w:val="28"/>
          <w:szCs w:val="28"/>
        </w:rPr>
        <w:br/>
        <w:t>- документа, удостоверяющего личность заявителя или его представителя;</w:t>
      </w:r>
      <w:r w:rsidRPr="005E7803">
        <w:rPr>
          <w:b w:val="0"/>
          <w:sz w:val="28"/>
          <w:szCs w:val="28"/>
        </w:rPr>
        <w:br/>
        <w:t>- документа, подтверждающего полномочия представителя заявителя (в случае обращения за результатом представителя).</w:t>
      </w:r>
      <w:r w:rsidRPr="005E7803">
        <w:rPr>
          <w:b w:val="0"/>
          <w:sz w:val="28"/>
          <w:szCs w:val="28"/>
        </w:rPr>
        <w:br/>
        <w:t>В случае отправления результата муниципальной услуги с использованием сре</w:t>
      </w:r>
      <w:proofErr w:type="gramStart"/>
      <w:r w:rsidRPr="005E7803">
        <w:rPr>
          <w:b w:val="0"/>
          <w:sz w:val="28"/>
          <w:szCs w:val="28"/>
        </w:rPr>
        <w:t>дств св</w:t>
      </w:r>
      <w:proofErr w:type="gramEnd"/>
      <w:r w:rsidRPr="005E7803">
        <w:rPr>
          <w:b w:val="0"/>
          <w:sz w:val="28"/>
          <w:szCs w:val="28"/>
        </w:rPr>
        <w:t>язи сотрудником Отдела делается соответствующая отметка в журнале исходящей документации с указанием даты отправления результата.</w:t>
      </w:r>
      <w:r w:rsidRPr="005E7803">
        <w:rPr>
          <w:b w:val="0"/>
          <w:sz w:val="28"/>
          <w:szCs w:val="28"/>
        </w:rPr>
        <w:br/>
        <w:t>Общий срок административной процедуры - 1 рабочий день.</w:t>
      </w:r>
      <w:r w:rsidRPr="005E7803">
        <w:rPr>
          <w:b w:val="0"/>
          <w:sz w:val="28"/>
          <w:szCs w:val="28"/>
        </w:rPr>
        <w:br/>
      </w:r>
    </w:p>
    <w:p w:rsidR="00EC4362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 xml:space="preserve">4. Формы </w:t>
      </w:r>
      <w:proofErr w:type="gramStart"/>
      <w:r w:rsidRPr="005E7803">
        <w:rPr>
          <w:b w:val="0"/>
          <w:sz w:val="28"/>
          <w:szCs w:val="28"/>
        </w:rPr>
        <w:t>контроля за</w:t>
      </w:r>
      <w:proofErr w:type="gramEnd"/>
      <w:r w:rsidRPr="005E7803">
        <w:rPr>
          <w:b w:val="0"/>
          <w:sz w:val="28"/>
          <w:szCs w:val="28"/>
        </w:rPr>
        <w:t xml:space="preserve"> исполнением административного регламента.</w:t>
      </w:r>
      <w:r w:rsidR="00EC4362" w:rsidRPr="005E7803">
        <w:rPr>
          <w:b w:val="0"/>
          <w:sz w:val="28"/>
          <w:szCs w:val="28"/>
        </w:rPr>
        <w:br/>
        <w:t>4.1. Сотрудники, ответственные за предоставление муниципальной услуги (исполнение отдельных административных действий),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регламенте, за все действия (бездействие) и (или) решения, принимаемые в ходе предоставления муниципальной услуги.</w:t>
      </w:r>
      <w:r w:rsidR="00EC4362" w:rsidRPr="005E7803">
        <w:rPr>
          <w:b w:val="0"/>
          <w:sz w:val="28"/>
          <w:szCs w:val="28"/>
        </w:rPr>
        <w:br/>
        <w:t xml:space="preserve">4.2. </w:t>
      </w:r>
      <w:proofErr w:type="gramStart"/>
      <w:r w:rsidR="00EC4362" w:rsidRPr="005E7803">
        <w:rPr>
          <w:b w:val="0"/>
          <w:sz w:val="28"/>
          <w:szCs w:val="28"/>
        </w:rPr>
        <w:t>Текущий контроль за действиями сотрудников Отдела осуществляется начальником Отдела в форме проверок соблюдения и исполнения сотрудниками, участвующими в предоставлении муниципальной услуги, положений нормативных правовых актов и методических документов, определяющих порядок выполнения административных процедур,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сотрудников.</w:t>
      </w:r>
      <w:proofErr w:type="gramEnd"/>
      <w:r w:rsidR="00EC4362" w:rsidRPr="005E7803">
        <w:rPr>
          <w:b w:val="0"/>
          <w:sz w:val="28"/>
          <w:szCs w:val="28"/>
        </w:rPr>
        <w:br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 w:rsidR="00EC4362" w:rsidRPr="005E7803">
        <w:rPr>
          <w:b w:val="0"/>
          <w:sz w:val="28"/>
          <w:szCs w:val="28"/>
        </w:rPr>
        <w:br/>
        <w:t>4.3. Проверка полноты и качества предоставления муниципальной услуги может носить плановый характер (осуществляется на основании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 заявителей).</w:t>
      </w:r>
      <w:r w:rsidR="00EC4362" w:rsidRPr="005E7803">
        <w:rPr>
          <w:b w:val="0"/>
          <w:sz w:val="28"/>
          <w:szCs w:val="28"/>
        </w:rPr>
        <w:br/>
      </w:r>
    </w:p>
    <w:p w:rsidR="00540F03" w:rsidRPr="005E7803" w:rsidRDefault="00EC4362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br/>
      </w:r>
      <w:r w:rsidR="00540F03" w:rsidRPr="005E7803">
        <w:rPr>
          <w:b w:val="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5.1.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lastRenderedPageBreak/>
        <w:tab/>
        <w:t>5.2. Жалоба может быть подана в Администрацию муниципального образования «Майнский район».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муниципального образования «Майнский район»,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5.3. Заявитель в своей жалобе в обязательном порядке указывает: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фамилию, имя, отчество;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почтовый адрес, по которому должен быть направлен ответ;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изложение сути жалобы;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личную подпись и дату.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В случае необходимости в подтверждение своих доводов заявитель прилагает к письменной жалобе  документы и материалы либо их копии.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5.4. Администрацией: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обеспечивается объективное, всестороннее и своевременное рассмотрение обращения, в случае необходимости – с участием заявителя, направившего жалобу, или его законного представителя;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запрашиваются необходимые для рассмотрения жалобы документы и материалы в других государственных органах,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- по результатам рассмотрения жалобы принимаются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 xml:space="preserve">Ответ на жалобу подписывается Главой Администрации муниципального образования «Майнский район». 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Ответ на жалобу, поступившую в Администрацию, направляется по адресу, указанному в обращении.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 xml:space="preserve">5.5. </w:t>
      </w:r>
      <w:proofErr w:type="gramStart"/>
      <w:r w:rsidRPr="005E7803">
        <w:rPr>
          <w:b w:val="0"/>
          <w:sz w:val="28"/>
          <w:szCs w:val="28"/>
        </w:rPr>
        <w:t xml:space="preserve">Срок рассмотрения  обращения (жалобы) гражданина, поступившего в установленном порядке, не должен превышать 15 рабочих </w:t>
      </w:r>
      <w:r w:rsidRPr="005E7803">
        <w:rPr>
          <w:b w:val="0"/>
          <w:sz w:val="28"/>
          <w:szCs w:val="28"/>
        </w:rPr>
        <w:lastRenderedPageBreak/>
        <w:t>дней со дня её регистрации, а в случае обжалования отказа 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  или в случае обжалования нарушения установленного срока таких исправлений – в течение пяти рабочих дней</w:t>
      </w:r>
      <w:proofErr w:type="gramEnd"/>
      <w:r w:rsidRPr="005E7803">
        <w:rPr>
          <w:b w:val="0"/>
          <w:sz w:val="28"/>
          <w:szCs w:val="28"/>
        </w:rPr>
        <w:t xml:space="preserve"> со дня её регистрации. В случае если изложенные в устном обращении (жалобе) факты и обстоятельства являются очевидными и не требуют дополнительной проверки, ответ на обращение (жалобу) с согласия гражданина может быть дан устно в ходе личного приема.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Сроки рассмотрения обращений (жалоб) юридических лиц аналогичны срокам рассмотрения обращения (жалоб) граждан при условии, что другой срок для рассмотрения обращений (жалоб) не установлен.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 xml:space="preserve">5.6. Особенности подачи и рассмотрения обращения (жалоб) на решения и действия (бездействие) органов местного самоуправления и их должностных лиц, муниципальных служащих устанавливаются постановлением администрации муниципального образования «Майнский район». 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540F03" w:rsidRPr="005E7803" w:rsidRDefault="00540F03" w:rsidP="005E7803">
      <w:pPr>
        <w:pStyle w:val="1"/>
        <w:rPr>
          <w:b w:val="0"/>
          <w:sz w:val="28"/>
          <w:szCs w:val="28"/>
        </w:rPr>
      </w:pPr>
      <w:r w:rsidRPr="005E7803">
        <w:rPr>
          <w:b w:val="0"/>
          <w:sz w:val="28"/>
          <w:szCs w:val="28"/>
        </w:rPr>
        <w:tab/>
        <w:t>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540F03" w:rsidRDefault="00540F03" w:rsidP="00540F03">
      <w:pPr>
        <w:shd w:val="clear" w:color="auto" w:fill="FFFFFF"/>
        <w:tabs>
          <w:tab w:val="left" w:pos="6480"/>
        </w:tabs>
        <w:autoSpaceDE w:val="0"/>
        <w:spacing w:line="317" w:lineRule="exact"/>
        <w:ind w:right="-8" w:firstLine="567"/>
        <w:jc w:val="both"/>
        <w:rPr>
          <w:rFonts w:cs="Tahoma"/>
          <w:szCs w:val="28"/>
        </w:rPr>
      </w:pPr>
    </w:p>
    <w:p w:rsidR="00B10132" w:rsidRDefault="00B10132" w:rsidP="00540F03">
      <w:pPr>
        <w:shd w:val="clear" w:color="auto" w:fill="FFFFFF"/>
        <w:tabs>
          <w:tab w:val="left" w:pos="6480"/>
        </w:tabs>
        <w:autoSpaceDE w:val="0"/>
        <w:spacing w:line="317" w:lineRule="exact"/>
        <w:ind w:right="-8" w:firstLine="567"/>
        <w:jc w:val="both"/>
        <w:rPr>
          <w:rFonts w:cs="Tahoma"/>
          <w:szCs w:val="28"/>
        </w:rPr>
      </w:pPr>
    </w:p>
    <w:p w:rsidR="00B10132" w:rsidRDefault="00B10132" w:rsidP="00540F03">
      <w:pPr>
        <w:shd w:val="clear" w:color="auto" w:fill="FFFFFF"/>
        <w:tabs>
          <w:tab w:val="left" w:pos="6480"/>
        </w:tabs>
        <w:autoSpaceDE w:val="0"/>
        <w:spacing w:line="317" w:lineRule="exact"/>
        <w:ind w:right="-8" w:firstLine="567"/>
        <w:jc w:val="both"/>
        <w:rPr>
          <w:rFonts w:cs="Tahoma"/>
          <w:szCs w:val="28"/>
        </w:rPr>
      </w:pPr>
    </w:p>
    <w:p w:rsidR="00B10132" w:rsidRDefault="00B10132" w:rsidP="00540F03">
      <w:pPr>
        <w:shd w:val="clear" w:color="auto" w:fill="FFFFFF"/>
        <w:tabs>
          <w:tab w:val="left" w:pos="6480"/>
        </w:tabs>
        <w:autoSpaceDE w:val="0"/>
        <w:spacing w:line="317" w:lineRule="exact"/>
        <w:ind w:right="-8" w:firstLine="567"/>
        <w:jc w:val="both"/>
        <w:rPr>
          <w:rFonts w:cs="Tahoma"/>
          <w:szCs w:val="28"/>
        </w:rPr>
      </w:pPr>
    </w:p>
    <w:p w:rsidR="00B10132" w:rsidRDefault="00B10132" w:rsidP="00540F03">
      <w:pPr>
        <w:shd w:val="clear" w:color="auto" w:fill="FFFFFF"/>
        <w:tabs>
          <w:tab w:val="left" w:pos="6480"/>
        </w:tabs>
        <w:autoSpaceDE w:val="0"/>
        <w:spacing w:line="317" w:lineRule="exact"/>
        <w:ind w:right="-8" w:firstLine="567"/>
        <w:jc w:val="both"/>
        <w:rPr>
          <w:rFonts w:cs="Tahoma"/>
          <w:szCs w:val="28"/>
        </w:rPr>
      </w:pPr>
    </w:p>
    <w:p w:rsidR="00B10132" w:rsidRDefault="00B10132" w:rsidP="00540F03">
      <w:pPr>
        <w:shd w:val="clear" w:color="auto" w:fill="FFFFFF"/>
        <w:tabs>
          <w:tab w:val="left" w:pos="6480"/>
        </w:tabs>
        <w:autoSpaceDE w:val="0"/>
        <w:spacing w:line="317" w:lineRule="exact"/>
        <w:ind w:right="-8" w:firstLine="567"/>
        <w:jc w:val="both"/>
        <w:rPr>
          <w:rFonts w:cs="Tahoma"/>
          <w:szCs w:val="28"/>
        </w:rPr>
      </w:pPr>
    </w:p>
    <w:p w:rsidR="00540F03" w:rsidRPr="00EC4362" w:rsidRDefault="00540F03" w:rsidP="00540F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C4362" w:rsidRPr="00EC4362" w:rsidRDefault="00EC4362" w:rsidP="00EC43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E335B" w:rsidRPr="00B10132" w:rsidRDefault="00EC436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Приложение 1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по выдаче разрешения на участие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в ярмарке, проводимой по решению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Администрации</w:t>
      </w:r>
      <w:r w:rsidR="008E335B" w:rsidRPr="00B1013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МО «Майнский район»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</w:p>
    <w:p w:rsidR="00EC4362" w:rsidRPr="00EC4362" w:rsidRDefault="00EC436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вне пределов розничных рынков и</w:t>
      </w: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proofErr w:type="gramStart"/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носящей</w:t>
      </w:r>
      <w:proofErr w:type="gramEnd"/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временный характер</w:t>
      </w:r>
    </w:p>
    <w:p w:rsidR="008E335B" w:rsidRPr="00B10132" w:rsidRDefault="00EC4362" w:rsidP="00EC436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C436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                                           </w:t>
      </w:r>
    </w:p>
    <w:p w:rsidR="008E335B" w:rsidRDefault="008E335B" w:rsidP="00EC436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</w:p>
    <w:p w:rsidR="008E335B" w:rsidRDefault="008E335B" w:rsidP="00EC436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                                          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Главе Администрации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муниципального образования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"Майнский район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"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                            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_______________________________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от ________________________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______________________________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проживающег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о(</w:t>
      </w:r>
      <w:proofErr w:type="gramEnd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ей) по адресу: __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______________________________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телефон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: ____________________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документ, удостоверяющий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личность: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______________________________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Заявление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Прошу Вашего разрешения на участие в ярмарке по адресу: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________________________________________________________________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"___" __________ 20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г. с _____ часов до _____ часов.</w:t>
      </w:r>
      <w:r w:rsidR="00EC4362"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 xml:space="preserve">    Ответ прошу представить при личном обращении в Отдел </w:t>
      </w:r>
    </w:p>
    <w:p w:rsidR="00EC4362" w:rsidRPr="00EC4362" w:rsidRDefault="00EC4362" w:rsidP="00EC436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(выслать по почте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по адресу: _____________________________ либо выслать по электронной почте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на адрес: ________________________).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(</w:t>
      </w:r>
      <w:proofErr w:type="gramStart"/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нужное</w:t>
      </w:r>
      <w:proofErr w:type="gramEnd"/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указать)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"___</w:t>
      </w:r>
      <w:r w:rsidR="008E335B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_" __________________ 20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г.              _____________________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             подпись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Вход. N</w:t>
      </w:r>
      <w:proofErr w:type="gramStart"/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______/_____</w:t>
      </w:r>
      <w:r w:rsidR="008E335B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</w:t>
      </w:r>
      <w:r w:rsidR="008E335B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О</w:t>
      </w:r>
      <w:proofErr w:type="gramEnd"/>
      <w:r w:rsidR="008E335B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т "___" ____________ 20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Принял ___________________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Дата получения результата предоставления муниципальной услуги:</w:t>
      </w:r>
      <w:r w:rsidRPr="00EC4362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"___" ____________ 20__ г.</w:t>
      </w:r>
    </w:p>
    <w:p w:rsidR="00EC4362" w:rsidRPr="00EC4362" w:rsidRDefault="00EC436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C43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C43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C43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C4362" w:rsidRPr="00EC4362" w:rsidRDefault="00EC436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C43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C43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10132" w:rsidRPr="00B10132" w:rsidRDefault="00B1013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B1013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Приложение 2. Блок- схема предоставления муниципальной услуги по выдаче разрешения на участие в ярмарке, проводимой по решению администрации МО «Майнский район» вне пределов розничных рынков и носящей временный характер.</w:t>
      </w:r>
    </w:p>
    <w:p w:rsidR="00B10132" w:rsidRDefault="00B1013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B10132" w:rsidRDefault="00B1013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B10132" w:rsidRDefault="00B10132" w:rsidP="00EC436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EC4362" w:rsidRPr="00EC4362" w:rsidRDefault="00EC4362" w:rsidP="00EC436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C4362">
        <w:rPr>
          <w:rFonts w:ascii="Arial" w:eastAsia="Times New Roman" w:hAnsi="Arial" w:cs="Arial"/>
          <w:color w:val="3C3C3C"/>
          <w:spacing w:val="2"/>
          <w:sz w:val="31"/>
          <w:szCs w:val="31"/>
        </w:rPr>
        <w:t>БЛОК-СХЕМА</w:t>
      </w:r>
      <w:r w:rsidRPr="00EC4362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ПРЕДОСТАВЛЕНИЯ МУНИЦИПАЛЬНОЙ УСЛУГИ ПО ВЫДАЧЕ РАЗРЕШЕНИЯ</w:t>
      </w:r>
      <w:r w:rsidRPr="00EC4362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 xml:space="preserve">НА УЧАСТИЕ В ЯРМАРКЕ, ПРОВОДИМОЙ ПО РЕШЕНИЮ АДМИНИСТРАЦИИ </w:t>
      </w:r>
      <w:r w:rsidR="008E335B">
        <w:rPr>
          <w:rFonts w:ascii="Arial" w:eastAsia="Times New Roman" w:hAnsi="Arial" w:cs="Arial"/>
          <w:color w:val="3C3C3C"/>
          <w:spacing w:val="2"/>
          <w:sz w:val="31"/>
          <w:szCs w:val="31"/>
        </w:rPr>
        <w:t>МО «МАЙНСКИЙ РАЙОН»</w:t>
      </w:r>
      <w:r w:rsidRPr="00EC4362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ВНЕ ПРЕДЕЛОВ РОЗНИЧНЫХ РЫНКОВ И НОСЯЩЕЙ ВРЕМЕННЫЙ ХАРАКТЕР</w:t>
      </w:r>
    </w:p>
    <w:p w:rsidR="00EC4362" w:rsidRPr="00EC4362" w:rsidRDefault="00EC4362" w:rsidP="00EC436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>
            <wp:extent cx="5715000" cy="2724150"/>
            <wp:effectExtent l="19050" t="0" r="0" b="0"/>
            <wp:docPr id="88" name="Рисунок 88" descr="Об утверждении административного регламента предоставления муниципальной услуги по выдаче разрешения на участие в ярмарке, проводимой по решению Правительства Ульяновской области или Администрации города Димитровграда вне пределов розничных рынков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Об утверждении административного регламента предоставления муниципальной услуги по выдаче разрешения на участие в ярмарке, проводимой по решению Правительства Ульяновской области или Администрации города Димитровграда вне пределов розничных рынков и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62" w:rsidRPr="00EC4362" w:rsidRDefault="00EC4362" w:rsidP="00EC4362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C436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371C42" w:rsidRDefault="00C60CD3" w:rsidP="00EC4362">
      <w:hyperlink r:id="rId11" w:anchor="top" w:history="1">
        <w:r w:rsidR="00EC4362" w:rsidRPr="00EC436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</w:hyperlink>
    </w:p>
    <w:sectPr w:rsidR="00371C42" w:rsidSect="0044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B9"/>
    <w:rsid w:val="0018187E"/>
    <w:rsid w:val="001A65C9"/>
    <w:rsid w:val="00234388"/>
    <w:rsid w:val="00371C42"/>
    <w:rsid w:val="0041050F"/>
    <w:rsid w:val="004432F2"/>
    <w:rsid w:val="00454B41"/>
    <w:rsid w:val="00540F03"/>
    <w:rsid w:val="005B2284"/>
    <w:rsid w:val="005E7803"/>
    <w:rsid w:val="00782835"/>
    <w:rsid w:val="008B7FB9"/>
    <w:rsid w:val="008E335B"/>
    <w:rsid w:val="00970354"/>
    <w:rsid w:val="009C493E"/>
    <w:rsid w:val="00AE295A"/>
    <w:rsid w:val="00B10132"/>
    <w:rsid w:val="00B11799"/>
    <w:rsid w:val="00B64C34"/>
    <w:rsid w:val="00C60CD3"/>
    <w:rsid w:val="00D62287"/>
    <w:rsid w:val="00DA0802"/>
    <w:rsid w:val="00E11726"/>
    <w:rsid w:val="00E409E7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F2"/>
  </w:style>
  <w:style w:type="paragraph" w:styleId="1">
    <w:name w:val="heading 1"/>
    <w:basedOn w:val="a"/>
    <w:link w:val="10"/>
    <w:uiPriority w:val="9"/>
    <w:qFormat/>
    <w:rsid w:val="008B7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7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7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F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B7F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7F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8B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B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B7F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7FB9"/>
  </w:style>
  <w:style w:type="paragraph" w:customStyle="1" w:styleId="unformattext">
    <w:name w:val="unformattext"/>
    <w:basedOn w:val="a"/>
    <w:rsid w:val="008B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EC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3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2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semiHidden/>
    <w:rsid w:val="005B22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B22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5B2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797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78034349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3067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21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2944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5897">
                  <w:marLeft w:val="15"/>
                  <w:marRight w:val="30"/>
                  <w:marTop w:val="1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7412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4174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4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18021317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mainsk-torg73@mail.ru" TargetMode="External"/><Relationship Id="rId9" Type="http://schemas.openxmlformats.org/officeDocument/2006/relationships/hyperlink" Target="http://docs.cntd.ru/document/918003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32468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ИТ</cp:lastModifiedBy>
  <cp:revision>2</cp:revision>
  <dcterms:created xsi:type="dcterms:W3CDTF">2017-03-03T11:20:00Z</dcterms:created>
  <dcterms:modified xsi:type="dcterms:W3CDTF">2017-03-03T11:20:00Z</dcterms:modified>
</cp:coreProperties>
</file>