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298" w:rsidRDefault="00D87298" w:rsidP="00D87298">
      <w:pPr>
        <w:pStyle w:val="ConsPlusNormal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ПРОЕКТ</w:t>
      </w:r>
    </w:p>
    <w:p w:rsidR="00D87298" w:rsidRDefault="00D87298" w:rsidP="00D87298">
      <w:pPr>
        <w:pStyle w:val="ConsPlusNormal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Предложения и замечания направлять до 23.11.2022 по телефону</w:t>
      </w:r>
    </w:p>
    <w:p w:rsidR="00D87298" w:rsidRDefault="00D87298" w:rsidP="00D87298">
      <w:pPr>
        <w:pStyle w:val="ConsPlusNormal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8(84244)2-20-50 или на  </w:t>
      </w:r>
      <w:proofErr w:type="spellStart"/>
      <w:r>
        <w:rPr>
          <w:rFonts w:ascii="PT Astra Serif" w:hAnsi="PT Astra Serif"/>
          <w:bCs/>
          <w:sz w:val="24"/>
          <w:szCs w:val="24"/>
        </w:rPr>
        <w:t>e-mail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: </w:t>
      </w:r>
      <w:hyperlink r:id="rId8" w:history="1">
        <w:r>
          <w:rPr>
            <w:rStyle w:val="af2"/>
            <w:bCs/>
          </w:rPr>
          <w:t>mainsk@mail.ru</w:t>
        </w:r>
      </w:hyperlink>
    </w:p>
    <w:p w:rsidR="00EE18C0" w:rsidRDefault="00EE18C0" w:rsidP="00EE18C0">
      <w:pPr>
        <w:ind w:right="-11"/>
        <w:jc w:val="center"/>
        <w:rPr>
          <w:rFonts w:ascii="PT Astra Serif" w:hAnsi="PT Astra Serif"/>
          <w:b/>
          <w:sz w:val="36"/>
          <w:szCs w:val="36"/>
        </w:rPr>
      </w:pPr>
      <w:r>
        <w:rPr>
          <w:rFonts w:ascii="PT Astra Serif" w:hAnsi="PT Astra Serif"/>
          <w:b/>
          <w:sz w:val="36"/>
          <w:szCs w:val="36"/>
        </w:rPr>
        <w:t>Администрация муниципального образования</w:t>
      </w:r>
    </w:p>
    <w:p w:rsidR="00EE18C0" w:rsidRDefault="00EE18C0" w:rsidP="00EE18C0">
      <w:pPr>
        <w:ind w:right="-11"/>
        <w:jc w:val="center"/>
        <w:rPr>
          <w:rFonts w:ascii="PT Astra Serif" w:hAnsi="PT Astra Serif"/>
          <w:b/>
          <w:sz w:val="36"/>
          <w:szCs w:val="36"/>
        </w:rPr>
      </w:pPr>
      <w:r>
        <w:rPr>
          <w:rFonts w:ascii="PT Astra Serif" w:hAnsi="PT Astra Serif"/>
          <w:b/>
          <w:sz w:val="36"/>
          <w:szCs w:val="36"/>
        </w:rPr>
        <w:t>«Майнский район»</w:t>
      </w:r>
    </w:p>
    <w:p w:rsidR="00EE18C0" w:rsidRDefault="00EE18C0" w:rsidP="00EE18C0">
      <w:pPr>
        <w:jc w:val="center"/>
        <w:rPr>
          <w:rFonts w:ascii="PT Astra Serif" w:hAnsi="PT Astra Serif"/>
          <w:b/>
          <w:sz w:val="18"/>
          <w:szCs w:val="18"/>
        </w:rPr>
      </w:pPr>
    </w:p>
    <w:p w:rsidR="00EE18C0" w:rsidRDefault="00EE18C0" w:rsidP="00EE18C0">
      <w:pPr>
        <w:jc w:val="center"/>
        <w:rPr>
          <w:rFonts w:ascii="PT Astra Serif" w:hAnsi="PT Astra Serif"/>
          <w:b/>
          <w:sz w:val="48"/>
          <w:szCs w:val="48"/>
        </w:rPr>
      </w:pPr>
      <w:proofErr w:type="gramStart"/>
      <w:r>
        <w:rPr>
          <w:rFonts w:ascii="PT Astra Serif" w:hAnsi="PT Astra Serif"/>
          <w:b/>
          <w:sz w:val="48"/>
          <w:szCs w:val="48"/>
        </w:rPr>
        <w:t>П</w:t>
      </w:r>
      <w:proofErr w:type="gramEnd"/>
      <w:r>
        <w:rPr>
          <w:rFonts w:ascii="PT Astra Serif" w:hAnsi="PT Astra Serif"/>
          <w:b/>
          <w:sz w:val="48"/>
          <w:szCs w:val="48"/>
        </w:rPr>
        <w:t xml:space="preserve"> О С Т А Н О В Л Е Н И Е</w:t>
      </w:r>
    </w:p>
    <w:p w:rsidR="00EE18C0" w:rsidRDefault="00EE18C0" w:rsidP="00EE18C0">
      <w:pPr>
        <w:jc w:val="center"/>
        <w:rPr>
          <w:rFonts w:ascii="PT Astra Serif" w:hAnsi="PT Astra Serif"/>
          <w:b/>
          <w:sz w:val="28"/>
        </w:rPr>
      </w:pPr>
    </w:p>
    <w:p w:rsidR="00EE18C0" w:rsidRDefault="00EE18C0" w:rsidP="00EE18C0">
      <w:pPr>
        <w:jc w:val="center"/>
        <w:rPr>
          <w:rFonts w:ascii="PT Astra Serif" w:hAnsi="PT Astra Serif"/>
          <w:b/>
          <w:sz w:val="28"/>
        </w:rPr>
      </w:pPr>
    </w:p>
    <w:p w:rsidR="00EE18C0" w:rsidRDefault="00EE18C0" w:rsidP="00EE18C0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р.п.Майна</w:t>
      </w:r>
    </w:p>
    <w:p w:rsidR="00B33450" w:rsidRDefault="00B33450" w:rsidP="00DA38CF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72B67" w:rsidRPr="00B33450" w:rsidRDefault="00DA38CF" w:rsidP="00DA38CF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B33450">
        <w:rPr>
          <w:rFonts w:ascii="PT Astra Serif" w:hAnsi="PT Astra Serif"/>
          <w:b/>
          <w:bCs/>
          <w:sz w:val="28"/>
          <w:szCs w:val="28"/>
        </w:rPr>
        <w:t>О</w:t>
      </w:r>
      <w:r w:rsidR="00A83572" w:rsidRPr="00B33450">
        <w:rPr>
          <w:rFonts w:ascii="PT Astra Serif" w:hAnsi="PT Astra Serif"/>
          <w:b/>
          <w:bCs/>
          <w:sz w:val="28"/>
          <w:szCs w:val="28"/>
        </w:rPr>
        <w:t>б</w:t>
      </w:r>
      <w:r w:rsidRPr="00B3345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A83572" w:rsidRPr="00B33450">
        <w:rPr>
          <w:rFonts w:ascii="PT Astra Serif" w:hAnsi="PT Astra Serif"/>
          <w:b/>
          <w:bCs/>
          <w:sz w:val="28"/>
          <w:szCs w:val="28"/>
        </w:rPr>
        <w:t xml:space="preserve">утверждении Плана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на </w:t>
      </w:r>
      <w:r w:rsidR="00120A7D" w:rsidRPr="00B33450">
        <w:rPr>
          <w:rFonts w:ascii="PT Astra Serif" w:hAnsi="PT Astra Serif"/>
          <w:b/>
          <w:bCs/>
          <w:sz w:val="28"/>
          <w:szCs w:val="28"/>
        </w:rPr>
        <w:t>водных объектах муниципального образования «</w:t>
      </w:r>
      <w:r w:rsidR="00B97121" w:rsidRPr="00B33450">
        <w:rPr>
          <w:rFonts w:ascii="PT Astra Serif" w:hAnsi="PT Astra Serif"/>
          <w:b/>
          <w:bCs/>
          <w:sz w:val="28"/>
          <w:szCs w:val="28"/>
        </w:rPr>
        <w:t>Майнский район</w:t>
      </w:r>
      <w:r w:rsidR="00120A7D" w:rsidRPr="00B33450">
        <w:rPr>
          <w:rFonts w:ascii="PT Astra Serif" w:hAnsi="PT Astra Serif"/>
          <w:b/>
          <w:bCs/>
          <w:sz w:val="28"/>
          <w:szCs w:val="28"/>
        </w:rPr>
        <w:t>»</w:t>
      </w:r>
    </w:p>
    <w:p w:rsidR="005965FB" w:rsidRDefault="005965FB" w:rsidP="00A72B67">
      <w:pPr>
        <w:pStyle w:val="a0"/>
        <w:spacing w:after="0"/>
        <w:ind w:firstLine="700"/>
        <w:jc w:val="both"/>
        <w:rPr>
          <w:rStyle w:val="11"/>
          <w:rFonts w:ascii="PT Astra Serif" w:hAnsi="PT Astra Serif"/>
          <w:sz w:val="28"/>
          <w:szCs w:val="28"/>
        </w:rPr>
      </w:pPr>
    </w:p>
    <w:p w:rsidR="00B33450" w:rsidRPr="00B33450" w:rsidRDefault="00B33450" w:rsidP="00A72B67">
      <w:pPr>
        <w:pStyle w:val="a0"/>
        <w:spacing w:after="0"/>
        <w:ind w:firstLine="700"/>
        <w:jc w:val="both"/>
        <w:rPr>
          <w:rStyle w:val="11"/>
          <w:rFonts w:ascii="PT Astra Serif" w:hAnsi="PT Astra Serif"/>
          <w:sz w:val="28"/>
          <w:szCs w:val="28"/>
        </w:rPr>
      </w:pPr>
    </w:p>
    <w:p w:rsidR="00DB7F29" w:rsidRPr="00B33450" w:rsidRDefault="00A72B67" w:rsidP="00DA38CF">
      <w:pPr>
        <w:ind w:firstLine="709"/>
        <w:jc w:val="both"/>
        <w:rPr>
          <w:rFonts w:ascii="PT Astra Serif" w:hAnsi="PT Astra Serif"/>
          <w:spacing w:val="40"/>
          <w:sz w:val="28"/>
          <w:szCs w:val="28"/>
        </w:rPr>
      </w:pPr>
      <w:proofErr w:type="gramStart"/>
      <w:r w:rsidRPr="00B33450">
        <w:rPr>
          <w:rStyle w:val="11"/>
          <w:rFonts w:ascii="PT Astra Serif" w:hAnsi="PT Astra Serif"/>
          <w:sz w:val="28"/>
          <w:szCs w:val="28"/>
        </w:rPr>
        <w:t xml:space="preserve">В соответствии с </w:t>
      </w:r>
      <w:r w:rsidR="00DA38CF" w:rsidRPr="00B33450">
        <w:rPr>
          <w:rStyle w:val="11"/>
          <w:rFonts w:ascii="PT Astra Serif" w:hAnsi="PT Astra Serif"/>
          <w:sz w:val="28"/>
          <w:szCs w:val="28"/>
        </w:rPr>
        <w:t>Ф</w:t>
      </w:r>
      <w:r w:rsidR="001C442E" w:rsidRPr="00B33450">
        <w:rPr>
          <w:rStyle w:val="11"/>
          <w:rFonts w:ascii="PT Astra Serif" w:hAnsi="PT Astra Serif"/>
          <w:sz w:val="28"/>
          <w:szCs w:val="28"/>
        </w:rPr>
        <w:t>едеральны</w:t>
      </w:r>
      <w:r w:rsidR="00DA38CF" w:rsidRPr="00B33450">
        <w:rPr>
          <w:rStyle w:val="11"/>
          <w:rFonts w:ascii="PT Astra Serif" w:hAnsi="PT Astra Serif"/>
          <w:sz w:val="28"/>
          <w:szCs w:val="28"/>
        </w:rPr>
        <w:t>м</w:t>
      </w:r>
      <w:r w:rsidR="001C442E" w:rsidRPr="00B33450">
        <w:rPr>
          <w:rStyle w:val="11"/>
          <w:rFonts w:ascii="PT Astra Serif" w:hAnsi="PT Astra Serif"/>
          <w:sz w:val="28"/>
          <w:szCs w:val="28"/>
        </w:rPr>
        <w:t xml:space="preserve"> закон</w:t>
      </w:r>
      <w:r w:rsidR="00120A7D" w:rsidRPr="00B33450">
        <w:rPr>
          <w:rStyle w:val="11"/>
          <w:rFonts w:ascii="PT Astra Serif" w:hAnsi="PT Astra Serif"/>
          <w:sz w:val="28"/>
          <w:szCs w:val="28"/>
        </w:rPr>
        <w:t>ом</w:t>
      </w:r>
      <w:r w:rsidR="001C442E" w:rsidRPr="00B33450">
        <w:rPr>
          <w:rStyle w:val="11"/>
          <w:rFonts w:ascii="PT Astra Serif" w:hAnsi="PT Astra Serif"/>
          <w:sz w:val="28"/>
          <w:szCs w:val="28"/>
        </w:rPr>
        <w:t xml:space="preserve"> от 12.02.</w:t>
      </w:r>
      <w:r w:rsidRPr="00B33450">
        <w:rPr>
          <w:rStyle w:val="11"/>
          <w:rFonts w:ascii="PT Astra Serif" w:hAnsi="PT Astra Serif"/>
          <w:sz w:val="28"/>
          <w:szCs w:val="28"/>
        </w:rPr>
        <w:t>1998</w:t>
      </w:r>
      <w:r w:rsidR="001C442E" w:rsidRPr="00B33450">
        <w:rPr>
          <w:rStyle w:val="11"/>
          <w:rFonts w:ascii="PT Astra Serif" w:hAnsi="PT Astra Serif"/>
          <w:sz w:val="28"/>
          <w:szCs w:val="28"/>
        </w:rPr>
        <w:br/>
      </w:r>
      <w:r w:rsidRPr="00B33450">
        <w:rPr>
          <w:rStyle w:val="11"/>
          <w:rFonts w:ascii="PT Astra Serif" w:hAnsi="PT Astra Serif"/>
          <w:sz w:val="28"/>
          <w:szCs w:val="28"/>
        </w:rPr>
        <w:t xml:space="preserve">№ 28-ФЗ «О гражданской обороне», </w:t>
      </w:r>
      <w:r w:rsidR="00DA38CF" w:rsidRPr="00B33450">
        <w:rPr>
          <w:rFonts w:ascii="PT Astra Serif" w:hAnsi="PT Astra Serif" w:cs="Times New Roman"/>
          <w:sz w:val="28"/>
          <w:szCs w:val="28"/>
        </w:rPr>
        <w:t>приказ</w:t>
      </w:r>
      <w:r w:rsidR="003956C2" w:rsidRPr="00B33450">
        <w:rPr>
          <w:rFonts w:ascii="PT Astra Serif" w:hAnsi="PT Astra Serif" w:cs="Times New Roman"/>
          <w:sz w:val="28"/>
          <w:szCs w:val="28"/>
        </w:rPr>
        <w:t>ом</w:t>
      </w:r>
      <w:r w:rsidR="00DA38CF" w:rsidRPr="00B33450">
        <w:rPr>
          <w:rFonts w:ascii="PT Astra Serif" w:hAnsi="PT Astra Serif" w:cs="Times New Roman"/>
          <w:sz w:val="28"/>
          <w:szCs w:val="28"/>
        </w:rPr>
        <w:t xml:space="preserve"> Министерства Российской Федерации по делам гражданской обороны, чрезвычайным ситуациям </w:t>
      </w:r>
      <w:r w:rsidR="003956C2" w:rsidRPr="00B33450">
        <w:rPr>
          <w:rFonts w:ascii="PT Astra Serif" w:hAnsi="PT Astra Serif" w:cs="Times New Roman"/>
          <w:sz w:val="28"/>
          <w:szCs w:val="28"/>
        </w:rPr>
        <w:br/>
      </w:r>
      <w:r w:rsidR="00DA38CF" w:rsidRPr="00B33450">
        <w:rPr>
          <w:rFonts w:ascii="PT Astra Serif" w:hAnsi="PT Astra Serif" w:cs="Times New Roman"/>
          <w:sz w:val="28"/>
          <w:szCs w:val="28"/>
        </w:rPr>
        <w:t>и ликвидации последствий стихийных бедствий от 1</w:t>
      </w:r>
      <w:r w:rsidR="003956C2" w:rsidRPr="00B33450">
        <w:rPr>
          <w:rFonts w:ascii="PT Astra Serif" w:hAnsi="PT Astra Serif" w:cs="Times New Roman"/>
          <w:sz w:val="28"/>
          <w:szCs w:val="28"/>
        </w:rPr>
        <w:t>4</w:t>
      </w:r>
      <w:r w:rsidR="00DA38CF" w:rsidRPr="00B33450">
        <w:rPr>
          <w:rFonts w:ascii="PT Astra Serif" w:hAnsi="PT Astra Serif" w:cs="Times New Roman"/>
          <w:sz w:val="28"/>
          <w:szCs w:val="28"/>
        </w:rPr>
        <w:t>.1</w:t>
      </w:r>
      <w:r w:rsidR="003956C2" w:rsidRPr="00B33450">
        <w:rPr>
          <w:rFonts w:ascii="PT Astra Serif" w:hAnsi="PT Astra Serif" w:cs="Times New Roman"/>
          <w:sz w:val="28"/>
          <w:szCs w:val="28"/>
        </w:rPr>
        <w:t>1</w:t>
      </w:r>
      <w:r w:rsidR="00DA38CF" w:rsidRPr="00B33450">
        <w:rPr>
          <w:rFonts w:ascii="PT Astra Serif" w:hAnsi="PT Astra Serif" w:cs="Times New Roman"/>
          <w:sz w:val="28"/>
          <w:szCs w:val="28"/>
        </w:rPr>
        <w:t>.200</w:t>
      </w:r>
      <w:r w:rsidR="003956C2" w:rsidRPr="00B33450">
        <w:rPr>
          <w:rFonts w:ascii="PT Astra Serif" w:hAnsi="PT Astra Serif" w:cs="Times New Roman"/>
          <w:sz w:val="28"/>
          <w:szCs w:val="28"/>
        </w:rPr>
        <w:t>8</w:t>
      </w:r>
      <w:r w:rsidR="00DA38CF" w:rsidRPr="00B33450">
        <w:rPr>
          <w:rFonts w:ascii="PT Astra Serif" w:hAnsi="PT Astra Serif" w:cs="Times New Roman"/>
          <w:sz w:val="28"/>
          <w:szCs w:val="28"/>
        </w:rPr>
        <w:t xml:space="preserve"> № </w:t>
      </w:r>
      <w:r w:rsidR="003956C2" w:rsidRPr="00B33450">
        <w:rPr>
          <w:rFonts w:ascii="PT Astra Serif" w:hAnsi="PT Astra Serif" w:cs="Times New Roman"/>
          <w:sz w:val="28"/>
          <w:szCs w:val="28"/>
        </w:rPr>
        <w:t>687</w:t>
      </w:r>
      <w:r w:rsidR="00DA38CF" w:rsidRPr="00B33450">
        <w:rPr>
          <w:rFonts w:ascii="PT Astra Serif" w:hAnsi="PT Astra Serif" w:cs="Times New Roman"/>
          <w:sz w:val="28"/>
          <w:szCs w:val="28"/>
        </w:rPr>
        <w:t xml:space="preserve"> </w:t>
      </w:r>
      <w:r w:rsidR="003956C2" w:rsidRPr="00B33450">
        <w:rPr>
          <w:rFonts w:ascii="PT Astra Serif" w:hAnsi="PT Astra Serif" w:cs="Times New Roman"/>
          <w:sz w:val="28"/>
          <w:szCs w:val="28"/>
        </w:rPr>
        <w:br/>
      </w:r>
      <w:r w:rsidR="00DA38CF" w:rsidRPr="00B33450">
        <w:rPr>
          <w:rFonts w:ascii="PT Astra Serif" w:hAnsi="PT Astra Serif" w:cs="Times New Roman"/>
          <w:sz w:val="28"/>
          <w:szCs w:val="28"/>
        </w:rPr>
        <w:t xml:space="preserve">«Об утверждении </w:t>
      </w:r>
      <w:r w:rsidR="003956C2" w:rsidRPr="00B33450">
        <w:rPr>
          <w:rFonts w:ascii="PT Astra Serif" w:hAnsi="PT Astra Serif" w:cs="Times New Roman"/>
          <w:sz w:val="28"/>
          <w:szCs w:val="28"/>
        </w:rPr>
        <w:t>Положения об организации и ведении гражданской обороны в муниципальных образования и организациях</w:t>
      </w:r>
      <w:r w:rsidR="00DA38CF" w:rsidRPr="00B33450">
        <w:rPr>
          <w:rFonts w:ascii="PT Astra Serif" w:hAnsi="PT Astra Serif" w:cs="Times New Roman"/>
          <w:sz w:val="28"/>
          <w:szCs w:val="28"/>
        </w:rPr>
        <w:t>»</w:t>
      </w:r>
      <w:r w:rsidR="003956C2" w:rsidRPr="00B33450">
        <w:rPr>
          <w:rFonts w:ascii="PT Astra Serif" w:hAnsi="PT Astra Serif" w:cs="Times New Roman"/>
          <w:sz w:val="28"/>
          <w:szCs w:val="28"/>
        </w:rPr>
        <w:t xml:space="preserve"> </w:t>
      </w:r>
      <w:r w:rsidR="003956C2" w:rsidRPr="00B33450">
        <w:rPr>
          <w:rStyle w:val="11"/>
          <w:rFonts w:ascii="PT Astra Serif" w:hAnsi="PT Astra Serif"/>
          <w:sz w:val="28"/>
          <w:szCs w:val="28"/>
        </w:rPr>
        <w:t>и</w:t>
      </w:r>
      <w:r w:rsidRPr="00B33450">
        <w:rPr>
          <w:rStyle w:val="11"/>
          <w:rFonts w:ascii="PT Astra Serif" w:hAnsi="PT Astra Serif"/>
          <w:sz w:val="28"/>
          <w:szCs w:val="28"/>
        </w:rPr>
        <w:t xml:space="preserve"> в целях </w:t>
      </w:r>
      <w:r w:rsidR="003956C2" w:rsidRPr="00B33450">
        <w:rPr>
          <w:rStyle w:val="11"/>
          <w:rFonts w:ascii="PT Astra Serif" w:hAnsi="PT Astra Serif"/>
          <w:sz w:val="28"/>
          <w:szCs w:val="28"/>
        </w:rPr>
        <w:t xml:space="preserve">организации планирования основных мероприятий </w:t>
      </w:r>
      <w:r w:rsidR="003956C2" w:rsidRPr="00B33450">
        <w:rPr>
          <w:rFonts w:ascii="PT Astra Serif" w:hAnsi="PT Astra Serif"/>
          <w:sz w:val="28"/>
          <w:szCs w:val="28"/>
        </w:rPr>
        <w:t>в области гражданской обороны, предупреждения и ликвидации чрезвычайных ситуаций, обеспечения</w:t>
      </w:r>
      <w:proofErr w:type="gramEnd"/>
      <w:r w:rsidR="003956C2" w:rsidRPr="00B33450">
        <w:rPr>
          <w:rFonts w:ascii="PT Astra Serif" w:hAnsi="PT Astra Serif"/>
          <w:sz w:val="28"/>
          <w:szCs w:val="28"/>
        </w:rPr>
        <w:t xml:space="preserve"> пожарной безопасности и безопасности на водных объектах </w:t>
      </w:r>
      <w:r w:rsidRPr="00B33450">
        <w:rPr>
          <w:rStyle w:val="11"/>
          <w:rFonts w:ascii="PT Astra Serif" w:hAnsi="PT Astra Serif"/>
          <w:sz w:val="28"/>
          <w:szCs w:val="28"/>
        </w:rPr>
        <w:t xml:space="preserve">на территории </w:t>
      </w:r>
      <w:r w:rsidR="00B33450">
        <w:rPr>
          <w:rFonts w:ascii="PT Astra Serif" w:hAnsi="PT Astra Serif"/>
          <w:sz w:val="28"/>
          <w:szCs w:val="28"/>
        </w:rPr>
        <w:t>муниципального образования, А</w:t>
      </w:r>
      <w:r w:rsidR="00685A69" w:rsidRPr="00B33450">
        <w:rPr>
          <w:rFonts w:ascii="PT Astra Serif" w:hAnsi="PT Astra Serif"/>
          <w:sz w:val="28"/>
          <w:szCs w:val="28"/>
        </w:rPr>
        <w:t>дминистрация муниципаль</w:t>
      </w:r>
      <w:r w:rsidR="00956965" w:rsidRPr="00B33450">
        <w:rPr>
          <w:rFonts w:ascii="PT Astra Serif" w:hAnsi="PT Astra Serif"/>
          <w:sz w:val="28"/>
          <w:szCs w:val="28"/>
        </w:rPr>
        <w:t>ного образования «</w:t>
      </w:r>
      <w:proofErr w:type="spellStart"/>
      <w:r w:rsidR="00B97121" w:rsidRPr="00B33450">
        <w:rPr>
          <w:rFonts w:ascii="PT Astra Serif" w:hAnsi="PT Astra Serif"/>
          <w:sz w:val="28"/>
          <w:szCs w:val="28"/>
        </w:rPr>
        <w:t>Майнский</w:t>
      </w:r>
      <w:proofErr w:type="spellEnd"/>
      <w:r w:rsidR="00B97121" w:rsidRPr="00B33450">
        <w:rPr>
          <w:rFonts w:ascii="PT Astra Serif" w:hAnsi="PT Astra Serif"/>
          <w:sz w:val="28"/>
          <w:szCs w:val="28"/>
        </w:rPr>
        <w:t xml:space="preserve"> р</w:t>
      </w:r>
      <w:r w:rsidR="00630007" w:rsidRPr="00B33450">
        <w:rPr>
          <w:rFonts w:ascii="PT Astra Serif" w:hAnsi="PT Astra Serif"/>
          <w:sz w:val="28"/>
          <w:szCs w:val="28"/>
        </w:rPr>
        <w:t>айон</w:t>
      </w:r>
      <w:r w:rsidR="00685A69" w:rsidRPr="00B33450">
        <w:rPr>
          <w:rFonts w:ascii="PT Astra Serif" w:hAnsi="PT Astra Serif"/>
          <w:sz w:val="28"/>
          <w:szCs w:val="28"/>
        </w:rPr>
        <w:t xml:space="preserve">» </w:t>
      </w:r>
      <w:r w:rsidR="00B33450">
        <w:rPr>
          <w:rFonts w:ascii="PT Astra Serif" w:hAnsi="PT Astra Serif"/>
          <w:sz w:val="28"/>
          <w:szCs w:val="28"/>
        </w:rPr>
        <w:t xml:space="preserve"> </w:t>
      </w:r>
      <w:proofErr w:type="spellStart"/>
      <w:proofErr w:type="gramStart"/>
      <w:r w:rsidR="00685A69" w:rsidRPr="00B33450">
        <w:rPr>
          <w:rFonts w:ascii="PT Astra Serif" w:hAnsi="PT Astra Serif"/>
          <w:sz w:val="28"/>
          <w:szCs w:val="28"/>
        </w:rPr>
        <w:t>п</w:t>
      </w:r>
      <w:proofErr w:type="spellEnd"/>
      <w:proofErr w:type="gramEnd"/>
      <w:r w:rsidR="00685A69" w:rsidRPr="00B33450">
        <w:rPr>
          <w:rFonts w:ascii="PT Astra Serif" w:hAnsi="PT Astra Serif"/>
          <w:sz w:val="28"/>
          <w:szCs w:val="28"/>
        </w:rPr>
        <w:t xml:space="preserve"> о с т а </w:t>
      </w:r>
      <w:proofErr w:type="spellStart"/>
      <w:r w:rsidR="00685A69" w:rsidRPr="00B33450">
        <w:rPr>
          <w:rFonts w:ascii="PT Astra Serif" w:hAnsi="PT Astra Serif"/>
          <w:sz w:val="28"/>
          <w:szCs w:val="28"/>
        </w:rPr>
        <w:t>н</w:t>
      </w:r>
      <w:proofErr w:type="spellEnd"/>
      <w:r w:rsidR="00685A69" w:rsidRPr="00B33450">
        <w:rPr>
          <w:rFonts w:ascii="PT Astra Serif" w:hAnsi="PT Astra Serif"/>
          <w:sz w:val="28"/>
          <w:szCs w:val="28"/>
        </w:rPr>
        <w:t xml:space="preserve"> о в л я е т</w:t>
      </w:r>
      <w:r w:rsidR="00685A69" w:rsidRPr="00B33450">
        <w:rPr>
          <w:rFonts w:ascii="PT Astra Serif" w:hAnsi="PT Astra Serif"/>
          <w:spacing w:val="40"/>
          <w:sz w:val="28"/>
          <w:szCs w:val="28"/>
        </w:rPr>
        <w:t>:</w:t>
      </w:r>
    </w:p>
    <w:p w:rsidR="0049190D" w:rsidRPr="00B33450" w:rsidRDefault="0093318C" w:rsidP="003956C2">
      <w:pPr>
        <w:pStyle w:val="a0"/>
        <w:tabs>
          <w:tab w:val="left" w:leader="underscore" w:pos="1854"/>
          <w:tab w:val="left" w:leader="underscore" w:pos="3255"/>
          <w:tab w:val="left" w:leader="underscore" w:pos="3951"/>
        </w:tabs>
        <w:spacing w:after="0"/>
        <w:ind w:firstLine="709"/>
        <w:jc w:val="both"/>
        <w:rPr>
          <w:rStyle w:val="11"/>
          <w:rFonts w:ascii="PT Astra Serif" w:hAnsi="PT Astra Serif"/>
          <w:sz w:val="28"/>
          <w:szCs w:val="28"/>
        </w:rPr>
      </w:pPr>
      <w:r w:rsidRPr="00B33450">
        <w:rPr>
          <w:rStyle w:val="11"/>
          <w:rFonts w:ascii="PT Astra Serif" w:hAnsi="PT Astra Serif"/>
          <w:sz w:val="28"/>
          <w:szCs w:val="28"/>
        </w:rPr>
        <w:t>1</w:t>
      </w:r>
      <w:r w:rsidR="00650523" w:rsidRPr="00B33450">
        <w:rPr>
          <w:rStyle w:val="11"/>
          <w:rFonts w:ascii="PT Astra Serif" w:hAnsi="PT Astra Serif"/>
          <w:sz w:val="28"/>
          <w:szCs w:val="28"/>
        </w:rPr>
        <w:t xml:space="preserve">. </w:t>
      </w:r>
      <w:proofErr w:type="gramStart"/>
      <w:r w:rsidR="0049190D" w:rsidRPr="00B33450">
        <w:rPr>
          <w:rStyle w:val="11"/>
          <w:rFonts w:ascii="PT Astra Serif" w:hAnsi="PT Astra Serif"/>
          <w:sz w:val="28"/>
          <w:szCs w:val="28"/>
        </w:rPr>
        <w:t>Должностным лицам администрации муниципального образования «</w:t>
      </w:r>
      <w:r w:rsidR="00B97121" w:rsidRPr="00B33450">
        <w:rPr>
          <w:rStyle w:val="11"/>
          <w:rFonts w:ascii="PT Astra Serif" w:hAnsi="PT Astra Serif"/>
          <w:sz w:val="28"/>
          <w:szCs w:val="28"/>
        </w:rPr>
        <w:t>Майнский район</w:t>
      </w:r>
      <w:r w:rsidR="0049190D" w:rsidRPr="00B33450">
        <w:rPr>
          <w:rStyle w:val="11"/>
          <w:rFonts w:ascii="PT Astra Serif" w:hAnsi="PT Astra Serif"/>
          <w:sz w:val="28"/>
          <w:szCs w:val="28"/>
        </w:rPr>
        <w:t xml:space="preserve">», </w:t>
      </w:r>
      <w:r w:rsidR="007B24F8" w:rsidRPr="00B33450">
        <w:rPr>
          <w:rStyle w:val="11"/>
          <w:rFonts w:ascii="PT Astra Serif" w:hAnsi="PT Astra Serif"/>
          <w:sz w:val="28"/>
          <w:szCs w:val="28"/>
        </w:rPr>
        <w:t>начальнику единой дежурно-диспетчерской службы муниципального образования «</w:t>
      </w:r>
      <w:r w:rsidR="00B97121" w:rsidRPr="00B33450">
        <w:rPr>
          <w:rStyle w:val="11"/>
          <w:rFonts w:ascii="PT Astra Serif" w:hAnsi="PT Astra Serif"/>
          <w:sz w:val="28"/>
          <w:szCs w:val="28"/>
        </w:rPr>
        <w:t>Майнский район</w:t>
      </w:r>
      <w:r w:rsidR="007B24F8" w:rsidRPr="00B33450">
        <w:rPr>
          <w:rStyle w:val="11"/>
          <w:rFonts w:ascii="PT Astra Serif" w:hAnsi="PT Astra Serif"/>
          <w:sz w:val="28"/>
          <w:szCs w:val="28"/>
        </w:rPr>
        <w:t xml:space="preserve">», </w:t>
      </w:r>
      <w:r w:rsidR="0049190D" w:rsidRPr="00B33450">
        <w:rPr>
          <w:rStyle w:val="11"/>
          <w:rFonts w:ascii="PT Astra Serif" w:hAnsi="PT Astra Serif"/>
          <w:sz w:val="28"/>
          <w:szCs w:val="28"/>
        </w:rPr>
        <w:t xml:space="preserve">председателям соответствующих комиссий </w:t>
      </w:r>
      <w:r w:rsidR="007B24F8" w:rsidRPr="00B33450">
        <w:rPr>
          <w:rStyle w:val="11"/>
          <w:rFonts w:ascii="PT Astra Serif" w:hAnsi="PT Astra Serif"/>
          <w:sz w:val="28"/>
          <w:szCs w:val="28"/>
        </w:rPr>
        <w:t xml:space="preserve">(по предупреждению и ликвидации чрезвычайных </w:t>
      </w:r>
      <w:r w:rsidR="000156A0" w:rsidRPr="00B33450">
        <w:rPr>
          <w:rStyle w:val="11"/>
          <w:rFonts w:ascii="PT Astra Serif" w:hAnsi="PT Astra Serif"/>
          <w:sz w:val="28"/>
          <w:szCs w:val="28"/>
        </w:rPr>
        <w:t xml:space="preserve">и обеспечению пожарной безопасности, по вопросам повышения устойчивости функционирования </w:t>
      </w:r>
      <w:r w:rsidR="0068624F" w:rsidRPr="00B33450">
        <w:rPr>
          <w:rStyle w:val="11"/>
          <w:rFonts w:ascii="PT Astra Serif" w:hAnsi="PT Astra Serif"/>
          <w:sz w:val="28"/>
          <w:szCs w:val="28"/>
        </w:rPr>
        <w:t>организаций</w:t>
      </w:r>
      <w:r w:rsidR="000156A0" w:rsidRPr="00B33450">
        <w:rPr>
          <w:rStyle w:val="11"/>
          <w:rFonts w:ascii="PT Astra Serif" w:hAnsi="PT Astra Serif"/>
          <w:sz w:val="28"/>
          <w:szCs w:val="28"/>
        </w:rPr>
        <w:t xml:space="preserve">, </w:t>
      </w:r>
      <w:proofErr w:type="spellStart"/>
      <w:r w:rsidR="000156A0" w:rsidRPr="00B33450">
        <w:rPr>
          <w:rStyle w:val="11"/>
          <w:rFonts w:ascii="PT Astra Serif" w:hAnsi="PT Astra Serif"/>
          <w:sz w:val="28"/>
          <w:szCs w:val="28"/>
        </w:rPr>
        <w:t>эвакоприёмной</w:t>
      </w:r>
      <w:proofErr w:type="spellEnd"/>
      <w:r w:rsidR="007B24F8" w:rsidRPr="00B33450">
        <w:rPr>
          <w:rStyle w:val="11"/>
          <w:rFonts w:ascii="PT Astra Serif" w:hAnsi="PT Astra Serif"/>
          <w:sz w:val="28"/>
          <w:szCs w:val="28"/>
        </w:rPr>
        <w:t>)</w:t>
      </w:r>
      <w:r w:rsidR="000156A0" w:rsidRPr="00B33450">
        <w:rPr>
          <w:rStyle w:val="11"/>
          <w:rFonts w:ascii="PT Astra Serif" w:hAnsi="PT Astra Serif"/>
          <w:sz w:val="28"/>
          <w:szCs w:val="28"/>
        </w:rPr>
        <w:t xml:space="preserve"> </w:t>
      </w:r>
      <w:r w:rsidR="0049190D" w:rsidRPr="00B33450">
        <w:rPr>
          <w:rStyle w:val="11"/>
          <w:rFonts w:ascii="PT Astra Serif" w:hAnsi="PT Astra Serif"/>
          <w:sz w:val="28"/>
          <w:szCs w:val="28"/>
        </w:rPr>
        <w:t>муниципального образования «</w:t>
      </w:r>
      <w:proofErr w:type="spellStart"/>
      <w:r w:rsidR="00B97121" w:rsidRPr="00B33450">
        <w:rPr>
          <w:rStyle w:val="11"/>
          <w:rFonts w:ascii="PT Astra Serif" w:hAnsi="PT Astra Serif"/>
          <w:sz w:val="28"/>
          <w:szCs w:val="28"/>
        </w:rPr>
        <w:t>Майнский</w:t>
      </w:r>
      <w:proofErr w:type="spellEnd"/>
      <w:r w:rsidR="00B97121" w:rsidRPr="00B33450">
        <w:rPr>
          <w:rStyle w:val="11"/>
          <w:rFonts w:ascii="PT Astra Serif" w:hAnsi="PT Astra Serif"/>
          <w:sz w:val="28"/>
          <w:szCs w:val="28"/>
        </w:rPr>
        <w:t xml:space="preserve"> район</w:t>
      </w:r>
      <w:r w:rsidR="0049190D" w:rsidRPr="00B33450">
        <w:rPr>
          <w:rStyle w:val="11"/>
          <w:rFonts w:ascii="PT Astra Serif" w:hAnsi="PT Astra Serif"/>
          <w:sz w:val="28"/>
          <w:szCs w:val="28"/>
        </w:rPr>
        <w:t xml:space="preserve">», начальникам спасательных служб гражданской обороны, командирам территориальных нештатных формирований по </w:t>
      </w:r>
      <w:r w:rsidR="0068624F" w:rsidRPr="00B33450">
        <w:rPr>
          <w:rStyle w:val="11"/>
          <w:rFonts w:ascii="PT Astra Serif" w:hAnsi="PT Astra Serif"/>
          <w:sz w:val="28"/>
          <w:szCs w:val="28"/>
        </w:rPr>
        <w:t xml:space="preserve">обеспечению выполнения мероприятий по </w:t>
      </w:r>
      <w:r w:rsidR="0049190D" w:rsidRPr="00B33450">
        <w:rPr>
          <w:rStyle w:val="11"/>
          <w:rFonts w:ascii="PT Astra Serif" w:hAnsi="PT Astra Serif"/>
          <w:sz w:val="28"/>
          <w:szCs w:val="28"/>
        </w:rPr>
        <w:t>гражданской обороне муниципального образования «</w:t>
      </w:r>
      <w:r w:rsidR="00B97121" w:rsidRPr="00B33450">
        <w:rPr>
          <w:rStyle w:val="11"/>
          <w:rFonts w:ascii="PT Astra Serif" w:hAnsi="PT Astra Serif"/>
          <w:sz w:val="28"/>
          <w:szCs w:val="28"/>
        </w:rPr>
        <w:t>Майнский район</w:t>
      </w:r>
      <w:r w:rsidR="0049190D" w:rsidRPr="00B33450">
        <w:rPr>
          <w:rStyle w:val="11"/>
          <w:rFonts w:ascii="PT Astra Serif" w:hAnsi="PT Astra Serif"/>
          <w:sz w:val="28"/>
          <w:szCs w:val="28"/>
        </w:rPr>
        <w:t xml:space="preserve">» </w:t>
      </w:r>
      <w:r w:rsidR="006B614F" w:rsidRPr="00B33450">
        <w:rPr>
          <w:rStyle w:val="11"/>
          <w:rFonts w:ascii="PT Astra Serif" w:hAnsi="PT Astra Serif"/>
          <w:sz w:val="28"/>
          <w:szCs w:val="28"/>
        </w:rPr>
        <w:t>ежегодно готовить</w:t>
      </w:r>
      <w:proofErr w:type="gramEnd"/>
      <w:r w:rsidR="006B614F" w:rsidRPr="00B33450">
        <w:rPr>
          <w:rStyle w:val="11"/>
          <w:rFonts w:ascii="PT Astra Serif" w:hAnsi="PT Astra Serif"/>
          <w:sz w:val="28"/>
          <w:szCs w:val="28"/>
        </w:rPr>
        <w:t xml:space="preserve"> </w:t>
      </w:r>
      <w:r w:rsidR="000156A0" w:rsidRPr="00B33450">
        <w:rPr>
          <w:rStyle w:val="11"/>
          <w:rFonts w:ascii="PT Astra Serif" w:hAnsi="PT Astra Serif"/>
          <w:sz w:val="28"/>
          <w:szCs w:val="28"/>
        </w:rPr>
        <w:t xml:space="preserve">предложения </w:t>
      </w:r>
      <w:r w:rsidR="006B614F" w:rsidRPr="00B33450">
        <w:rPr>
          <w:rStyle w:val="11"/>
          <w:rFonts w:ascii="PT Astra Serif" w:hAnsi="PT Astra Serif"/>
          <w:sz w:val="28"/>
          <w:szCs w:val="28"/>
        </w:rPr>
        <w:t xml:space="preserve">в </w:t>
      </w:r>
      <w:r w:rsidR="000156A0" w:rsidRPr="00B33450">
        <w:rPr>
          <w:rStyle w:val="11"/>
          <w:rFonts w:ascii="PT Astra Serif" w:hAnsi="PT Astra Serif"/>
          <w:sz w:val="28"/>
          <w:szCs w:val="28"/>
        </w:rPr>
        <w:t xml:space="preserve">План основных мероприятий </w:t>
      </w:r>
      <w:r w:rsidR="000156A0" w:rsidRPr="00B33450">
        <w:rPr>
          <w:rFonts w:ascii="PT Astra Serif" w:hAnsi="PT Astra Serif"/>
          <w:sz w:val="28"/>
          <w:szCs w:val="28"/>
        </w:rPr>
        <w:t>в области гражданской обороны, предупреждения и ликвидации чрезвычайных ситуаций, обеспечения пожарной безопасности и безопасности на водных объектах муниципального образования «</w:t>
      </w:r>
      <w:r w:rsidR="00B97121" w:rsidRPr="00B33450">
        <w:rPr>
          <w:rStyle w:val="11"/>
          <w:rFonts w:ascii="PT Astra Serif" w:hAnsi="PT Astra Serif"/>
          <w:sz w:val="28"/>
          <w:szCs w:val="28"/>
        </w:rPr>
        <w:t>Майнский район</w:t>
      </w:r>
      <w:r w:rsidR="000156A0" w:rsidRPr="00B33450">
        <w:rPr>
          <w:rFonts w:ascii="PT Astra Serif" w:hAnsi="PT Astra Serif"/>
          <w:sz w:val="28"/>
          <w:szCs w:val="28"/>
        </w:rPr>
        <w:t>»</w:t>
      </w:r>
      <w:r w:rsidR="006B614F" w:rsidRPr="00B33450">
        <w:rPr>
          <w:rFonts w:ascii="PT Astra Serif" w:hAnsi="PT Astra Serif"/>
          <w:sz w:val="28"/>
          <w:szCs w:val="28"/>
        </w:rPr>
        <w:t xml:space="preserve"> и представлять их в отдел по делам гражданской обороны, чрезвычайным ситуациям, мобилизационной подготовке и взаимодействию с правоохранительными органами</w:t>
      </w:r>
      <w:r w:rsidR="006B614F" w:rsidRPr="00B33450">
        <w:rPr>
          <w:rStyle w:val="af1"/>
          <w:rFonts w:ascii="PT Astra Serif" w:hAnsi="PT Astra Serif"/>
          <w:sz w:val="28"/>
          <w:szCs w:val="28"/>
        </w:rPr>
        <w:t xml:space="preserve"> администрации муниципального образования </w:t>
      </w:r>
      <w:r w:rsidR="006B614F" w:rsidRPr="00B33450">
        <w:rPr>
          <w:rStyle w:val="af1"/>
          <w:rFonts w:ascii="PT Astra Serif" w:hAnsi="PT Astra Serif"/>
          <w:sz w:val="28"/>
          <w:szCs w:val="28"/>
        </w:rPr>
        <w:lastRenderedPageBreak/>
        <w:t>«</w:t>
      </w:r>
      <w:r w:rsidR="00B97121" w:rsidRPr="00B33450">
        <w:rPr>
          <w:rStyle w:val="11"/>
          <w:rFonts w:ascii="PT Astra Serif" w:hAnsi="PT Astra Serif"/>
          <w:sz w:val="28"/>
          <w:szCs w:val="28"/>
        </w:rPr>
        <w:t>Майнский район</w:t>
      </w:r>
      <w:r w:rsidR="006B614F" w:rsidRPr="00B33450">
        <w:rPr>
          <w:rStyle w:val="af1"/>
          <w:rFonts w:ascii="PT Astra Serif" w:hAnsi="PT Astra Serif"/>
          <w:sz w:val="28"/>
          <w:szCs w:val="28"/>
        </w:rPr>
        <w:t>»</w:t>
      </w:r>
      <w:r w:rsidR="000156A0" w:rsidRPr="00B33450">
        <w:rPr>
          <w:rFonts w:ascii="PT Astra Serif" w:hAnsi="PT Astra Serif"/>
          <w:sz w:val="28"/>
          <w:szCs w:val="28"/>
        </w:rPr>
        <w:t>.</w:t>
      </w:r>
    </w:p>
    <w:p w:rsidR="000156A0" w:rsidRPr="00B33450" w:rsidRDefault="000156A0" w:rsidP="000156A0">
      <w:pPr>
        <w:ind w:right="62" w:firstLine="709"/>
        <w:jc w:val="both"/>
        <w:rPr>
          <w:rStyle w:val="af1"/>
          <w:rFonts w:ascii="PT Astra Serif" w:hAnsi="PT Astra Serif" w:cs="Times New Roman"/>
          <w:sz w:val="28"/>
          <w:szCs w:val="28"/>
        </w:rPr>
      </w:pPr>
      <w:r w:rsidRPr="00B33450">
        <w:rPr>
          <w:rFonts w:ascii="PT Astra Serif" w:hAnsi="PT Astra Serif" w:cs="Times New Roman"/>
          <w:sz w:val="28"/>
          <w:szCs w:val="28"/>
        </w:rPr>
        <w:t>2. Отделу по делам гражданской обороны, чрезвычайным</w:t>
      </w:r>
      <w:r w:rsidRPr="00B33450">
        <w:rPr>
          <w:rFonts w:ascii="PT Astra Serif" w:hAnsi="PT Astra Serif"/>
          <w:sz w:val="28"/>
          <w:szCs w:val="28"/>
        </w:rPr>
        <w:t xml:space="preserve"> ситуациям и взаимодействию с правоохранительными органами</w:t>
      </w:r>
      <w:r w:rsidRPr="00B33450">
        <w:rPr>
          <w:rStyle w:val="af1"/>
          <w:rFonts w:ascii="PT Astra Serif" w:hAnsi="PT Astra Serif"/>
          <w:sz w:val="28"/>
          <w:szCs w:val="28"/>
        </w:rPr>
        <w:t xml:space="preserve"> </w:t>
      </w:r>
      <w:r w:rsidRPr="00B33450">
        <w:rPr>
          <w:rStyle w:val="af1"/>
          <w:rFonts w:ascii="PT Astra Serif" w:hAnsi="PT Astra Serif" w:cs="Times New Roman"/>
          <w:sz w:val="28"/>
          <w:szCs w:val="28"/>
        </w:rPr>
        <w:t>администрации муниципального образования «</w:t>
      </w:r>
      <w:r w:rsidR="00B97121" w:rsidRPr="00B33450">
        <w:rPr>
          <w:rStyle w:val="11"/>
          <w:rFonts w:ascii="PT Astra Serif" w:hAnsi="PT Astra Serif"/>
          <w:sz w:val="28"/>
          <w:szCs w:val="28"/>
        </w:rPr>
        <w:t>Майнский район</w:t>
      </w:r>
      <w:r w:rsidRPr="00B33450">
        <w:rPr>
          <w:rStyle w:val="af1"/>
          <w:rFonts w:ascii="PT Astra Serif" w:hAnsi="PT Astra Serif" w:cs="Times New Roman"/>
          <w:sz w:val="28"/>
          <w:szCs w:val="28"/>
        </w:rPr>
        <w:t>»</w:t>
      </w:r>
      <w:r w:rsidR="006B614F" w:rsidRPr="00B33450">
        <w:rPr>
          <w:rStyle w:val="af1"/>
          <w:rFonts w:ascii="PT Astra Serif" w:hAnsi="PT Astra Serif" w:cs="Times New Roman"/>
          <w:sz w:val="28"/>
          <w:szCs w:val="28"/>
        </w:rPr>
        <w:t xml:space="preserve"> е</w:t>
      </w:r>
      <w:r w:rsidR="006B614F" w:rsidRPr="00B33450">
        <w:rPr>
          <w:rStyle w:val="11"/>
          <w:rFonts w:ascii="PT Astra Serif" w:hAnsi="PT Astra Serif"/>
          <w:sz w:val="28"/>
          <w:szCs w:val="28"/>
        </w:rPr>
        <w:t>жегодно в установленные сроки:</w:t>
      </w:r>
    </w:p>
    <w:p w:rsidR="008554ED" w:rsidRPr="00B33450" w:rsidRDefault="000156A0" w:rsidP="003956C2">
      <w:pPr>
        <w:pStyle w:val="a0"/>
        <w:tabs>
          <w:tab w:val="left" w:leader="underscore" w:pos="1854"/>
          <w:tab w:val="left" w:leader="underscore" w:pos="3255"/>
          <w:tab w:val="left" w:leader="underscore" w:pos="3951"/>
        </w:tabs>
        <w:spacing w:after="0"/>
        <w:ind w:firstLine="709"/>
        <w:jc w:val="both"/>
        <w:rPr>
          <w:rStyle w:val="11"/>
          <w:rFonts w:ascii="PT Astra Serif" w:hAnsi="PT Astra Serif"/>
          <w:i/>
          <w:iCs/>
          <w:sz w:val="28"/>
          <w:szCs w:val="28"/>
        </w:rPr>
      </w:pPr>
      <w:r w:rsidRPr="00B33450">
        <w:rPr>
          <w:rStyle w:val="11"/>
          <w:rFonts w:ascii="PT Astra Serif" w:hAnsi="PT Astra Serif"/>
          <w:sz w:val="28"/>
          <w:szCs w:val="28"/>
        </w:rPr>
        <w:t>2</w:t>
      </w:r>
      <w:r w:rsidR="0049190D" w:rsidRPr="00B33450">
        <w:rPr>
          <w:rStyle w:val="11"/>
          <w:rFonts w:ascii="PT Astra Serif" w:hAnsi="PT Astra Serif"/>
          <w:sz w:val="28"/>
          <w:szCs w:val="28"/>
        </w:rPr>
        <w:t>.</w:t>
      </w:r>
      <w:r w:rsidRPr="00B33450">
        <w:rPr>
          <w:rStyle w:val="11"/>
          <w:rFonts w:ascii="PT Astra Serif" w:hAnsi="PT Astra Serif"/>
          <w:sz w:val="28"/>
          <w:szCs w:val="28"/>
        </w:rPr>
        <w:t>1</w:t>
      </w:r>
      <w:r w:rsidR="0049190D" w:rsidRPr="00B33450">
        <w:rPr>
          <w:rStyle w:val="11"/>
          <w:rFonts w:ascii="PT Astra Serif" w:hAnsi="PT Astra Serif"/>
          <w:sz w:val="28"/>
          <w:szCs w:val="28"/>
        </w:rPr>
        <w:t xml:space="preserve">. </w:t>
      </w:r>
      <w:r w:rsidR="006B614F" w:rsidRPr="00B33450">
        <w:rPr>
          <w:rStyle w:val="11"/>
          <w:rFonts w:ascii="PT Astra Serif" w:hAnsi="PT Astra Serif"/>
          <w:sz w:val="28"/>
          <w:szCs w:val="28"/>
        </w:rPr>
        <w:t>Р</w:t>
      </w:r>
      <w:r w:rsidR="003956C2" w:rsidRPr="00B33450">
        <w:rPr>
          <w:rStyle w:val="11"/>
          <w:rFonts w:ascii="PT Astra Serif" w:hAnsi="PT Astra Serif"/>
          <w:sz w:val="28"/>
          <w:szCs w:val="28"/>
        </w:rPr>
        <w:t xml:space="preserve">азрабатывать </w:t>
      </w:r>
      <w:r w:rsidR="0049190D" w:rsidRPr="00B33450">
        <w:rPr>
          <w:rStyle w:val="11"/>
          <w:rFonts w:ascii="PT Astra Serif" w:hAnsi="PT Astra Serif"/>
          <w:sz w:val="28"/>
          <w:szCs w:val="28"/>
        </w:rPr>
        <w:t xml:space="preserve">План основных мероприятий </w:t>
      </w:r>
      <w:r w:rsidR="0049190D" w:rsidRPr="00B33450">
        <w:rPr>
          <w:rFonts w:ascii="PT Astra Serif" w:hAnsi="PT Astra Serif"/>
          <w:sz w:val="28"/>
          <w:szCs w:val="28"/>
        </w:rPr>
        <w:t>в области гражданской обороны, предупреждения и ликвидации чрезвычайных ситуаций, обеспечения пожарной безопасности и безопасности на водных объектах муниципального образования «</w:t>
      </w:r>
      <w:r w:rsidR="00B97121" w:rsidRPr="00B33450">
        <w:rPr>
          <w:rStyle w:val="11"/>
          <w:rFonts w:ascii="PT Astra Serif" w:hAnsi="PT Astra Serif"/>
          <w:sz w:val="28"/>
          <w:szCs w:val="28"/>
        </w:rPr>
        <w:t>Майнский район</w:t>
      </w:r>
      <w:r w:rsidR="0049190D" w:rsidRPr="00B33450">
        <w:rPr>
          <w:rFonts w:ascii="PT Astra Serif" w:hAnsi="PT Astra Serif"/>
          <w:sz w:val="28"/>
          <w:szCs w:val="28"/>
        </w:rPr>
        <w:t>».</w:t>
      </w:r>
    </w:p>
    <w:p w:rsidR="00963369" w:rsidRPr="00B33450" w:rsidRDefault="000156A0" w:rsidP="0049190D">
      <w:pPr>
        <w:pStyle w:val="a0"/>
        <w:tabs>
          <w:tab w:val="left" w:leader="underscore" w:pos="1854"/>
          <w:tab w:val="left" w:leader="underscore" w:pos="3255"/>
          <w:tab w:val="left" w:leader="underscore" w:pos="3951"/>
        </w:tabs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33450">
        <w:rPr>
          <w:rStyle w:val="11"/>
          <w:rFonts w:ascii="PT Astra Serif" w:hAnsi="PT Astra Serif"/>
          <w:sz w:val="28"/>
          <w:szCs w:val="28"/>
        </w:rPr>
        <w:t>2</w:t>
      </w:r>
      <w:r w:rsidR="00DD1DBA" w:rsidRPr="00B33450">
        <w:rPr>
          <w:rStyle w:val="11"/>
          <w:rFonts w:ascii="PT Astra Serif" w:hAnsi="PT Astra Serif"/>
          <w:sz w:val="28"/>
          <w:szCs w:val="28"/>
        </w:rPr>
        <w:t>.</w:t>
      </w:r>
      <w:r w:rsidRPr="00B33450">
        <w:rPr>
          <w:rStyle w:val="11"/>
          <w:rFonts w:ascii="PT Astra Serif" w:hAnsi="PT Astra Serif"/>
          <w:sz w:val="28"/>
          <w:szCs w:val="28"/>
        </w:rPr>
        <w:t>2</w:t>
      </w:r>
      <w:r w:rsidR="00DD1DBA" w:rsidRPr="00B33450">
        <w:rPr>
          <w:rStyle w:val="11"/>
          <w:rFonts w:ascii="PT Astra Serif" w:hAnsi="PT Astra Serif"/>
          <w:sz w:val="28"/>
          <w:szCs w:val="28"/>
        </w:rPr>
        <w:t xml:space="preserve">. </w:t>
      </w:r>
      <w:r w:rsidR="006B614F" w:rsidRPr="00B33450">
        <w:rPr>
          <w:rStyle w:val="11"/>
          <w:rFonts w:ascii="PT Astra Serif" w:hAnsi="PT Astra Serif"/>
          <w:sz w:val="28"/>
          <w:szCs w:val="28"/>
        </w:rPr>
        <w:t>П</w:t>
      </w:r>
      <w:r w:rsidR="0049190D" w:rsidRPr="00B33450">
        <w:rPr>
          <w:rStyle w:val="11"/>
          <w:rFonts w:ascii="PT Astra Serif" w:hAnsi="PT Astra Serif"/>
          <w:sz w:val="28"/>
          <w:szCs w:val="28"/>
        </w:rPr>
        <w:t>ров</w:t>
      </w:r>
      <w:r w:rsidR="006B614F" w:rsidRPr="00B33450">
        <w:rPr>
          <w:rStyle w:val="11"/>
          <w:rFonts w:ascii="PT Astra Serif" w:hAnsi="PT Astra Serif"/>
          <w:sz w:val="28"/>
          <w:szCs w:val="28"/>
        </w:rPr>
        <w:t>одить</w:t>
      </w:r>
      <w:r w:rsidR="0049190D" w:rsidRPr="00B33450">
        <w:rPr>
          <w:rStyle w:val="11"/>
          <w:rFonts w:ascii="PT Astra Serif" w:hAnsi="PT Astra Serif"/>
          <w:sz w:val="28"/>
          <w:szCs w:val="28"/>
        </w:rPr>
        <w:t xml:space="preserve"> согласование Плана основных мероприятий </w:t>
      </w:r>
      <w:r w:rsidR="0049190D" w:rsidRPr="00B33450">
        <w:rPr>
          <w:rFonts w:ascii="PT Astra Serif" w:hAnsi="PT Astra Serif"/>
          <w:sz w:val="28"/>
          <w:szCs w:val="28"/>
        </w:rPr>
        <w:t>в области гражданской обороны, предупреждения и ликвидации чрезвычайных ситуаций, обеспечения пожарной безопасности и безопасности на водных объектах муниципального образования «</w:t>
      </w:r>
      <w:r w:rsidR="00B97121" w:rsidRPr="00B33450">
        <w:rPr>
          <w:rStyle w:val="11"/>
          <w:rFonts w:ascii="PT Astra Serif" w:hAnsi="PT Astra Serif"/>
          <w:sz w:val="28"/>
          <w:szCs w:val="28"/>
        </w:rPr>
        <w:t>Майнский район</w:t>
      </w:r>
      <w:r w:rsidR="0049190D" w:rsidRPr="00B33450">
        <w:rPr>
          <w:rFonts w:ascii="PT Astra Serif" w:hAnsi="PT Astra Serif"/>
          <w:sz w:val="28"/>
          <w:szCs w:val="28"/>
        </w:rPr>
        <w:t>» с соответствующими должностными лицами</w:t>
      </w:r>
      <w:r w:rsidRPr="00B33450">
        <w:rPr>
          <w:rFonts w:ascii="PT Astra Serif" w:hAnsi="PT Astra Serif"/>
          <w:sz w:val="28"/>
          <w:szCs w:val="28"/>
        </w:rPr>
        <w:t xml:space="preserve"> Правительства Ульяновской области и Главного управления МЧС России по Ульяновской области</w:t>
      </w:r>
      <w:r w:rsidR="0049190D" w:rsidRPr="00B33450">
        <w:rPr>
          <w:rFonts w:ascii="PT Astra Serif" w:hAnsi="PT Astra Serif"/>
          <w:sz w:val="28"/>
          <w:szCs w:val="28"/>
        </w:rPr>
        <w:t>.</w:t>
      </w:r>
    </w:p>
    <w:p w:rsidR="0023758A" w:rsidRPr="00B33450" w:rsidRDefault="00D00666" w:rsidP="0049190D">
      <w:pPr>
        <w:pStyle w:val="a0"/>
        <w:tabs>
          <w:tab w:val="left" w:leader="underscore" w:pos="1854"/>
          <w:tab w:val="left" w:leader="underscore" w:pos="3255"/>
          <w:tab w:val="left" w:leader="underscore" w:pos="3951"/>
        </w:tabs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33450">
        <w:rPr>
          <w:rFonts w:ascii="PT Astra Serif" w:hAnsi="PT Astra Serif"/>
          <w:sz w:val="28"/>
          <w:szCs w:val="28"/>
        </w:rPr>
        <w:t xml:space="preserve">2.3. Представлять </w:t>
      </w:r>
      <w:r w:rsidRPr="00B33450">
        <w:rPr>
          <w:rStyle w:val="11"/>
          <w:rFonts w:ascii="PT Astra Serif" w:hAnsi="PT Astra Serif"/>
          <w:sz w:val="28"/>
          <w:szCs w:val="28"/>
        </w:rPr>
        <w:t xml:space="preserve">План основных мероприятий </w:t>
      </w:r>
      <w:r w:rsidRPr="00B33450">
        <w:rPr>
          <w:rFonts w:ascii="PT Astra Serif" w:hAnsi="PT Astra Serif"/>
          <w:sz w:val="28"/>
          <w:szCs w:val="28"/>
        </w:rPr>
        <w:t>в области гражданской обороны, предупреждения и ликвидации чрезвычайных ситуаций, обеспечения пожарной безопасности и безопасности на водных объектах муниципального образования «</w:t>
      </w:r>
      <w:r w:rsidR="00B97121" w:rsidRPr="00B33450">
        <w:rPr>
          <w:rStyle w:val="11"/>
          <w:rFonts w:ascii="PT Astra Serif" w:hAnsi="PT Astra Serif"/>
          <w:sz w:val="28"/>
          <w:szCs w:val="28"/>
        </w:rPr>
        <w:t>Майнский район</w:t>
      </w:r>
      <w:r w:rsidRPr="00B33450">
        <w:rPr>
          <w:rFonts w:ascii="PT Astra Serif" w:hAnsi="PT Astra Serif"/>
          <w:sz w:val="28"/>
          <w:szCs w:val="28"/>
        </w:rPr>
        <w:t>»</w:t>
      </w:r>
      <w:r w:rsidR="0023758A" w:rsidRPr="00B33450">
        <w:rPr>
          <w:rFonts w:ascii="PT Astra Serif" w:hAnsi="PT Astra Serif"/>
          <w:sz w:val="28"/>
          <w:szCs w:val="28"/>
        </w:rPr>
        <w:t>:</w:t>
      </w:r>
    </w:p>
    <w:p w:rsidR="00D00666" w:rsidRPr="00B33450" w:rsidRDefault="0023758A" w:rsidP="0049190D">
      <w:pPr>
        <w:pStyle w:val="a0"/>
        <w:tabs>
          <w:tab w:val="left" w:leader="underscore" w:pos="1854"/>
          <w:tab w:val="left" w:leader="underscore" w:pos="3255"/>
          <w:tab w:val="left" w:leader="underscore" w:pos="3951"/>
        </w:tabs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33450">
        <w:rPr>
          <w:rFonts w:ascii="PT Astra Serif" w:hAnsi="PT Astra Serif"/>
          <w:sz w:val="28"/>
          <w:szCs w:val="28"/>
        </w:rPr>
        <w:t>2.3.1.</w:t>
      </w:r>
      <w:r w:rsidR="00D00666" w:rsidRPr="00B33450">
        <w:rPr>
          <w:rFonts w:ascii="PT Astra Serif" w:hAnsi="PT Astra Serif"/>
          <w:sz w:val="28"/>
          <w:szCs w:val="28"/>
        </w:rPr>
        <w:t xml:space="preserve"> </w:t>
      </w:r>
      <w:r w:rsidRPr="00B33450">
        <w:rPr>
          <w:rFonts w:ascii="PT Astra Serif" w:hAnsi="PT Astra Serif"/>
          <w:sz w:val="28"/>
          <w:szCs w:val="28"/>
        </w:rPr>
        <w:t>На</w:t>
      </w:r>
      <w:r w:rsidR="00D00666" w:rsidRPr="00B33450">
        <w:rPr>
          <w:rFonts w:ascii="PT Astra Serif" w:hAnsi="PT Astra Serif"/>
          <w:sz w:val="28"/>
          <w:szCs w:val="28"/>
        </w:rPr>
        <w:t xml:space="preserve"> рассмотрение в комиссию по предупреждению и ликвидации </w:t>
      </w:r>
      <w:proofErr w:type="gramStart"/>
      <w:r w:rsidR="00D00666" w:rsidRPr="00B33450">
        <w:rPr>
          <w:rStyle w:val="11"/>
          <w:rFonts w:ascii="PT Astra Serif" w:hAnsi="PT Astra Serif"/>
          <w:sz w:val="28"/>
          <w:szCs w:val="28"/>
        </w:rPr>
        <w:t>чрезвычайных</w:t>
      </w:r>
      <w:proofErr w:type="gramEnd"/>
      <w:r w:rsidR="00D00666" w:rsidRPr="00B33450">
        <w:rPr>
          <w:rStyle w:val="11"/>
          <w:rFonts w:ascii="PT Astra Serif" w:hAnsi="PT Astra Serif"/>
          <w:sz w:val="28"/>
          <w:szCs w:val="28"/>
        </w:rPr>
        <w:t xml:space="preserve"> и обеспечению пожарной безопасности муниципального образования «</w:t>
      </w:r>
      <w:r w:rsidR="00B97121" w:rsidRPr="00B33450">
        <w:rPr>
          <w:rStyle w:val="11"/>
          <w:rFonts w:ascii="PT Astra Serif" w:hAnsi="PT Astra Serif"/>
          <w:sz w:val="28"/>
          <w:szCs w:val="28"/>
        </w:rPr>
        <w:t>Майнский район</w:t>
      </w:r>
      <w:r w:rsidR="00D00666" w:rsidRPr="00B33450">
        <w:rPr>
          <w:rStyle w:val="11"/>
          <w:rFonts w:ascii="PT Astra Serif" w:hAnsi="PT Astra Serif"/>
          <w:sz w:val="28"/>
          <w:szCs w:val="28"/>
        </w:rPr>
        <w:t>».</w:t>
      </w:r>
    </w:p>
    <w:p w:rsidR="006B614F" w:rsidRPr="00B33450" w:rsidRDefault="006B614F" w:rsidP="0049190D">
      <w:pPr>
        <w:pStyle w:val="a0"/>
        <w:tabs>
          <w:tab w:val="left" w:leader="underscore" w:pos="1854"/>
          <w:tab w:val="left" w:leader="underscore" w:pos="3255"/>
          <w:tab w:val="left" w:leader="underscore" w:pos="3951"/>
        </w:tabs>
        <w:spacing w:after="0"/>
        <w:ind w:firstLine="709"/>
        <w:jc w:val="both"/>
        <w:rPr>
          <w:rStyle w:val="11"/>
          <w:rFonts w:ascii="PT Astra Serif" w:hAnsi="PT Astra Serif"/>
          <w:i/>
          <w:iCs/>
          <w:sz w:val="28"/>
          <w:szCs w:val="28"/>
        </w:rPr>
      </w:pPr>
      <w:r w:rsidRPr="00B33450">
        <w:rPr>
          <w:rFonts w:ascii="PT Astra Serif" w:hAnsi="PT Astra Serif"/>
          <w:sz w:val="28"/>
          <w:szCs w:val="28"/>
        </w:rPr>
        <w:t>2</w:t>
      </w:r>
      <w:r w:rsidR="00D00666" w:rsidRPr="00B33450">
        <w:rPr>
          <w:rFonts w:ascii="PT Astra Serif" w:hAnsi="PT Astra Serif"/>
          <w:sz w:val="28"/>
          <w:szCs w:val="28"/>
        </w:rPr>
        <w:t>.</w:t>
      </w:r>
      <w:r w:rsidR="0023758A" w:rsidRPr="00B33450">
        <w:rPr>
          <w:rFonts w:ascii="PT Astra Serif" w:hAnsi="PT Astra Serif"/>
          <w:sz w:val="28"/>
          <w:szCs w:val="28"/>
        </w:rPr>
        <w:t>3.2. Н</w:t>
      </w:r>
      <w:r w:rsidRPr="00B33450">
        <w:rPr>
          <w:rFonts w:ascii="PT Astra Serif" w:hAnsi="PT Astra Serif"/>
          <w:sz w:val="28"/>
          <w:szCs w:val="28"/>
        </w:rPr>
        <w:t>а утверждение Главе администрации муниципального образования «</w:t>
      </w:r>
      <w:r w:rsidR="00B97121" w:rsidRPr="00B33450">
        <w:rPr>
          <w:rStyle w:val="11"/>
          <w:rFonts w:ascii="PT Astra Serif" w:hAnsi="PT Astra Serif"/>
          <w:sz w:val="28"/>
          <w:szCs w:val="28"/>
        </w:rPr>
        <w:t>Майнский район</w:t>
      </w:r>
      <w:r w:rsidRPr="00B33450">
        <w:rPr>
          <w:rFonts w:ascii="PT Astra Serif" w:hAnsi="PT Astra Serif"/>
          <w:sz w:val="28"/>
          <w:szCs w:val="28"/>
        </w:rPr>
        <w:t>»</w:t>
      </w:r>
    </w:p>
    <w:p w:rsidR="00DB2C04" w:rsidRPr="00B33450" w:rsidRDefault="006B614F" w:rsidP="00BE46F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33450">
        <w:rPr>
          <w:rFonts w:ascii="PT Astra Serif" w:hAnsi="PT Astra Serif"/>
          <w:spacing w:val="-6"/>
          <w:sz w:val="28"/>
          <w:szCs w:val="28"/>
          <w:lang w:eastAsia="ar-SA"/>
        </w:rPr>
        <w:t>3</w:t>
      </w:r>
      <w:r w:rsidR="00DB2C04" w:rsidRPr="00B33450">
        <w:rPr>
          <w:rFonts w:ascii="PT Astra Serif" w:hAnsi="PT Astra Serif"/>
          <w:spacing w:val="-6"/>
          <w:sz w:val="28"/>
          <w:szCs w:val="28"/>
          <w:lang w:eastAsia="ar-SA"/>
        </w:rPr>
        <w:t xml:space="preserve">. </w:t>
      </w:r>
      <w:r w:rsidR="00E31F02" w:rsidRPr="00B33450">
        <w:rPr>
          <w:rFonts w:ascii="PT Astra Serif" w:hAnsi="PT Astra Serif"/>
          <w:sz w:val="28"/>
          <w:szCs w:val="28"/>
        </w:rPr>
        <w:t xml:space="preserve">Настоящее постановление вступает в силу </w:t>
      </w:r>
      <w:r w:rsidR="00B97121" w:rsidRPr="00B33450">
        <w:rPr>
          <w:rFonts w:ascii="PT Astra Serif" w:hAnsi="PT Astra Serif"/>
          <w:sz w:val="28"/>
          <w:szCs w:val="28"/>
        </w:rPr>
        <w:t xml:space="preserve">на следующий день </w:t>
      </w:r>
      <w:r w:rsidR="008105CE" w:rsidRPr="00B33450">
        <w:rPr>
          <w:rFonts w:ascii="PT Astra Serif" w:hAnsi="PT Astra Serif"/>
          <w:sz w:val="28"/>
          <w:szCs w:val="28"/>
        </w:rPr>
        <w:t xml:space="preserve">после </w:t>
      </w:r>
      <w:r w:rsidR="00E31F02" w:rsidRPr="00B33450">
        <w:rPr>
          <w:rFonts w:ascii="PT Astra Serif" w:hAnsi="PT Astra Serif"/>
          <w:sz w:val="28"/>
          <w:szCs w:val="28"/>
        </w:rPr>
        <w:t xml:space="preserve">его </w:t>
      </w:r>
      <w:r w:rsidR="00B97121" w:rsidRPr="00B33450">
        <w:rPr>
          <w:rFonts w:ascii="PT Astra Serif" w:hAnsi="PT Astra Serif"/>
          <w:sz w:val="28"/>
          <w:szCs w:val="28"/>
        </w:rPr>
        <w:t>обнародования</w:t>
      </w:r>
      <w:r w:rsidR="008105CE" w:rsidRPr="00B33450">
        <w:rPr>
          <w:rFonts w:ascii="PT Astra Serif" w:hAnsi="PT Astra Serif"/>
          <w:sz w:val="28"/>
          <w:szCs w:val="28"/>
        </w:rPr>
        <w:t>.</w:t>
      </w:r>
    </w:p>
    <w:p w:rsidR="00B97121" w:rsidRPr="00B33450" w:rsidRDefault="00B97121" w:rsidP="00BE46F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33450">
        <w:rPr>
          <w:rFonts w:ascii="PT Astra Serif" w:hAnsi="PT Astra Serif"/>
          <w:sz w:val="28"/>
          <w:szCs w:val="28"/>
        </w:rPr>
        <w:t xml:space="preserve">4. </w:t>
      </w:r>
      <w:proofErr w:type="gramStart"/>
      <w:r w:rsidRPr="00B33450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B33450">
        <w:rPr>
          <w:rFonts w:ascii="PT Astra Serif" w:hAnsi="PT Astra Serif"/>
          <w:sz w:val="28"/>
          <w:szCs w:val="28"/>
        </w:rPr>
        <w:t xml:space="preserve"> исполнением настоящего постановления оставляю за собой.</w:t>
      </w:r>
    </w:p>
    <w:p w:rsidR="008105CE" w:rsidRPr="00B33450" w:rsidRDefault="008105CE" w:rsidP="008105C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8105CE" w:rsidRPr="00B33450" w:rsidRDefault="008105CE" w:rsidP="008105C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B2C04" w:rsidRPr="00B33450" w:rsidRDefault="00DB2C04" w:rsidP="008105CE">
      <w:pPr>
        <w:tabs>
          <w:tab w:val="righ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6C57CA" w:rsidRPr="00B33450" w:rsidRDefault="00DB2C04" w:rsidP="00B33450">
      <w:pPr>
        <w:shd w:val="clear" w:color="auto" w:fill="FFFFFF"/>
        <w:ind w:right="6"/>
        <w:jc w:val="both"/>
        <w:rPr>
          <w:rFonts w:ascii="PT Astra Serif" w:hAnsi="PT Astra Serif"/>
        </w:rPr>
      </w:pPr>
      <w:r w:rsidRPr="00B33450">
        <w:rPr>
          <w:rFonts w:ascii="PT Astra Serif" w:hAnsi="PT Astra Serif"/>
          <w:sz w:val="28"/>
        </w:rPr>
        <w:t xml:space="preserve">Глава администрации </w:t>
      </w:r>
      <w:r w:rsidR="00B33450">
        <w:rPr>
          <w:rFonts w:ascii="PT Astra Serif" w:hAnsi="PT Astra Serif"/>
          <w:sz w:val="28"/>
        </w:rPr>
        <w:t>района</w:t>
      </w:r>
      <w:r w:rsidRPr="00B33450">
        <w:rPr>
          <w:rFonts w:ascii="PT Astra Serif" w:hAnsi="PT Astra Serif"/>
          <w:sz w:val="28"/>
        </w:rPr>
        <w:t xml:space="preserve">                            </w:t>
      </w:r>
      <w:r w:rsidR="00B33450">
        <w:rPr>
          <w:rFonts w:ascii="PT Astra Serif" w:hAnsi="PT Astra Serif"/>
          <w:sz w:val="28"/>
        </w:rPr>
        <w:t xml:space="preserve">                        </w:t>
      </w:r>
      <w:r w:rsidRPr="00B33450">
        <w:rPr>
          <w:rFonts w:ascii="PT Astra Serif" w:hAnsi="PT Astra Serif"/>
          <w:sz w:val="28"/>
        </w:rPr>
        <w:t xml:space="preserve">          </w:t>
      </w:r>
      <w:proofErr w:type="spellStart"/>
      <w:r w:rsidR="00B97121" w:rsidRPr="00B33450">
        <w:rPr>
          <w:rFonts w:ascii="PT Astra Serif" w:hAnsi="PT Astra Serif"/>
          <w:sz w:val="28"/>
        </w:rPr>
        <w:t>О.В.Шуенков</w:t>
      </w:r>
      <w:proofErr w:type="spellEnd"/>
    </w:p>
    <w:sectPr w:rsidR="006C57CA" w:rsidRPr="00B33450" w:rsidSect="00DA38CF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36D" w:rsidRDefault="0001136D" w:rsidP="004150FF">
      <w:r>
        <w:separator/>
      </w:r>
    </w:p>
  </w:endnote>
  <w:endnote w:type="continuationSeparator" w:id="1">
    <w:p w:rsidR="0001136D" w:rsidRDefault="0001136D" w:rsidP="004150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P CyrillicB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36D" w:rsidRDefault="0001136D" w:rsidP="004150FF">
      <w:r>
        <w:separator/>
      </w:r>
    </w:p>
  </w:footnote>
  <w:footnote w:type="continuationSeparator" w:id="1">
    <w:p w:rsidR="0001136D" w:rsidRDefault="0001136D" w:rsidP="004150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E4E" w:rsidRDefault="00501910">
    <w:pPr>
      <w:pStyle w:val="ac"/>
      <w:jc w:val="center"/>
    </w:pPr>
    <w:fldSimple w:instr="PAGE   \* MERGEFORMAT">
      <w:r w:rsidR="00D87298">
        <w:rPr>
          <w:noProof/>
        </w:rPr>
        <w:t>2</w:t>
      </w:r>
    </w:fldSimple>
  </w:p>
  <w:p w:rsidR="00AD5E4E" w:rsidRDefault="00AD5E4E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546" w:hanging="180"/>
      </w:pPr>
    </w:lvl>
  </w:abstractNum>
  <w:abstractNum w:abstractNumId="1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</w:abstractNum>
  <w:abstractNum w:abstractNumId="2">
    <w:nsid w:val="02966583"/>
    <w:multiLevelType w:val="hybridMultilevel"/>
    <w:tmpl w:val="D754404C"/>
    <w:lvl w:ilvl="0" w:tplc="AC20BEF8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120A8"/>
    <w:multiLevelType w:val="hybridMultilevel"/>
    <w:tmpl w:val="E4DA08EC"/>
    <w:lvl w:ilvl="0" w:tplc="462EA14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490A5626"/>
    <w:multiLevelType w:val="multilevel"/>
    <w:tmpl w:val="82600BC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  <w:color w:val="000000"/>
      </w:rPr>
    </w:lvl>
  </w:abstractNum>
  <w:abstractNum w:abstractNumId="5">
    <w:nsid w:val="5C851EB6"/>
    <w:multiLevelType w:val="hybridMultilevel"/>
    <w:tmpl w:val="A16C2520"/>
    <w:lvl w:ilvl="0" w:tplc="EECEF7E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A72B67"/>
    <w:rsid w:val="0001136D"/>
    <w:rsid w:val="000156A0"/>
    <w:rsid w:val="000363CD"/>
    <w:rsid w:val="00095CD0"/>
    <w:rsid w:val="000E6896"/>
    <w:rsid w:val="000F458D"/>
    <w:rsid w:val="00112672"/>
    <w:rsid w:val="00120A7D"/>
    <w:rsid w:val="00134EAC"/>
    <w:rsid w:val="001421E7"/>
    <w:rsid w:val="001614AD"/>
    <w:rsid w:val="00163452"/>
    <w:rsid w:val="001A4278"/>
    <w:rsid w:val="001B62A4"/>
    <w:rsid w:val="001C442E"/>
    <w:rsid w:val="00203C36"/>
    <w:rsid w:val="00206A62"/>
    <w:rsid w:val="002116ED"/>
    <w:rsid w:val="002150D3"/>
    <w:rsid w:val="00226CF5"/>
    <w:rsid w:val="00233E38"/>
    <w:rsid w:val="00233ED6"/>
    <w:rsid w:val="0023758A"/>
    <w:rsid w:val="0028718C"/>
    <w:rsid w:val="002A0B77"/>
    <w:rsid w:val="002A6605"/>
    <w:rsid w:val="002A67E6"/>
    <w:rsid w:val="002E3E31"/>
    <w:rsid w:val="002F2F15"/>
    <w:rsid w:val="002F36A8"/>
    <w:rsid w:val="002F4771"/>
    <w:rsid w:val="003162D5"/>
    <w:rsid w:val="00360016"/>
    <w:rsid w:val="003956C2"/>
    <w:rsid w:val="003C054F"/>
    <w:rsid w:val="003C3207"/>
    <w:rsid w:val="003C5179"/>
    <w:rsid w:val="003D1A4A"/>
    <w:rsid w:val="003D584B"/>
    <w:rsid w:val="003E4C50"/>
    <w:rsid w:val="004150FF"/>
    <w:rsid w:val="00433A26"/>
    <w:rsid w:val="00437838"/>
    <w:rsid w:val="00444057"/>
    <w:rsid w:val="00451DA3"/>
    <w:rsid w:val="0045649F"/>
    <w:rsid w:val="00473C41"/>
    <w:rsid w:val="004773D2"/>
    <w:rsid w:val="00480ED0"/>
    <w:rsid w:val="00484D1B"/>
    <w:rsid w:val="0049190D"/>
    <w:rsid w:val="004A5ACB"/>
    <w:rsid w:val="004B61F6"/>
    <w:rsid w:val="004E6FE5"/>
    <w:rsid w:val="004F2279"/>
    <w:rsid w:val="00501910"/>
    <w:rsid w:val="00544E26"/>
    <w:rsid w:val="005965FB"/>
    <w:rsid w:val="00597A12"/>
    <w:rsid w:val="005A418F"/>
    <w:rsid w:val="005D7F25"/>
    <w:rsid w:val="005F2CC1"/>
    <w:rsid w:val="00630007"/>
    <w:rsid w:val="006330CF"/>
    <w:rsid w:val="006351F2"/>
    <w:rsid w:val="00646581"/>
    <w:rsid w:val="00650523"/>
    <w:rsid w:val="00650C96"/>
    <w:rsid w:val="00685A69"/>
    <w:rsid w:val="0068624F"/>
    <w:rsid w:val="0068761B"/>
    <w:rsid w:val="00692E56"/>
    <w:rsid w:val="006A3BDF"/>
    <w:rsid w:val="006B614F"/>
    <w:rsid w:val="006C38D5"/>
    <w:rsid w:val="006C57CA"/>
    <w:rsid w:val="006C668F"/>
    <w:rsid w:val="006D7968"/>
    <w:rsid w:val="007109D1"/>
    <w:rsid w:val="00717888"/>
    <w:rsid w:val="00741B4C"/>
    <w:rsid w:val="00743534"/>
    <w:rsid w:val="00770734"/>
    <w:rsid w:val="00774288"/>
    <w:rsid w:val="007A053E"/>
    <w:rsid w:val="007B24F8"/>
    <w:rsid w:val="007E098A"/>
    <w:rsid w:val="007E2C18"/>
    <w:rsid w:val="007E3C79"/>
    <w:rsid w:val="007F6C61"/>
    <w:rsid w:val="008039F7"/>
    <w:rsid w:val="008105CE"/>
    <w:rsid w:val="00822CA1"/>
    <w:rsid w:val="008259BC"/>
    <w:rsid w:val="008305C1"/>
    <w:rsid w:val="00840828"/>
    <w:rsid w:val="008413E3"/>
    <w:rsid w:val="00843951"/>
    <w:rsid w:val="008554ED"/>
    <w:rsid w:val="00861CE2"/>
    <w:rsid w:val="0087492F"/>
    <w:rsid w:val="00880EF2"/>
    <w:rsid w:val="0089533C"/>
    <w:rsid w:val="008A0FD7"/>
    <w:rsid w:val="008A21D6"/>
    <w:rsid w:val="008A62A2"/>
    <w:rsid w:val="008D201E"/>
    <w:rsid w:val="008D6F6A"/>
    <w:rsid w:val="008E259A"/>
    <w:rsid w:val="008F6C02"/>
    <w:rsid w:val="00932595"/>
    <w:rsid w:val="0093318C"/>
    <w:rsid w:val="00950CF8"/>
    <w:rsid w:val="00951DBD"/>
    <w:rsid w:val="00952C07"/>
    <w:rsid w:val="00956965"/>
    <w:rsid w:val="00963369"/>
    <w:rsid w:val="009A21E6"/>
    <w:rsid w:val="009E2FF7"/>
    <w:rsid w:val="009E4E01"/>
    <w:rsid w:val="009E5D18"/>
    <w:rsid w:val="009E5FFD"/>
    <w:rsid w:val="00A078F3"/>
    <w:rsid w:val="00A50E59"/>
    <w:rsid w:val="00A55E12"/>
    <w:rsid w:val="00A65078"/>
    <w:rsid w:val="00A6525D"/>
    <w:rsid w:val="00A72B67"/>
    <w:rsid w:val="00A77145"/>
    <w:rsid w:val="00A83572"/>
    <w:rsid w:val="00AB62B7"/>
    <w:rsid w:val="00AD069B"/>
    <w:rsid w:val="00AD5E4E"/>
    <w:rsid w:val="00AE3FC3"/>
    <w:rsid w:val="00B01025"/>
    <w:rsid w:val="00B041AA"/>
    <w:rsid w:val="00B060D6"/>
    <w:rsid w:val="00B2393D"/>
    <w:rsid w:val="00B25F1B"/>
    <w:rsid w:val="00B313DD"/>
    <w:rsid w:val="00B31B24"/>
    <w:rsid w:val="00B33450"/>
    <w:rsid w:val="00B35420"/>
    <w:rsid w:val="00B45A51"/>
    <w:rsid w:val="00B6587D"/>
    <w:rsid w:val="00B74A18"/>
    <w:rsid w:val="00B801CC"/>
    <w:rsid w:val="00B93397"/>
    <w:rsid w:val="00B93FB9"/>
    <w:rsid w:val="00B97121"/>
    <w:rsid w:val="00BC0E9C"/>
    <w:rsid w:val="00BE075A"/>
    <w:rsid w:val="00BE46FC"/>
    <w:rsid w:val="00BE68DB"/>
    <w:rsid w:val="00C31061"/>
    <w:rsid w:val="00C32519"/>
    <w:rsid w:val="00C33CAA"/>
    <w:rsid w:val="00C34AB1"/>
    <w:rsid w:val="00C369BF"/>
    <w:rsid w:val="00C51B03"/>
    <w:rsid w:val="00C54716"/>
    <w:rsid w:val="00C83CB5"/>
    <w:rsid w:val="00CE680F"/>
    <w:rsid w:val="00D00666"/>
    <w:rsid w:val="00D03AE0"/>
    <w:rsid w:val="00D15A19"/>
    <w:rsid w:val="00D211C7"/>
    <w:rsid w:val="00D225D9"/>
    <w:rsid w:val="00D3726A"/>
    <w:rsid w:val="00D45AB2"/>
    <w:rsid w:val="00D46FDA"/>
    <w:rsid w:val="00D47CB9"/>
    <w:rsid w:val="00D518E6"/>
    <w:rsid w:val="00D5627B"/>
    <w:rsid w:val="00D87298"/>
    <w:rsid w:val="00DA38CF"/>
    <w:rsid w:val="00DB2C04"/>
    <w:rsid w:val="00DB7F29"/>
    <w:rsid w:val="00DC7407"/>
    <w:rsid w:val="00DD1DBA"/>
    <w:rsid w:val="00E052A4"/>
    <w:rsid w:val="00E2550F"/>
    <w:rsid w:val="00E255B9"/>
    <w:rsid w:val="00E31F02"/>
    <w:rsid w:val="00E616DA"/>
    <w:rsid w:val="00E640FD"/>
    <w:rsid w:val="00E80E00"/>
    <w:rsid w:val="00E916A5"/>
    <w:rsid w:val="00ED0E5A"/>
    <w:rsid w:val="00ED2BCF"/>
    <w:rsid w:val="00EE11A0"/>
    <w:rsid w:val="00EE18C0"/>
    <w:rsid w:val="00EE2FDA"/>
    <w:rsid w:val="00EE70CB"/>
    <w:rsid w:val="00F008D3"/>
    <w:rsid w:val="00F1243D"/>
    <w:rsid w:val="00F13024"/>
    <w:rsid w:val="00F205EF"/>
    <w:rsid w:val="00F323B1"/>
    <w:rsid w:val="00F33AA8"/>
    <w:rsid w:val="00F35303"/>
    <w:rsid w:val="00F52D2C"/>
    <w:rsid w:val="00F77B78"/>
    <w:rsid w:val="00F9550A"/>
    <w:rsid w:val="00FD0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6A8"/>
    <w:pPr>
      <w:widowControl w:val="0"/>
      <w:autoSpaceDE w:val="0"/>
      <w:autoSpaceDN w:val="0"/>
      <w:adjustRightInd w:val="0"/>
    </w:pPr>
    <w:rPr>
      <w:rFonts w:cs="Arial Narrow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D7F25"/>
    <w:pPr>
      <w:spacing w:before="108" w:after="108"/>
      <w:jc w:val="center"/>
      <w:outlineLvl w:val="0"/>
    </w:pPr>
    <w:rPr>
      <w:rFonts w:ascii="Arial" w:hAnsi="Arial" w:cs="Times New Roman"/>
      <w:b/>
      <w:bCs/>
      <w:color w:val="26282F"/>
      <w:sz w:val="26"/>
      <w:szCs w:val="26"/>
      <w:lang w:eastAsia="ru-RU"/>
    </w:rPr>
  </w:style>
  <w:style w:type="paragraph" w:styleId="2">
    <w:name w:val="heading 2"/>
    <w:basedOn w:val="a"/>
    <w:next w:val="a0"/>
    <w:link w:val="20"/>
    <w:uiPriority w:val="9"/>
    <w:qFormat/>
    <w:rsid w:val="00F008D3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F008D3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F008D3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rsid w:val="00C34AB1"/>
    <w:pPr>
      <w:spacing w:before="240" w:after="60"/>
      <w:outlineLvl w:val="6"/>
    </w:pPr>
    <w:rPr>
      <w:rFonts w:ascii="Calibri" w:hAnsi="Calibri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F008D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0">
    <w:name w:val="Body Text"/>
    <w:basedOn w:val="a"/>
    <w:link w:val="a4"/>
    <w:uiPriority w:val="99"/>
    <w:unhideWhenUsed/>
    <w:rsid w:val="00F008D3"/>
    <w:pPr>
      <w:spacing w:after="120"/>
    </w:pPr>
    <w:rPr>
      <w:rFonts w:ascii="Arial Narrow" w:hAnsi="Arial Narrow" w:cs="Times New Roman"/>
      <w:sz w:val="22"/>
      <w:szCs w:val="24"/>
      <w:lang w:eastAsia="ar-SA"/>
    </w:rPr>
  </w:style>
  <w:style w:type="character" w:customStyle="1" w:styleId="a4">
    <w:name w:val="Основной текст Знак"/>
    <w:link w:val="a0"/>
    <w:uiPriority w:val="99"/>
    <w:semiHidden/>
    <w:rsid w:val="00F008D3"/>
    <w:rPr>
      <w:rFonts w:ascii="Arial Narrow" w:hAnsi="Arial Narrow" w:cs="Arial Narrow"/>
      <w:sz w:val="22"/>
      <w:szCs w:val="24"/>
      <w:lang w:eastAsia="ar-SA"/>
    </w:rPr>
  </w:style>
  <w:style w:type="character" w:customStyle="1" w:styleId="30">
    <w:name w:val="Заголовок 3 Знак"/>
    <w:link w:val="3"/>
    <w:uiPriority w:val="9"/>
    <w:semiHidden/>
    <w:rsid w:val="00F008D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F008D3"/>
    <w:rPr>
      <w:rFonts w:ascii="Calibri" w:eastAsia="Times New Roman" w:hAnsi="Calibri" w:cs="Times New Roman"/>
      <w:b/>
      <w:bCs/>
      <w:sz w:val="28"/>
      <w:szCs w:val="28"/>
    </w:rPr>
  </w:style>
  <w:style w:type="paragraph" w:styleId="a5">
    <w:name w:val="Title"/>
    <w:basedOn w:val="a"/>
    <w:next w:val="a6"/>
    <w:link w:val="a7"/>
    <w:uiPriority w:val="10"/>
    <w:qFormat/>
    <w:rsid w:val="00F008D3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link w:val="a5"/>
    <w:uiPriority w:val="10"/>
    <w:rsid w:val="00F008D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Subtitle"/>
    <w:basedOn w:val="a"/>
    <w:next w:val="a0"/>
    <w:link w:val="a8"/>
    <w:uiPriority w:val="11"/>
    <w:qFormat/>
    <w:rsid w:val="00F008D3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a8">
    <w:name w:val="Подзаголовок Знак"/>
    <w:link w:val="a6"/>
    <w:uiPriority w:val="11"/>
    <w:rsid w:val="00F008D3"/>
    <w:rPr>
      <w:rFonts w:ascii="Cambria" w:eastAsia="Times New Roman" w:hAnsi="Cambria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F008D3"/>
    <w:pPr>
      <w:ind w:left="708"/>
    </w:pPr>
    <w:rPr>
      <w:rFonts w:cs="WP CyrillicB"/>
    </w:rPr>
  </w:style>
  <w:style w:type="character" w:styleId="aa">
    <w:name w:val="Strong"/>
    <w:uiPriority w:val="22"/>
    <w:qFormat/>
    <w:rsid w:val="002F36A8"/>
    <w:rPr>
      <w:b/>
      <w:bCs/>
    </w:rPr>
  </w:style>
  <w:style w:type="character" w:customStyle="1" w:styleId="11">
    <w:name w:val="Основной текст Знак1"/>
    <w:uiPriority w:val="99"/>
    <w:locked/>
    <w:rsid w:val="00A72B6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_"/>
    <w:link w:val="22"/>
    <w:uiPriority w:val="99"/>
    <w:locked/>
    <w:rsid w:val="00A72B67"/>
    <w:rPr>
      <w:b/>
      <w:bCs/>
      <w:spacing w:val="1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A72B67"/>
    <w:pPr>
      <w:shd w:val="clear" w:color="auto" w:fill="FFFFFF"/>
      <w:autoSpaceDE/>
      <w:autoSpaceDN/>
      <w:adjustRightInd/>
      <w:spacing w:line="355" w:lineRule="exact"/>
      <w:ind w:hanging="1720"/>
      <w:jc w:val="right"/>
    </w:pPr>
    <w:rPr>
      <w:rFonts w:cs="Times New Roman"/>
      <w:b/>
      <w:bCs/>
      <w:spacing w:val="1"/>
      <w:sz w:val="25"/>
      <w:szCs w:val="25"/>
    </w:rPr>
  </w:style>
  <w:style w:type="character" w:customStyle="1" w:styleId="10">
    <w:name w:val="Заголовок 1 Знак"/>
    <w:link w:val="1"/>
    <w:uiPriority w:val="99"/>
    <w:rsid w:val="005D7F25"/>
    <w:rPr>
      <w:rFonts w:ascii="Arial" w:hAnsi="Arial" w:cs="Arial"/>
      <w:b/>
      <w:bCs/>
      <w:color w:val="26282F"/>
      <w:sz w:val="26"/>
      <w:szCs w:val="26"/>
      <w:lang w:eastAsia="ru-RU"/>
    </w:rPr>
  </w:style>
  <w:style w:type="character" w:customStyle="1" w:styleId="ab">
    <w:name w:val="Гипертекстовая ссылка"/>
    <w:uiPriority w:val="99"/>
    <w:rsid w:val="005D7F25"/>
    <w:rPr>
      <w:b w:val="0"/>
      <w:bCs w:val="0"/>
      <w:color w:val="106BBE"/>
    </w:rPr>
  </w:style>
  <w:style w:type="paragraph" w:styleId="ac">
    <w:name w:val="header"/>
    <w:basedOn w:val="a"/>
    <w:link w:val="ad"/>
    <w:uiPriority w:val="99"/>
    <w:unhideWhenUsed/>
    <w:rsid w:val="004150FF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Верхний колонтитул Знак"/>
    <w:link w:val="ac"/>
    <w:uiPriority w:val="99"/>
    <w:rsid w:val="004150FF"/>
    <w:rPr>
      <w:rFonts w:cs="Arial Narrow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4150FF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">
    <w:name w:val="Нижний колонтитул Знак"/>
    <w:link w:val="ae"/>
    <w:uiPriority w:val="99"/>
    <w:rsid w:val="004150FF"/>
    <w:rPr>
      <w:rFonts w:cs="Arial Narrow"/>
      <w:sz w:val="20"/>
      <w:szCs w:val="20"/>
    </w:rPr>
  </w:style>
  <w:style w:type="character" w:customStyle="1" w:styleId="70">
    <w:name w:val="Заголовок 7 Знак"/>
    <w:link w:val="7"/>
    <w:uiPriority w:val="9"/>
    <w:semiHidden/>
    <w:rsid w:val="00C34AB1"/>
    <w:rPr>
      <w:rFonts w:ascii="Calibri" w:eastAsia="Times New Roman" w:hAnsi="Calibri" w:cs="Times New Roman"/>
      <w:sz w:val="24"/>
      <w:szCs w:val="24"/>
      <w:lang w:eastAsia="en-US"/>
    </w:rPr>
  </w:style>
  <w:style w:type="paragraph" w:customStyle="1" w:styleId="210">
    <w:name w:val="Основной текст 21"/>
    <w:basedOn w:val="a"/>
    <w:rsid w:val="004B61F6"/>
    <w:pPr>
      <w:suppressAutoHyphens/>
      <w:autoSpaceDE/>
      <w:autoSpaceDN/>
      <w:adjustRightInd/>
      <w:spacing w:after="120" w:line="480" w:lineRule="auto"/>
    </w:pPr>
    <w:rPr>
      <w:rFonts w:ascii="Arial" w:eastAsia="Lucida Sans Unicode" w:hAnsi="Arial" w:cs="Times New Roman"/>
      <w:kern w:val="2"/>
      <w:szCs w:val="24"/>
      <w:lang w:eastAsia="ru-RU"/>
    </w:rPr>
  </w:style>
  <w:style w:type="paragraph" w:styleId="af0">
    <w:name w:val="Balloon Text"/>
    <w:basedOn w:val="a"/>
    <w:link w:val="af1"/>
    <w:rsid w:val="0093318C"/>
    <w:pPr>
      <w:widowControl/>
      <w:autoSpaceDE/>
      <w:autoSpaceDN/>
      <w:adjustRightInd/>
    </w:pPr>
    <w:rPr>
      <w:rFonts w:ascii="Tahoma" w:hAnsi="Tahoma" w:cs="Times New Roman"/>
      <w:sz w:val="16"/>
      <w:szCs w:val="16"/>
    </w:rPr>
  </w:style>
  <w:style w:type="character" w:customStyle="1" w:styleId="af1">
    <w:name w:val="Текст выноски Знак"/>
    <w:link w:val="af0"/>
    <w:rsid w:val="0093318C"/>
    <w:rPr>
      <w:rFonts w:ascii="Tahoma" w:hAnsi="Tahoma"/>
      <w:sz w:val="16"/>
      <w:szCs w:val="16"/>
    </w:rPr>
  </w:style>
  <w:style w:type="character" w:styleId="af2">
    <w:name w:val="Hyperlink"/>
    <w:basedOn w:val="a1"/>
    <w:semiHidden/>
    <w:unhideWhenUsed/>
    <w:rsid w:val="00D87298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character" w:customStyle="1" w:styleId="ConsPlusNormal">
    <w:name w:val="ConsPlusNormal Знак"/>
    <w:link w:val="ConsPlusNormal0"/>
    <w:locked/>
    <w:rsid w:val="00D87298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D872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ns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2F5DC-0613-4AFB-9FCE-E1D9B6A24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OMZNT</dc:creator>
  <cp:lastModifiedBy>Пользователь Windows</cp:lastModifiedBy>
  <cp:revision>2</cp:revision>
  <cp:lastPrinted>2022-11-22T05:49:00Z</cp:lastPrinted>
  <dcterms:created xsi:type="dcterms:W3CDTF">2023-01-30T10:26:00Z</dcterms:created>
  <dcterms:modified xsi:type="dcterms:W3CDTF">2023-01-30T10:26:00Z</dcterms:modified>
</cp:coreProperties>
</file>