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00" w:rsidRDefault="00561600" w:rsidP="00561600">
      <w:pPr>
        <w:pStyle w:val="ConsPlusNormal0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561600" w:rsidRDefault="00561600" w:rsidP="00561600">
      <w:pPr>
        <w:pStyle w:val="ConsPlusNormal0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Предложения и замечания направлять до 13.08.2020 по телефону</w:t>
      </w:r>
    </w:p>
    <w:p w:rsidR="00561600" w:rsidRDefault="00561600" w:rsidP="00561600">
      <w:pPr>
        <w:pStyle w:val="ConsPlusNormal0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8(84244)2-20-50 или на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8" w:history="1">
        <w:r>
          <w:rPr>
            <w:rStyle w:val="ac"/>
            <w:bCs/>
            <w:sz w:val="24"/>
            <w:szCs w:val="24"/>
          </w:rPr>
          <w:t>mainsk@mail.ru</w:t>
        </w:r>
      </w:hyperlink>
    </w:p>
    <w:p w:rsidR="006D21B7" w:rsidRPr="006D21B7" w:rsidRDefault="006D21B7" w:rsidP="006D21B7">
      <w:pPr>
        <w:spacing w:line="240" w:lineRule="atLeast"/>
        <w:ind w:right="-11"/>
        <w:contextualSpacing/>
        <w:jc w:val="center"/>
        <w:rPr>
          <w:rFonts w:ascii="PT Astra Serif" w:hAnsi="PT Astra Serif"/>
          <w:b/>
          <w:sz w:val="32"/>
          <w:szCs w:val="32"/>
        </w:rPr>
      </w:pPr>
      <w:r w:rsidRPr="006D21B7">
        <w:rPr>
          <w:rFonts w:ascii="PT Astra Serif" w:hAnsi="PT Astra Serif"/>
          <w:b/>
          <w:sz w:val="32"/>
          <w:szCs w:val="32"/>
        </w:rPr>
        <w:t>Администрация муниципального образования «</w:t>
      </w:r>
      <w:proofErr w:type="spellStart"/>
      <w:r w:rsidRPr="006D21B7">
        <w:rPr>
          <w:rFonts w:ascii="PT Astra Serif" w:hAnsi="PT Astra Serif"/>
          <w:b/>
          <w:sz w:val="32"/>
          <w:szCs w:val="32"/>
        </w:rPr>
        <w:t>Майнский</w:t>
      </w:r>
      <w:proofErr w:type="spellEnd"/>
      <w:r w:rsidRPr="006D21B7">
        <w:rPr>
          <w:rFonts w:ascii="PT Astra Serif" w:hAnsi="PT Astra Serif"/>
          <w:b/>
          <w:sz w:val="32"/>
          <w:szCs w:val="32"/>
        </w:rPr>
        <w:t xml:space="preserve"> район»</w:t>
      </w:r>
    </w:p>
    <w:p w:rsidR="006D21B7" w:rsidRPr="006D21B7" w:rsidRDefault="006D21B7" w:rsidP="006D21B7">
      <w:pPr>
        <w:spacing w:line="240" w:lineRule="atLeast"/>
        <w:contextualSpacing/>
        <w:jc w:val="center"/>
        <w:rPr>
          <w:rFonts w:ascii="PT Astra Serif" w:hAnsi="PT Astra Serif"/>
          <w:b/>
          <w:sz w:val="32"/>
          <w:szCs w:val="32"/>
        </w:rPr>
      </w:pPr>
    </w:p>
    <w:p w:rsidR="006D21B7" w:rsidRPr="006D21B7" w:rsidRDefault="006D21B7" w:rsidP="006D21B7">
      <w:pPr>
        <w:spacing w:line="240" w:lineRule="atLeast"/>
        <w:contextualSpacing/>
        <w:jc w:val="center"/>
        <w:rPr>
          <w:rFonts w:ascii="PT Astra Serif" w:hAnsi="PT Astra Serif"/>
          <w:b/>
          <w:sz w:val="32"/>
          <w:szCs w:val="32"/>
        </w:rPr>
      </w:pPr>
      <w:proofErr w:type="gramStart"/>
      <w:r w:rsidRPr="006D21B7">
        <w:rPr>
          <w:rFonts w:ascii="PT Astra Serif" w:hAnsi="PT Astra Serif"/>
          <w:b/>
          <w:sz w:val="32"/>
          <w:szCs w:val="32"/>
        </w:rPr>
        <w:t>П</w:t>
      </w:r>
      <w:proofErr w:type="gramEnd"/>
      <w:r w:rsidRPr="006D21B7">
        <w:rPr>
          <w:rFonts w:ascii="PT Astra Serif" w:hAnsi="PT Astra Serif"/>
          <w:b/>
          <w:sz w:val="32"/>
          <w:szCs w:val="32"/>
        </w:rPr>
        <w:t xml:space="preserve"> О С Т А Н О В Л Е Н И Е</w:t>
      </w:r>
    </w:p>
    <w:p w:rsidR="006D21B7" w:rsidRPr="006D21B7" w:rsidRDefault="006D21B7" w:rsidP="006D21B7">
      <w:pPr>
        <w:spacing w:line="240" w:lineRule="atLeast"/>
        <w:contextualSpacing/>
        <w:jc w:val="center"/>
        <w:rPr>
          <w:rFonts w:ascii="PT Astra Serif" w:hAnsi="PT Astra Serif"/>
          <w:b/>
          <w:sz w:val="32"/>
          <w:szCs w:val="32"/>
        </w:rPr>
      </w:pPr>
    </w:p>
    <w:p w:rsidR="006D21B7" w:rsidRDefault="006D21B7" w:rsidP="006D21B7">
      <w:pPr>
        <w:spacing w:line="240" w:lineRule="atLeast"/>
        <w:contextualSpacing/>
        <w:jc w:val="center"/>
        <w:rPr>
          <w:rFonts w:ascii="PT Astra Serif" w:hAnsi="PT Astra Serif"/>
        </w:rPr>
      </w:pPr>
      <w:r w:rsidRPr="006D21B7">
        <w:rPr>
          <w:rFonts w:ascii="PT Astra Serif" w:hAnsi="PT Astra Serif"/>
        </w:rPr>
        <w:t>р.п</w:t>
      </w:r>
      <w:proofErr w:type="gramStart"/>
      <w:r w:rsidRPr="006D21B7">
        <w:rPr>
          <w:rFonts w:ascii="PT Astra Serif" w:hAnsi="PT Astra Serif"/>
        </w:rPr>
        <w:t>.М</w:t>
      </w:r>
      <w:proofErr w:type="gramEnd"/>
      <w:r w:rsidRPr="006D21B7">
        <w:rPr>
          <w:rFonts w:ascii="PT Astra Serif" w:hAnsi="PT Astra Serif"/>
        </w:rPr>
        <w:t>айна</w:t>
      </w:r>
    </w:p>
    <w:p w:rsidR="006D21B7" w:rsidRPr="006D21B7" w:rsidRDefault="006D21B7" w:rsidP="006D21B7">
      <w:pPr>
        <w:spacing w:line="240" w:lineRule="atLeast"/>
        <w:contextualSpacing/>
        <w:jc w:val="center"/>
        <w:rPr>
          <w:rFonts w:ascii="PT Astra Serif" w:hAnsi="PT Astra Serif"/>
        </w:rPr>
      </w:pPr>
    </w:p>
    <w:p w:rsidR="00DB48E6" w:rsidRPr="00DB48E6" w:rsidRDefault="00E75A65" w:rsidP="00DB48E6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451E7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«Майнский район» от 19.03.2020 № 267</w:t>
      </w:r>
    </w:p>
    <w:p w:rsidR="00DE5230" w:rsidRDefault="00DE5230" w:rsidP="004451E7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4451E7" w:rsidRPr="004451E7" w:rsidRDefault="004451E7" w:rsidP="004451E7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DE5230" w:rsidRPr="004451E7" w:rsidRDefault="004451E7" w:rsidP="004451E7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 w:rsidR="00DE5230" w:rsidRPr="004451E7">
        <w:rPr>
          <w:rFonts w:ascii="PT Astra Serif" w:hAnsi="PT Astra Serif"/>
          <w:sz w:val="28"/>
          <w:szCs w:val="28"/>
        </w:rPr>
        <w:t>В соответствии с постановлением Правительства Ульяновской области от 16.06.2014 №228-П «О некоторых вопросах обеспечения питанием обучающихся за счёт бюджетных ассигнований областного бюджета Ульяновской области» и в соответствии с приказом Министерством образования и науки Ульяновской области «О денежной компенсации расходов на оплату питания обучающихся с ограниченными возможностями здоровья в муниципальных общеобразовательных организациях, осуществляющих образовательную деятельность по адаптированным</w:t>
      </w:r>
      <w:proofErr w:type="gramEnd"/>
      <w:r w:rsidR="00DE5230" w:rsidRPr="004451E7">
        <w:rPr>
          <w:rFonts w:ascii="PT Astra Serif" w:hAnsi="PT Astra Serif"/>
          <w:sz w:val="28"/>
          <w:szCs w:val="28"/>
        </w:rPr>
        <w:t xml:space="preserve"> основным общеобразовательным программам, обучение которых муниципальными общеобразовательными организациями Майнского района Ульяновской области организовано на дому» Администрация муниципального образования «</w:t>
      </w:r>
      <w:proofErr w:type="spellStart"/>
      <w:r w:rsidR="00DE5230" w:rsidRPr="004451E7">
        <w:rPr>
          <w:rFonts w:ascii="PT Astra Serif" w:hAnsi="PT Astra Serif"/>
          <w:sz w:val="28"/>
          <w:szCs w:val="28"/>
        </w:rPr>
        <w:t>Майнский</w:t>
      </w:r>
      <w:proofErr w:type="spellEnd"/>
      <w:r w:rsidR="00DE5230" w:rsidRPr="004451E7">
        <w:rPr>
          <w:rFonts w:ascii="PT Astra Serif" w:hAnsi="PT Astra Serif"/>
          <w:sz w:val="28"/>
          <w:szCs w:val="28"/>
        </w:rPr>
        <w:t xml:space="preserve"> район» </w:t>
      </w:r>
      <w:proofErr w:type="spellStart"/>
      <w:proofErr w:type="gramStart"/>
      <w:r w:rsidR="00DE5230" w:rsidRPr="004451E7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="00DE5230" w:rsidRPr="004451E7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</w:t>
      </w:r>
      <w:r w:rsidR="00DE5230" w:rsidRPr="004451E7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 xml:space="preserve"> </w:t>
      </w:r>
      <w:r w:rsidR="00DE5230" w:rsidRPr="004451E7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</w:t>
      </w:r>
      <w:r w:rsidR="00DE5230" w:rsidRPr="004451E7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E5230" w:rsidRPr="004451E7">
        <w:rPr>
          <w:rFonts w:ascii="PT Astra Serif" w:hAnsi="PT Astra Serif"/>
          <w:sz w:val="28"/>
          <w:szCs w:val="28"/>
        </w:rPr>
        <w:t>н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="00DE5230" w:rsidRPr="004451E7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</w:t>
      </w:r>
      <w:r w:rsidR="00DE5230" w:rsidRPr="004451E7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="00DE5230" w:rsidRPr="004451E7">
        <w:rPr>
          <w:rFonts w:ascii="PT Astra Serif" w:hAnsi="PT Astra Serif"/>
          <w:sz w:val="28"/>
          <w:szCs w:val="28"/>
        </w:rPr>
        <w:t>л</w:t>
      </w:r>
      <w:r>
        <w:rPr>
          <w:rFonts w:ascii="PT Astra Serif" w:hAnsi="PT Astra Serif"/>
          <w:sz w:val="28"/>
          <w:szCs w:val="28"/>
        </w:rPr>
        <w:t xml:space="preserve"> </w:t>
      </w:r>
      <w:r w:rsidR="00DE5230" w:rsidRPr="004451E7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</w:t>
      </w:r>
      <w:r w:rsidR="00DE5230" w:rsidRPr="004451E7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</w:t>
      </w:r>
      <w:r w:rsidR="00DE5230" w:rsidRPr="004451E7">
        <w:rPr>
          <w:rFonts w:ascii="PT Astra Serif" w:hAnsi="PT Astra Serif"/>
          <w:sz w:val="28"/>
          <w:szCs w:val="28"/>
        </w:rPr>
        <w:t>т:</w:t>
      </w:r>
    </w:p>
    <w:p w:rsidR="00E75A65" w:rsidRPr="004451E7" w:rsidRDefault="004451E7" w:rsidP="004451E7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8C5E18" w:rsidRPr="004451E7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="00E75A65" w:rsidRPr="004451E7">
        <w:rPr>
          <w:rFonts w:ascii="PT Astra Serif" w:hAnsi="PT Astra Serif"/>
          <w:sz w:val="28"/>
          <w:szCs w:val="28"/>
        </w:rPr>
        <w:t xml:space="preserve">Внести в приложение </w:t>
      </w:r>
      <w:r w:rsidR="00DE5230" w:rsidRPr="004451E7">
        <w:rPr>
          <w:rFonts w:ascii="PT Astra Serif" w:hAnsi="PT Astra Serif"/>
          <w:sz w:val="28"/>
          <w:szCs w:val="28"/>
        </w:rPr>
        <w:t xml:space="preserve">№1 </w:t>
      </w:r>
      <w:r w:rsidR="00E75A65" w:rsidRPr="004451E7">
        <w:rPr>
          <w:rFonts w:ascii="PT Astra Serif" w:hAnsi="PT Astra Serif"/>
          <w:sz w:val="28"/>
          <w:szCs w:val="28"/>
        </w:rPr>
        <w:t xml:space="preserve">к постановлению администрации муниципального образования «Майнский район» от </w:t>
      </w:r>
      <w:r w:rsidR="00DE5230" w:rsidRPr="004451E7">
        <w:rPr>
          <w:rFonts w:ascii="PT Astra Serif" w:hAnsi="PT Astra Serif"/>
          <w:sz w:val="28"/>
          <w:szCs w:val="28"/>
        </w:rPr>
        <w:t>19.03.2020 №267</w:t>
      </w:r>
      <w:r w:rsidR="008C5E18" w:rsidRPr="004451E7">
        <w:rPr>
          <w:rFonts w:ascii="PT Astra Serif" w:hAnsi="PT Astra Serif"/>
          <w:sz w:val="28"/>
          <w:szCs w:val="28"/>
        </w:rPr>
        <w:t xml:space="preserve"> </w:t>
      </w:r>
      <w:r w:rsidR="006C0DF6" w:rsidRPr="004451E7">
        <w:rPr>
          <w:rFonts w:ascii="PT Astra Serif" w:hAnsi="PT Astra Serif"/>
          <w:sz w:val="28"/>
          <w:szCs w:val="28"/>
        </w:rPr>
        <w:t>«О</w:t>
      </w:r>
      <w:r w:rsidR="00DE5230" w:rsidRPr="004451E7">
        <w:rPr>
          <w:rFonts w:ascii="PT Astra Serif" w:hAnsi="PT Astra Serif"/>
          <w:sz w:val="28"/>
          <w:szCs w:val="28"/>
        </w:rPr>
        <w:t xml:space="preserve"> денежной компенсации расходов на оплату питания обучающихся</w:t>
      </w:r>
      <w:r w:rsidR="008C5E18" w:rsidRPr="004451E7">
        <w:rPr>
          <w:rFonts w:ascii="PT Astra Serif" w:hAnsi="PT Astra Serif"/>
          <w:sz w:val="28"/>
          <w:szCs w:val="28"/>
        </w:rPr>
        <w:t xml:space="preserve"> </w:t>
      </w:r>
      <w:r w:rsidR="00DE5230" w:rsidRPr="004451E7">
        <w:rPr>
          <w:rFonts w:ascii="PT Astra Serif" w:hAnsi="PT Astra Serif"/>
          <w:sz w:val="28"/>
          <w:szCs w:val="28"/>
        </w:rPr>
        <w:t>с ограниченными возможностями здоровья в муниципальных</w:t>
      </w:r>
      <w:r w:rsidR="008C5E18" w:rsidRPr="004451E7">
        <w:rPr>
          <w:rFonts w:ascii="PT Astra Serif" w:hAnsi="PT Astra Serif"/>
          <w:sz w:val="28"/>
          <w:szCs w:val="28"/>
        </w:rPr>
        <w:t xml:space="preserve"> </w:t>
      </w:r>
      <w:r w:rsidR="00DE5230" w:rsidRPr="004451E7">
        <w:rPr>
          <w:rFonts w:ascii="PT Astra Serif" w:hAnsi="PT Astra Serif"/>
          <w:sz w:val="28"/>
          <w:szCs w:val="28"/>
        </w:rPr>
        <w:t>общеобразовательных организациях, осуществляющих образовательную</w:t>
      </w:r>
      <w:r w:rsidR="008C5E18" w:rsidRPr="004451E7">
        <w:rPr>
          <w:rFonts w:ascii="PT Astra Serif" w:hAnsi="PT Astra Serif"/>
          <w:sz w:val="28"/>
          <w:szCs w:val="28"/>
        </w:rPr>
        <w:t xml:space="preserve"> </w:t>
      </w:r>
      <w:r w:rsidR="00DE5230" w:rsidRPr="004451E7">
        <w:rPr>
          <w:rFonts w:ascii="PT Astra Serif" w:hAnsi="PT Astra Serif"/>
          <w:sz w:val="28"/>
          <w:szCs w:val="28"/>
        </w:rPr>
        <w:t>деятельность по адаптированным основным общеобразовательным</w:t>
      </w:r>
      <w:r w:rsidR="008C5E18" w:rsidRPr="004451E7">
        <w:rPr>
          <w:rFonts w:ascii="PT Astra Serif" w:hAnsi="PT Astra Serif"/>
          <w:sz w:val="28"/>
          <w:szCs w:val="28"/>
        </w:rPr>
        <w:t xml:space="preserve"> </w:t>
      </w:r>
      <w:r w:rsidR="00DE5230" w:rsidRPr="004451E7">
        <w:rPr>
          <w:rFonts w:ascii="PT Astra Serif" w:hAnsi="PT Astra Serif"/>
          <w:sz w:val="28"/>
          <w:szCs w:val="28"/>
        </w:rPr>
        <w:t>программам, обучение которых</w:t>
      </w:r>
      <w:r w:rsidR="006C0DF6" w:rsidRPr="004451E7">
        <w:rPr>
          <w:rFonts w:ascii="PT Astra Serif" w:hAnsi="PT Astra Serif"/>
          <w:sz w:val="28"/>
          <w:szCs w:val="28"/>
        </w:rPr>
        <w:t xml:space="preserve"> </w:t>
      </w:r>
      <w:r w:rsidR="00DE5230" w:rsidRPr="004451E7">
        <w:rPr>
          <w:rFonts w:ascii="PT Astra Serif" w:hAnsi="PT Astra Serif"/>
          <w:sz w:val="28"/>
          <w:szCs w:val="28"/>
        </w:rPr>
        <w:t>муниципальными общеобразовательными</w:t>
      </w:r>
      <w:r w:rsidR="008C5E18" w:rsidRPr="004451E7">
        <w:rPr>
          <w:rFonts w:ascii="PT Astra Serif" w:hAnsi="PT Astra Serif"/>
          <w:sz w:val="28"/>
          <w:szCs w:val="28"/>
        </w:rPr>
        <w:t xml:space="preserve"> </w:t>
      </w:r>
      <w:r w:rsidR="00DE5230" w:rsidRPr="004451E7">
        <w:rPr>
          <w:rFonts w:ascii="PT Astra Serif" w:hAnsi="PT Astra Serif"/>
          <w:sz w:val="28"/>
          <w:szCs w:val="28"/>
        </w:rPr>
        <w:t>организациями Майнского района Ульяновской области организовано на дому</w:t>
      </w:r>
      <w:r w:rsidR="006C0DF6" w:rsidRPr="004451E7">
        <w:rPr>
          <w:rFonts w:ascii="PT Astra Serif" w:hAnsi="PT Astra Serif"/>
          <w:sz w:val="28"/>
          <w:szCs w:val="28"/>
        </w:rPr>
        <w:t xml:space="preserve">» </w:t>
      </w:r>
      <w:r w:rsidR="00E75A65" w:rsidRPr="004451E7">
        <w:rPr>
          <w:rFonts w:ascii="PT Astra Serif" w:hAnsi="PT Astra Serif"/>
          <w:sz w:val="28"/>
          <w:szCs w:val="28"/>
        </w:rPr>
        <w:t>следующие изменения:</w:t>
      </w:r>
      <w:proofErr w:type="gramEnd"/>
    </w:p>
    <w:p w:rsidR="001F3E07" w:rsidRPr="004451E7" w:rsidRDefault="004451E7" w:rsidP="004451E7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3D6460" w:rsidRPr="004451E7">
        <w:rPr>
          <w:rFonts w:ascii="PT Astra Serif" w:hAnsi="PT Astra Serif"/>
          <w:sz w:val="28"/>
          <w:szCs w:val="28"/>
        </w:rPr>
        <w:t>Пункт 4 изложить в следующей редакции:</w:t>
      </w:r>
    </w:p>
    <w:p w:rsidR="00C066E8" w:rsidRPr="004451E7" w:rsidRDefault="004451E7" w:rsidP="004451E7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3D6460" w:rsidRPr="004451E7">
        <w:rPr>
          <w:rFonts w:ascii="PT Astra Serif" w:hAnsi="PT Astra Serif"/>
          <w:sz w:val="28"/>
          <w:szCs w:val="28"/>
        </w:rPr>
        <w:t>«4.</w:t>
      </w:r>
      <w:r w:rsidR="00C066E8" w:rsidRPr="004451E7">
        <w:rPr>
          <w:rFonts w:ascii="PT Astra Serif" w:hAnsi="PT Astra Serif"/>
          <w:sz w:val="28"/>
          <w:szCs w:val="28"/>
        </w:rPr>
        <w:t xml:space="preserve"> </w:t>
      </w:r>
      <w:r w:rsidR="003D6460" w:rsidRPr="004451E7">
        <w:rPr>
          <w:rFonts w:ascii="PT Astra Serif" w:hAnsi="PT Astra Serif"/>
          <w:sz w:val="28"/>
          <w:szCs w:val="28"/>
        </w:rPr>
        <w:t>Расчёт компенсации осуществляется образовательной организацией в соответствии с установленным настоящим Порядком размером компенсации в день, умноженным на количество дней занятий, организованных на дому.</w:t>
      </w:r>
      <w:r w:rsidR="00C066E8" w:rsidRPr="004451E7">
        <w:rPr>
          <w:rFonts w:ascii="PT Astra Serif" w:hAnsi="PT Astra Serif"/>
          <w:sz w:val="28"/>
          <w:szCs w:val="28"/>
        </w:rPr>
        <w:t xml:space="preserve"> </w:t>
      </w:r>
    </w:p>
    <w:p w:rsidR="001F3E07" w:rsidRPr="004451E7" w:rsidRDefault="00F65005" w:rsidP="004451E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4451E7">
        <w:rPr>
          <w:rFonts w:ascii="PT Astra Serif" w:hAnsi="PT Astra Serif"/>
          <w:sz w:val="28"/>
          <w:szCs w:val="28"/>
        </w:rPr>
        <w:lastRenderedPageBreak/>
        <w:tab/>
      </w:r>
      <w:r w:rsidR="001F3E07" w:rsidRPr="004451E7">
        <w:rPr>
          <w:rFonts w:ascii="PT Astra Serif" w:hAnsi="PT Astra Serif"/>
          <w:sz w:val="28"/>
          <w:szCs w:val="28"/>
        </w:rPr>
        <w:t>Размер компенсации соответствует</w:t>
      </w:r>
      <w:r w:rsidR="008C5E18" w:rsidRPr="004451E7">
        <w:rPr>
          <w:rFonts w:ascii="PT Astra Serif" w:hAnsi="PT Astra Serif"/>
          <w:sz w:val="28"/>
          <w:szCs w:val="28"/>
        </w:rPr>
        <w:t xml:space="preserve"> стоимости двухразового питания </w:t>
      </w:r>
      <w:proofErr w:type="gramStart"/>
      <w:r w:rsidR="001F3E07" w:rsidRPr="004451E7">
        <w:rPr>
          <w:rFonts w:ascii="PT Astra Serif" w:hAnsi="PT Astra Serif"/>
          <w:sz w:val="28"/>
          <w:szCs w:val="28"/>
        </w:rPr>
        <w:t>обучающихся</w:t>
      </w:r>
      <w:proofErr w:type="gramEnd"/>
      <w:r w:rsidR="001F3E07" w:rsidRPr="004451E7">
        <w:rPr>
          <w:rFonts w:ascii="PT Astra Serif" w:hAnsi="PT Astra Serif"/>
          <w:sz w:val="28"/>
          <w:szCs w:val="28"/>
        </w:rPr>
        <w:t xml:space="preserve"> с ограниченными возможностями здоровья, </w:t>
      </w:r>
      <w:r w:rsidRPr="004451E7">
        <w:rPr>
          <w:rFonts w:ascii="PT Astra Serif" w:hAnsi="PT Astra Serif"/>
          <w:sz w:val="28"/>
          <w:szCs w:val="28"/>
        </w:rPr>
        <w:t>установленной на текущий учебный год.</w:t>
      </w:r>
    </w:p>
    <w:p w:rsidR="00C066E8" w:rsidRPr="004451E7" w:rsidRDefault="004451E7" w:rsidP="004451E7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C066E8" w:rsidRPr="004451E7">
        <w:rPr>
          <w:rFonts w:ascii="PT Astra Serif" w:hAnsi="PT Astra Serif"/>
          <w:sz w:val="28"/>
          <w:szCs w:val="28"/>
        </w:rPr>
        <w:t>Размер денежной компенсации расходов на оплату питания в день составляет 47 рублей.</w:t>
      </w:r>
    </w:p>
    <w:p w:rsidR="00C066E8" w:rsidRPr="004451E7" w:rsidRDefault="004451E7" w:rsidP="004451E7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C066E8" w:rsidRPr="004451E7">
        <w:rPr>
          <w:rFonts w:ascii="PT Astra Serif" w:hAnsi="PT Astra Serif"/>
          <w:sz w:val="28"/>
          <w:szCs w:val="28"/>
        </w:rPr>
        <w:t>Размер указанной компенсации ежегодно индексируется с учетом темпов роста инфляции (потребительских цен) в соответствии с законом Ульяновской</w:t>
      </w:r>
      <w:r>
        <w:rPr>
          <w:rFonts w:ascii="PT Astra Serif" w:hAnsi="PT Astra Serif"/>
          <w:sz w:val="28"/>
          <w:szCs w:val="28"/>
        </w:rPr>
        <w:t xml:space="preserve"> </w:t>
      </w:r>
      <w:r w:rsidR="00C066E8" w:rsidRPr="004451E7">
        <w:rPr>
          <w:rFonts w:ascii="PT Astra Serif" w:hAnsi="PT Astra Serif"/>
          <w:sz w:val="28"/>
          <w:szCs w:val="28"/>
        </w:rPr>
        <w:t>области о муниципальном бюджете МО «Майнский район» на соответствующий финансовый год и плановый период в порядке, определяемом администрацией МО «Майнский район».</w:t>
      </w:r>
    </w:p>
    <w:p w:rsidR="004451E7" w:rsidRPr="004451E7" w:rsidRDefault="004451E7" w:rsidP="004451E7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E75A65" w:rsidRPr="004451E7">
        <w:rPr>
          <w:rFonts w:ascii="PT Astra Serif" w:hAnsi="PT Astra Serif"/>
          <w:sz w:val="28"/>
          <w:szCs w:val="28"/>
        </w:rPr>
        <w:t xml:space="preserve">2. </w:t>
      </w:r>
      <w:r w:rsidRPr="004451E7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его обнародования.</w:t>
      </w:r>
    </w:p>
    <w:p w:rsidR="004C75B2" w:rsidRDefault="004451E7" w:rsidP="004451E7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</w:t>
      </w:r>
      <w:r w:rsidRPr="004451E7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4451E7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4451E7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социальным вопросам Горбунову М.Г.</w:t>
      </w:r>
    </w:p>
    <w:p w:rsidR="004451E7" w:rsidRDefault="004451E7" w:rsidP="004451E7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4451E7" w:rsidRDefault="004451E7" w:rsidP="004451E7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4451E7" w:rsidRPr="004451E7" w:rsidRDefault="004451E7" w:rsidP="004451E7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246E32" w:rsidRPr="004451E7" w:rsidRDefault="00E75A65" w:rsidP="004451E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4451E7">
        <w:rPr>
          <w:rFonts w:ascii="PT Astra Serif" w:hAnsi="PT Astra Serif"/>
          <w:sz w:val="28"/>
          <w:szCs w:val="28"/>
        </w:rPr>
        <w:t xml:space="preserve">Глава администрации района                                                     </w:t>
      </w:r>
      <w:proofErr w:type="spellStart"/>
      <w:r w:rsidRPr="004451E7">
        <w:rPr>
          <w:rFonts w:ascii="PT Astra Serif" w:hAnsi="PT Astra Serif"/>
          <w:sz w:val="28"/>
          <w:szCs w:val="28"/>
        </w:rPr>
        <w:t>О.В.Шуенков</w:t>
      </w:r>
      <w:proofErr w:type="spellEnd"/>
    </w:p>
    <w:sectPr w:rsidR="00246E32" w:rsidRPr="004451E7" w:rsidSect="00A8452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1B7" w:rsidRDefault="006D21B7" w:rsidP="00A84525">
      <w:pPr>
        <w:spacing w:after="0" w:line="240" w:lineRule="auto"/>
      </w:pPr>
      <w:r>
        <w:separator/>
      </w:r>
    </w:p>
  </w:endnote>
  <w:endnote w:type="continuationSeparator" w:id="1">
    <w:p w:rsidR="006D21B7" w:rsidRDefault="006D21B7" w:rsidP="00A84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1B7" w:rsidRDefault="006D21B7" w:rsidP="00A84525">
      <w:pPr>
        <w:spacing w:after="0" w:line="240" w:lineRule="auto"/>
      </w:pPr>
      <w:r>
        <w:separator/>
      </w:r>
    </w:p>
  </w:footnote>
  <w:footnote w:type="continuationSeparator" w:id="1">
    <w:p w:rsidR="006D21B7" w:rsidRDefault="006D21B7" w:rsidP="00A84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95658"/>
      <w:docPartObj>
        <w:docPartGallery w:val="Page Numbers (Top of Page)"/>
        <w:docPartUnique/>
      </w:docPartObj>
    </w:sdtPr>
    <w:sdtContent>
      <w:p w:rsidR="006D21B7" w:rsidRDefault="00F77FBB">
        <w:pPr>
          <w:pStyle w:val="a8"/>
          <w:jc w:val="center"/>
        </w:pPr>
        <w:fldSimple w:instr=" PAGE   \* MERGEFORMAT ">
          <w:r w:rsidR="00561600">
            <w:rPr>
              <w:noProof/>
            </w:rPr>
            <w:t>2</w:t>
          </w:r>
        </w:fldSimple>
      </w:p>
    </w:sdtContent>
  </w:sdt>
  <w:p w:rsidR="006D21B7" w:rsidRDefault="006D21B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6EC4"/>
    <w:multiLevelType w:val="singleLevel"/>
    <w:tmpl w:val="9F723F4C"/>
    <w:lvl w:ilvl="0">
      <w:start w:val="3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">
    <w:nsid w:val="1DB85D55"/>
    <w:multiLevelType w:val="hybridMultilevel"/>
    <w:tmpl w:val="DEB6AE2A"/>
    <w:lvl w:ilvl="0" w:tplc="EF82D8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5A5D52">
      <w:numFmt w:val="none"/>
      <w:lvlText w:val=""/>
      <w:lvlJc w:val="left"/>
      <w:pPr>
        <w:tabs>
          <w:tab w:val="num" w:pos="0"/>
        </w:tabs>
      </w:pPr>
    </w:lvl>
    <w:lvl w:ilvl="2" w:tplc="7710206C">
      <w:numFmt w:val="none"/>
      <w:lvlText w:val=""/>
      <w:lvlJc w:val="left"/>
      <w:pPr>
        <w:tabs>
          <w:tab w:val="num" w:pos="0"/>
        </w:tabs>
      </w:pPr>
    </w:lvl>
    <w:lvl w:ilvl="3" w:tplc="4E5C9536">
      <w:numFmt w:val="none"/>
      <w:lvlText w:val=""/>
      <w:lvlJc w:val="left"/>
      <w:pPr>
        <w:tabs>
          <w:tab w:val="num" w:pos="0"/>
        </w:tabs>
      </w:pPr>
    </w:lvl>
    <w:lvl w:ilvl="4" w:tplc="A2A420CC">
      <w:numFmt w:val="none"/>
      <w:lvlText w:val=""/>
      <w:lvlJc w:val="left"/>
      <w:pPr>
        <w:tabs>
          <w:tab w:val="num" w:pos="0"/>
        </w:tabs>
      </w:pPr>
    </w:lvl>
    <w:lvl w:ilvl="5" w:tplc="B1BACD9C">
      <w:numFmt w:val="none"/>
      <w:lvlText w:val=""/>
      <w:lvlJc w:val="left"/>
      <w:pPr>
        <w:tabs>
          <w:tab w:val="num" w:pos="0"/>
        </w:tabs>
      </w:pPr>
    </w:lvl>
    <w:lvl w:ilvl="6" w:tplc="8042CC98">
      <w:numFmt w:val="none"/>
      <w:lvlText w:val=""/>
      <w:lvlJc w:val="left"/>
      <w:pPr>
        <w:tabs>
          <w:tab w:val="num" w:pos="0"/>
        </w:tabs>
      </w:pPr>
    </w:lvl>
    <w:lvl w:ilvl="7" w:tplc="76FAD55A">
      <w:numFmt w:val="none"/>
      <w:lvlText w:val=""/>
      <w:lvlJc w:val="left"/>
      <w:pPr>
        <w:tabs>
          <w:tab w:val="num" w:pos="0"/>
        </w:tabs>
      </w:pPr>
    </w:lvl>
    <w:lvl w:ilvl="8" w:tplc="66C624E0"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6E255348"/>
    <w:multiLevelType w:val="multilevel"/>
    <w:tmpl w:val="C6CAB0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5A65"/>
    <w:rsid w:val="001B0766"/>
    <w:rsid w:val="001D3AA6"/>
    <w:rsid w:val="001F3E07"/>
    <w:rsid w:val="00246E32"/>
    <w:rsid w:val="002F5249"/>
    <w:rsid w:val="00331FF3"/>
    <w:rsid w:val="003D6460"/>
    <w:rsid w:val="004451E7"/>
    <w:rsid w:val="004C75B2"/>
    <w:rsid w:val="00561600"/>
    <w:rsid w:val="006C0DF6"/>
    <w:rsid w:val="006D21B7"/>
    <w:rsid w:val="00740EEB"/>
    <w:rsid w:val="008C5E18"/>
    <w:rsid w:val="00913F8D"/>
    <w:rsid w:val="00A6416C"/>
    <w:rsid w:val="00A84525"/>
    <w:rsid w:val="00B00D20"/>
    <w:rsid w:val="00C066E8"/>
    <w:rsid w:val="00DB48E6"/>
    <w:rsid w:val="00DE5230"/>
    <w:rsid w:val="00E75A65"/>
    <w:rsid w:val="00F65005"/>
    <w:rsid w:val="00F77FBB"/>
    <w:rsid w:val="00FA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75A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36"/>
    </w:rPr>
  </w:style>
  <w:style w:type="character" w:customStyle="1" w:styleId="a4">
    <w:name w:val="Основной текст Знак"/>
    <w:basedOn w:val="a0"/>
    <w:link w:val="a3"/>
    <w:semiHidden/>
    <w:rsid w:val="00E75A65"/>
    <w:rPr>
      <w:rFonts w:ascii="Times New Roman" w:eastAsia="Times New Roman" w:hAnsi="Times New Roman" w:cs="Times New Roman"/>
      <w:b/>
      <w:bCs/>
      <w:sz w:val="28"/>
      <w:szCs w:val="36"/>
    </w:rPr>
  </w:style>
  <w:style w:type="paragraph" w:styleId="a5">
    <w:name w:val="List Paragraph"/>
    <w:basedOn w:val="a"/>
    <w:uiPriority w:val="34"/>
    <w:qFormat/>
    <w:rsid w:val="00DE5230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1B076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entury" w:eastAsia="Times New Roman" w:hAnsi="Century" w:cs="Century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1E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84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4525"/>
  </w:style>
  <w:style w:type="paragraph" w:styleId="aa">
    <w:name w:val="footer"/>
    <w:basedOn w:val="a"/>
    <w:link w:val="ab"/>
    <w:uiPriority w:val="99"/>
    <w:semiHidden/>
    <w:unhideWhenUsed/>
    <w:rsid w:val="00A84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84525"/>
  </w:style>
  <w:style w:type="character" w:styleId="ac">
    <w:name w:val="Hyperlink"/>
    <w:semiHidden/>
    <w:unhideWhenUsed/>
    <w:rsid w:val="00561600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561600"/>
    <w:rPr>
      <w:rFonts w:ascii="Arial" w:hAnsi="Arial" w:cs="Arial"/>
    </w:rPr>
  </w:style>
  <w:style w:type="paragraph" w:customStyle="1" w:styleId="ConsPlusNormal0">
    <w:name w:val="ConsPlusNormal"/>
    <w:link w:val="ConsPlusNormal"/>
    <w:rsid w:val="005616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4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D0BE1-EDC1-487C-BDEA-F3314E84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 Windows</cp:lastModifiedBy>
  <cp:revision>2</cp:revision>
  <cp:lastPrinted>2020-08-12T09:58:00Z</cp:lastPrinted>
  <dcterms:created xsi:type="dcterms:W3CDTF">2020-09-14T04:56:00Z</dcterms:created>
  <dcterms:modified xsi:type="dcterms:W3CDTF">2020-09-14T04:56:00Z</dcterms:modified>
</cp:coreProperties>
</file>