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B9" w:rsidRPr="00A23FA9" w:rsidRDefault="00340EB9" w:rsidP="00340EB9">
      <w:pPr>
        <w:jc w:val="right"/>
        <w:rPr>
          <w:b/>
          <w:bCs/>
          <w:sz w:val="28"/>
          <w:szCs w:val="28"/>
        </w:rPr>
      </w:pPr>
      <w:r w:rsidRPr="00A23FA9">
        <w:rPr>
          <w:b/>
          <w:bCs/>
          <w:sz w:val="28"/>
          <w:szCs w:val="28"/>
        </w:rPr>
        <w:t>ПРОЕКТ</w:t>
      </w: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340EB9" w:rsidRDefault="00340EB9" w:rsidP="00340EB9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PT Astra Serif" w:hAnsi="PT Astra Serif"/>
          <w:caps/>
          <w:color w:val="auto"/>
          <w:sz w:val="28"/>
          <w:szCs w:val="28"/>
        </w:rPr>
      </w:pPr>
      <w:r w:rsidRPr="00340EB9">
        <w:rPr>
          <w:rFonts w:ascii="PT Astra Serif" w:hAnsi="PT Astra Serif"/>
          <w:caps/>
          <w:color w:val="auto"/>
          <w:sz w:val="28"/>
          <w:szCs w:val="28"/>
        </w:rPr>
        <w:t xml:space="preserve">Администрация муниципального образования </w:t>
      </w:r>
    </w:p>
    <w:p w:rsidR="00340EB9" w:rsidRPr="00340EB9" w:rsidRDefault="00340EB9" w:rsidP="00340EB9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PT Astra Serif" w:hAnsi="PT Astra Serif"/>
          <w:caps/>
          <w:color w:val="auto"/>
          <w:sz w:val="28"/>
          <w:szCs w:val="28"/>
        </w:rPr>
      </w:pPr>
      <w:r w:rsidRPr="00340EB9">
        <w:rPr>
          <w:rFonts w:ascii="PT Astra Serif" w:hAnsi="PT Astra Serif"/>
          <w:caps/>
          <w:color w:val="auto"/>
          <w:sz w:val="28"/>
          <w:szCs w:val="28"/>
        </w:rPr>
        <w:t>«Майнский район»</w:t>
      </w:r>
    </w:p>
    <w:p w:rsidR="00340EB9" w:rsidRPr="00A23FA9" w:rsidRDefault="00340EB9" w:rsidP="00340EB9">
      <w:pPr>
        <w:rPr>
          <w:sz w:val="28"/>
          <w:szCs w:val="28"/>
        </w:rPr>
      </w:pPr>
    </w:p>
    <w:p w:rsidR="00340EB9" w:rsidRPr="00340EB9" w:rsidRDefault="00340EB9" w:rsidP="00340EB9">
      <w:pPr>
        <w:pStyle w:val="1"/>
        <w:numPr>
          <w:ilvl w:val="0"/>
          <w:numId w:val="1"/>
        </w:numPr>
        <w:autoSpaceDE/>
        <w:autoSpaceDN/>
        <w:adjustRightInd/>
        <w:spacing w:line="240" w:lineRule="auto"/>
        <w:jc w:val="center"/>
        <w:rPr>
          <w:rFonts w:ascii="PT Astra Serif" w:hAnsi="PT Astra Serif"/>
          <w:spacing w:val="-20"/>
          <w:position w:val="4"/>
          <w:sz w:val="32"/>
          <w:szCs w:val="32"/>
        </w:rPr>
      </w:pPr>
      <w:proofErr w:type="gramStart"/>
      <w:r w:rsidRPr="00340EB9">
        <w:rPr>
          <w:rFonts w:ascii="PT Astra Serif" w:hAnsi="PT Astra Serif"/>
          <w:spacing w:val="-20"/>
          <w:position w:val="4"/>
          <w:sz w:val="32"/>
          <w:szCs w:val="32"/>
        </w:rPr>
        <w:t>П</w:t>
      </w:r>
      <w:proofErr w:type="gramEnd"/>
      <w:r w:rsidRPr="00340EB9">
        <w:rPr>
          <w:rFonts w:ascii="PT Astra Serif" w:hAnsi="PT Astra Serif"/>
          <w:spacing w:val="-20"/>
          <w:position w:val="4"/>
          <w:sz w:val="32"/>
          <w:szCs w:val="32"/>
        </w:rPr>
        <w:t xml:space="preserve"> О С Т А Н О В Л </w:t>
      </w:r>
      <w:r w:rsidR="004F4279">
        <w:rPr>
          <w:rFonts w:ascii="PT Astra Serif" w:hAnsi="PT Astra Serif"/>
          <w:spacing w:val="-20"/>
          <w:position w:val="4"/>
          <w:sz w:val="32"/>
          <w:szCs w:val="32"/>
        </w:rPr>
        <w:t>Е Н И Е</w:t>
      </w:r>
    </w:p>
    <w:p w:rsidR="00340EB9" w:rsidRPr="00A23FA9" w:rsidRDefault="00340EB9" w:rsidP="00340EB9">
      <w:pPr>
        <w:jc w:val="both"/>
        <w:rPr>
          <w:caps/>
        </w:rPr>
      </w:pPr>
    </w:p>
    <w:p w:rsidR="00340EB9" w:rsidRPr="00A23FA9" w:rsidRDefault="00340EB9" w:rsidP="00340EB9">
      <w:pPr>
        <w:jc w:val="both"/>
      </w:pPr>
    </w:p>
    <w:p w:rsidR="00340EB9" w:rsidRPr="00A23FA9" w:rsidRDefault="00340EB9" w:rsidP="00340EB9">
      <w:pPr>
        <w:jc w:val="both"/>
      </w:pPr>
    </w:p>
    <w:p w:rsidR="00340EB9" w:rsidRPr="00A23FA9" w:rsidRDefault="00340EB9" w:rsidP="00340EB9">
      <w:pPr>
        <w:jc w:val="both"/>
        <w:rPr>
          <w:sz w:val="28"/>
          <w:szCs w:val="28"/>
        </w:rPr>
      </w:pPr>
      <w:r w:rsidRPr="00A23FA9">
        <w:t xml:space="preserve"> </w:t>
      </w:r>
      <w:r w:rsidRPr="00A23FA9">
        <w:rPr>
          <w:sz w:val="28"/>
          <w:szCs w:val="28"/>
        </w:rPr>
        <w:t xml:space="preserve">___________       </w:t>
      </w:r>
      <w:r w:rsidRPr="00A23FA9">
        <w:rPr>
          <w:sz w:val="28"/>
          <w:szCs w:val="28"/>
        </w:rPr>
        <w:tab/>
      </w:r>
      <w:r w:rsidRPr="00A23FA9">
        <w:rPr>
          <w:sz w:val="28"/>
          <w:szCs w:val="28"/>
        </w:rPr>
        <w:tab/>
      </w:r>
      <w:r w:rsidRPr="00A23FA9">
        <w:rPr>
          <w:sz w:val="28"/>
          <w:szCs w:val="28"/>
        </w:rPr>
        <w:tab/>
        <w:t xml:space="preserve">                                               </w:t>
      </w:r>
      <w:r w:rsidR="00D2714F">
        <w:rPr>
          <w:sz w:val="28"/>
          <w:szCs w:val="28"/>
        </w:rPr>
        <w:t xml:space="preserve">                    № ____</w:t>
      </w:r>
    </w:p>
    <w:p w:rsidR="00340EB9" w:rsidRPr="00A23FA9" w:rsidRDefault="00340EB9" w:rsidP="00340EB9">
      <w:pPr>
        <w:jc w:val="both"/>
        <w:rPr>
          <w:b/>
        </w:rPr>
      </w:pPr>
      <w:r w:rsidRPr="00A23FA9">
        <w:t xml:space="preserve">                                                                 </w:t>
      </w:r>
      <w:r w:rsidRPr="00A23FA9">
        <w:tab/>
        <w:t xml:space="preserve">                                                            </w:t>
      </w:r>
    </w:p>
    <w:p w:rsidR="00340EB9" w:rsidRPr="00A23FA9" w:rsidRDefault="00340EB9" w:rsidP="00D2714F">
      <w:pPr>
        <w:jc w:val="center"/>
        <w:rPr>
          <w:b/>
          <w:bCs/>
          <w:sz w:val="28"/>
          <w:szCs w:val="28"/>
        </w:rPr>
      </w:pPr>
      <w:r w:rsidRPr="00A23FA9">
        <w:t>р.п</w:t>
      </w:r>
      <w:proofErr w:type="gramStart"/>
      <w:r w:rsidRPr="00A23FA9">
        <w:t>.М</w:t>
      </w:r>
      <w:proofErr w:type="gramEnd"/>
      <w:r w:rsidRPr="00A23FA9">
        <w:t>айна</w:t>
      </w: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A23FA9" w:rsidRDefault="00340EB9" w:rsidP="00340EB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 w:rsidR="00D2714F">
        <w:rPr>
          <w:rFonts w:ascii="PT Astra Serif" w:hAnsi="PT Astra Serif"/>
          <w:b/>
          <w:bCs/>
          <w:sz w:val="28"/>
          <w:szCs w:val="28"/>
        </w:rPr>
        <w:t>09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 w:rsidR="00D2714F">
        <w:rPr>
          <w:rFonts w:ascii="PT Astra Serif" w:hAnsi="PT Astra Serif"/>
          <w:b/>
          <w:bCs/>
          <w:sz w:val="28"/>
          <w:szCs w:val="28"/>
        </w:rPr>
        <w:t>12</w:t>
      </w:r>
      <w:r>
        <w:rPr>
          <w:rFonts w:ascii="PT Astra Serif" w:hAnsi="PT Astra Serif"/>
          <w:b/>
          <w:bCs/>
          <w:sz w:val="28"/>
          <w:szCs w:val="28"/>
        </w:rPr>
        <w:t>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2714F">
        <w:rPr>
          <w:rFonts w:ascii="PT Astra Serif" w:hAnsi="PT Astra Serif"/>
          <w:b/>
          <w:bCs/>
          <w:sz w:val="28"/>
          <w:szCs w:val="28"/>
        </w:rPr>
        <w:t>1069</w:t>
      </w:r>
    </w:p>
    <w:p w:rsidR="00340EB9" w:rsidRPr="000250CF" w:rsidRDefault="00340EB9" w:rsidP="00D2714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40EB9" w:rsidRPr="000250CF" w:rsidRDefault="00340EB9" w:rsidP="00340EB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40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Pr="000250CF">
          <w:rPr>
            <w:rFonts w:ascii="PT Astra Serif" w:hAnsi="PT Astra Serif"/>
            <w:sz w:val="28"/>
            <w:szCs w:val="28"/>
          </w:rPr>
          <w:t>законом</w:t>
        </w:r>
      </w:hyperlink>
      <w:r w:rsidRPr="000250CF">
        <w:rPr>
          <w:rFonts w:ascii="PT Astra Serif" w:hAnsi="PT Astra Serif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0250CF">
          <w:rPr>
            <w:rFonts w:ascii="PT Astra Serif" w:hAnsi="PT Astra Serif"/>
            <w:sz w:val="28"/>
            <w:szCs w:val="28"/>
          </w:rPr>
          <w:t>Уставом</w:t>
        </w:r>
      </w:hyperlink>
      <w:r w:rsidRPr="000250CF">
        <w:rPr>
          <w:rFonts w:ascii="PT Astra Serif" w:hAnsi="PT Astra Serif"/>
          <w:sz w:val="28"/>
          <w:szCs w:val="28"/>
        </w:rPr>
        <w:t xml:space="preserve"> муниципального образования «Майнский район», с целью приведения в соответствие с действующим законодательством Российской Федерации Администрация муниципального образования «Майнский район» </w:t>
      </w:r>
      <w:r w:rsidR="000250CF"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proofErr w:type="gramStart"/>
      <w:r w:rsidRPr="000250CF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250CF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0250CF">
        <w:rPr>
          <w:rFonts w:ascii="PT Astra Serif" w:hAnsi="PT Astra Serif"/>
          <w:sz w:val="28"/>
          <w:szCs w:val="28"/>
        </w:rPr>
        <w:t>н</w:t>
      </w:r>
      <w:proofErr w:type="spellEnd"/>
      <w:r w:rsidRPr="000250CF">
        <w:rPr>
          <w:rFonts w:ascii="PT Astra Serif" w:hAnsi="PT Astra Serif"/>
          <w:sz w:val="28"/>
          <w:szCs w:val="28"/>
        </w:rPr>
        <w:t xml:space="preserve"> о в л я е т</w:t>
      </w:r>
      <w:r w:rsidRPr="000250CF">
        <w:rPr>
          <w:rFonts w:ascii="PT Astra Serif" w:hAnsi="PT Astra Serif"/>
          <w:spacing w:val="40"/>
          <w:sz w:val="28"/>
          <w:szCs w:val="28"/>
        </w:rPr>
        <w:t>:</w:t>
      </w:r>
    </w:p>
    <w:p w:rsidR="00340EB9" w:rsidRPr="00EC1071" w:rsidRDefault="00340EB9" w:rsidP="00EC1071">
      <w:pPr>
        <w:spacing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«Майнский район» от 0</w:t>
      </w:r>
      <w:r w:rsidR="00D2714F">
        <w:rPr>
          <w:rFonts w:ascii="PT Astra Serif" w:hAnsi="PT Astra Serif"/>
          <w:sz w:val="28"/>
          <w:szCs w:val="28"/>
        </w:rPr>
        <w:t>9.12</w:t>
      </w:r>
      <w:r w:rsidRPr="000250CF">
        <w:rPr>
          <w:rFonts w:ascii="PT Astra Serif" w:hAnsi="PT Astra Serif"/>
          <w:sz w:val="28"/>
          <w:szCs w:val="28"/>
        </w:rPr>
        <w:t>.2020</w:t>
      </w:r>
      <w:r w:rsidR="00EC1071">
        <w:rPr>
          <w:rFonts w:ascii="PT Astra Serif" w:hAnsi="PT Astra Serif"/>
          <w:sz w:val="28"/>
          <w:szCs w:val="28"/>
        </w:rPr>
        <w:t xml:space="preserve"> № </w:t>
      </w:r>
      <w:r w:rsidR="00D2714F">
        <w:rPr>
          <w:rFonts w:ascii="PT Astra Serif" w:hAnsi="PT Astra Serif"/>
          <w:sz w:val="28"/>
          <w:szCs w:val="28"/>
        </w:rPr>
        <w:t>1069</w:t>
      </w:r>
      <w:r w:rsidRPr="000250CF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</w:t>
      </w:r>
      <w:r w:rsidR="00EC1071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Pr="000250CF">
        <w:rPr>
          <w:rFonts w:ascii="PT Astra Serif" w:hAnsi="PT Astra Serif"/>
          <w:bCs/>
          <w:sz w:val="28"/>
          <w:szCs w:val="28"/>
        </w:rPr>
        <w:t>«П</w:t>
      </w:r>
      <w:r w:rsidRPr="000250CF">
        <w:rPr>
          <w:rFonts w:ascii="PT Astra Serif" w:hAnsi="PT Astra Serif"/>
          <w:color w:val="000000"/>
          <w:sz w:val="28"/>
          <w:szCs w:val="28"/>
        </w:rPr>
        <w:t xml:space="preserve">редоставление земельного участка, находящегося в муниципальной собственности </w:t>
      </w:r>
      <w:r w:rsidR="00EC1071" w:rsidRPr="001D5714">
        <w:rPr>
          <w:rFonts w:ascii="PT Astra Serif" w:hAnsi="PT Astra Serif"/>
          <w:bCs/>
          <w:sz w:val="28"/>
          <w:szCs w:val="28"/>
        </w:rPr>
        <w:t xml:space="preserve">или государственная собственность на который не разграничена, </w:t>
      </w:r>
      <w:r w:rsidR="00D2714F">
        <w:rPr>
          <w:rFonts w:ascii="PT Astra Serif" w:hAnsi="PT Astra Serif"/>
          <w:bCs/>
          <w:sz w:val="28"/>
          <w:szCs w:val="28"/>
        </w:rPr>
        <w:t>в постоянное (бессрочное) пользование</w:t>
      </w:r>
      <w:r w:rsidR="00EC1071">
        <w:rPr>
          <w:rFonts w:ascii="PT Astra Serif" w:hAnsi="PT Astra Serif"/>
          <w:bCs/>
          <w:sz w:val="28"/>
          <w:szCs w:val="28"/>
        </w:rPr>
        <w:t>»</w:t>
      </w:r>
      <w:r w:rsidRPr="000250CF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40EB9" w:rsidRPr="000250CF" w:rsidRDefault="000250CF" w:rsidP="00340EB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40EB9" w:rsidRPr="000250CF">
        <w:rPr>
          <w:rFonts w:ascii="PT Astra Serif" w:hAnsi="PT Astra Serif"/>
          <w:sz w:val="28"/>
          <w:szCs w:val="28"/>
        </w:rPr>
        <w:t xml:space="preserve">1.1. В приложении к постановлению: </w:t>
      </w:r>
    </w:p>
    <w:p w:rsidR="000250CF" w:rsidRPr="00D2714F" w:rsidRDefault="00D2714F" w:rsidP="00D2714F">
      <w:pPr>
        <w:pStyle w:val="subpunct"/>
        <w:widowControl w:val="0"/>
        <w:spacing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1.1.1. Пункт 4. </w:t>
      </w:r>
      <w:r w:rsidR="00EC1071" w:rsidRPr="00EC1071">
        <w:rPr>
          <w:rFonts w:ascii="PT Astra Serif" w:hAnsi="PT Astra Serif"/>
          <w:sz w:val="28"/>
          <w:szCs w:val="28"/>
          <w:lang w:val="ru-RU"/>
        </w:rPr>
        <w:t xml:space="preserve"> раздела 2.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="00EC1071" w:rsidRPr="00EC1071">
        <w:rPr>
          <w:rFonts w:ascii="PT Astra Serif" w:hAnsi="PT Astra Serif"/>
          <w:sz w:val="28"/>
          <w:szCs w:val="28"/>
          <w:lang w:val="ru-RU"/>
        </w:rPr>
        <w:t xml:space="preserve">. </w:t>
      </w:r>
      <w:r>
        <w:rPr>
          <w:rFonts w:ascii="PT Astra Serif" w:hAnsi="PT Astra Serif"/>
          <w:sz w:val="28"/>
          <w:szCs w:val="28"/>
          <w:lang w:val="ru-RU"/>
        </w:rPr>
        <w:t>признать утратившим силу.</w:t>
      </w:r>
    </w:p>
    <w:p w:rsidR="000250CF" w:rsidRPr="00A23FA9" w:rsidRDefault="000250CF" w:rsidP="000250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23FA9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0250CF" w:rsidRPr="00A23FA9" w:rsidRDefault="000250CF" w:rsidP="000250CF">
      <w:pPr>
        <w:pStyle w:val="21"/>
        <w:ind w:right="-62" w:firstLine="567"/>
        <w:rPr>
          <w:rFonts w:ascii="PT Astra Serif" w:hAnsi="PT Astra Serif"/>
          <w:szCs w:val="28"/>
        </w:rPr>
      </w:pPr>
      <w:r w:rsidRPr="00A23FA9">
        <w:rPr>
          <w:rFonts w:ascii="PT Astra Serif" w:hAnsi="PT Astra Serif"/>
          <w:szCs w:val="28"/>
        </w:rPr>
        <w:t xml:space="preserve">3. </w:t>
      </w:r>
      <w:proofErr w:type="gramStart"/>
      <w:r w:rsidRPr="00A23FA9">
        <w:rPr>
          <w:rFonts w:ascii="PT Astra Serif" w:hAnsi="PT Astra Serif"/>
          <w:szCs w:val="28"/>
        </w:rPr>
        <w:t>Контроль за</w:t>
      </w:r>
      <w:proofErr w:type="gramEnd"/>
      <w:r w:rsidRPr="00A23FA9">
        <w:rPr>
          <w:rFonts w:ascii="PT Astra Serif" w:hAnsi="PT Astra Serif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0250CF" w:rsidRDefault="000250CF" w:rsidP="00D2714F">
      <w:pPr>
        <w:jc w:val="both"/>
        <w:rPr>
          <w:rFonts w:ascii="PT Astra Serif" w:hAnsi="PT Astra Serif"/>
          <w:sz w:val="28"/>
          <w:szCs w:val="28"/>
        </w:rPr>
      </w:pPr>
    </w:p>
    <w:p w:rsidR="00D2714F" w:rsidRDefault="00D2714F" w:rsidP="00D2714F">
      <w:pPr>
        <w:jc w:val="both"/>
        <w:rPr>
          <w:rFonts w:ascii="PT Astra Serif" w:hAnsi="PT Astra Serif"/>
          <w:sz w:val="28"/>
          <w:szCs w:val="28"/>
        </w:rPr>
      </w:pPr>
    </w:p>
    <w:p w:rsidR="00D2714F" w:rsidRPr="00A23FA9" w:rsidRDefault="00D2714F" w:rsidP="00D2714F">
      <w:pPr>
        <w:jc w:val="both"/>
        <w:rPr>
          <w:rFonts w:ascii="PT Astra Serif" w:hAnsi="PT Astra Serif"/>
          <w:sz w:val="28"/>
          <w:szCs w:val="28"/>
        </w:rPr>
      </w:pPr>
    </w:p>
    <w:p w:rsidR="000250CF" w:rsidRPr="00A23FA9" w:rsidRDefault="000250CF" w:rsidP="000250CF">
      <w:pPr>
        <w:jc w:val="both"/>
        <w:rPr>
          <w:rFonts w:ascii="PT Astra Serif" w:hAnsi="PT Astra Serif"/>
          <w:bCs/>
          <w:sz w:val="28"/>
          <w:szCs w:val="28"/>
        </w:rPr>
      </w:pPr>
      <w:r w:rsidRPr="00A23FA9">
        <w:rPr>
          <w:rFonts w:ascii="PT Astra Serif" w:hAnsi="PT Astra Serif"/>
          <w:sz w:val="28"/>
          <w:szCs w:val="28"/>
        </w:rPr>
        <w:t xml:space="preserve"> Глава администрации района  </w:t>
      </w:r>
      <w:r>
        <w:rPr>
          <w:rFonts w:ascii="PT Astra Serif" w:hAnsi="PT Astra Serif"/>
          <w:sz w:val="28"/>
          <w:szCs w:val="28"/>
        </w:rPr>
        <w:t xml:space="preserve"> </w:t>
      </w:r>
      <w:r w:rsidRPr="00A23FA9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proofErr w:type="spellStart"/>
      <w:r w:rsidRPr="00A23FA9">
        <w:rPr>
          <w:rFonts w:ascii="PT Astra Serif" w:hAnsi="PT Astra Serif"/>
          <w:sz w:val="28"/>
          <w:szCs w:val="28"/>
        </w:rPr>
        <w:t>О.В.Шуенков</w:t>
      </w:r>
      <w:proofErr w:type="spellEnd"/>
    </w:p>
    <w:p w:rsidR="009E7525" w:rsidRPr="00734C4A" w:rsidRDefault="009E7525" w:rsidP="009E7525">
      <w:pPr>
        <w:pStyle w:val="11"/>
        <w:widowControl w:val="0"/>
        <w:tabs>
          <w:tab w:val="left" w:pos="709"/>
          <w:tab w:val="left" w:pos="990"/>
        </w:tabs>
        <w:autoSpaceDE w:val="0"/>
        <w:autoSpaceDN w:val="0"/>
        <w:adjustRightInd w:val="0"/>
        <w:ind w:left="11" w:firstLine="698"/>
        <w:jc w:val="both"/>
        <w:rPr>
          <w:rFonts w:ascii="PT Astra Serif" w:hAnsi="PT Astra Serif"/>
        </w:rPr>
      </w:pPr>
    </w:p>
    <w:p w:rsidR="009E7525" w:rsidRDefault="009E7525" w:rsidP="00D2714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B97D89" w:rsidRDefault="00B97D89">
      <w:pPr>
        <w:rPr>
          <w:noProof/>
        </w:rPr>
      </w:pPr>
    </w:p>
    <w:p w:rsidR="00B97D89" w:rsidRDefault="00B97D89"/>
    <w:p w:rsidR="00593A62" w:rsidRDefault="00593A62"/>
    <w:p w:rsidR="00593A62" w:rsidRDefault="00593A62"/>
    <w:p w:rsidR="00593A62" w:rsidRDefault="00593A62"/>
    <w:p w:rsidR="00593A62" w:rsidRPr="00CD2909" w:rsidRDefault="00593A62" w:rsidP="00593A62">
      <w:pPr>
        <w:suppressAutoHyphens/>
        <w:spacing w:line="230" w:lineRule="auto"/>
        <w:jc w:val="center"/>
        <w:rPr>
          <w:rFonts w:ascii="PT Astra Serif" w:hAnsi="PT Astra Serif"/>
          <w:b/>
          <w:sz w:val="28"/>
          <w:szCs w:val="28"/>
        </w:rPr>
      </w:pPr>
      <w:r w:rsidRPr="00CD2909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593A62" w:rsidRPr="00A23FA9" w:rsidRDefault="00593A62" w:rsidP="00593A6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D2909">
        <w:rPr>
          <w:rFonts w:ascii="PT Astra Serif" w:hAnsi="PT Astra Serif"/>
          <w:b/>
          <w:sz w:val="28"/>
          <w:szCs w:val="28"/>
          <w:lang w:eastAsia="ar-SA"/>
        </w:rPr>
        <w:t xml:space="preserve">к проекту </w:t>
      </w:r>
      <w:r w:rsidRPr="00CD2909">
        <w:rPr>
          <w:rFonts w:ascii="PT Astra Serif" w:hAnsi="PT Astra Serif"/>
          <w:b/>
          <w:bCs/>
          <w:sz w:val="28"/>
          <w:szCs w:val="28"/>
          <w:lang w:eastAsia="ar-SA"/>
        </w:rPr>
        <w:t>постановления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 администрации МО «Майнский район» «</w:t>
      </w:r>
      <w:r w:rsidRPr="00CD2909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09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12.2020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1069</w:t>
      </w:r>
    </w:p>
    <w:p w:rsidR="00593A62" w:rsidRPr="00CD2909" w:rsidRDefault="00593A62" w:rsidP="00593A62">
      <w:pPr>
        <w:suppressAutoHyphens/>
        <w:jc w:val="center"/>
        <w:rPr>
          <w:rFonts w:ascii="PT Astra Serif" w:hAnsi="PT Astra Serif" w:cs="Calibri"/>
          <w:b/>
          <w:bCs/>
          <w:color w:val="000000"/>
          <w:sz w:val="28"/>
          <w:szCs w:val="28"/>
        </w:rPr>
      </w:pPr>
    </w:p>
    <w:p w:rsidR="00593A62" w:rsidRDefault="00593A62" w:rsidP="00593A6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П</w:t>
      </w:r>
      <w:r w:rsidRPr="00E77F11">
        <w:rPr>
          <w:rFonts w:eastAsia="MS Mincho"/>
          <w:sz w:val="28"/>
          <w:szCs w:val="28"/>
          <w:lang w:eastAsia="ja-JP"/>
        </w:rPr>
        <w:t>роектом постановления администрации МО «Майнский район»  вносятся изменения в постановление администрации МО «Майнский район» от 09.12.2020 г  №1069  «</w:t>
      </w:r>
      <w:r w:rsidRPr="00E77F1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77F11">
        <w:rPr>
          <w:bCs/>
          <w:sz w:val="28"/>
          <w:szCs w:val="28"/>
        </w:rPr>
        <w:t>«П</w:t>
      </w:r>
      <w:r w:rsidRPr="00E77F11">
        <w:rPr>
          <w:color w:val="000000"/>
          <w:sz w:val="28"/>
          <w:szCs w:val="28"/>
        </w:rPr>
        <w:t xml:space="preserve">редоставление земельного участка, находящегося в муниципальной собственности </w:t>
      </w:r>
      <w:r w:rsidRPr="00E77F11">
        <w:rPr>
          <w:bCs/>
          <w:sz w:val="28"/>
          <w:szCs w:val="28"/>
        </w:rPr>
        <w:t xml:space="preserve">или государственная собственность на который не разграничена, в постоянное (бессрочное) пользование». </w:t>
      </w:r>
      <w:proofErr w:type="gramStart"/>
      <w:r>
        <w:rPr>
          <w:bCs/>
          <w:sz w:val="28"/>
          <w:szCs w:val="28"/>
        </w:rPr>
        <w:t>Действующим р</w:t>
      </w:r>
      <w:r w:rsidRPr="00E77F11">
        <w:rPr>
          <w:bCs/>
          <w:sz w:val="28"/>
          <w:szCs w:val="28"/>
        </w:rPr>
        <w:t>егламентом установлено, что для предоставления муниципальной услуги заявителю необходимо представить самостоятельно документы,</w:t>
      </w:r>
      <w:r>
        <w:rPr>
          <w:bCs/>
          <w:sz w:val="28"/>
          <w:szCs w:val="28"/>
        </w:rPr>
        <w:t xml:space="preserve"> </w:t>
      </w:r>
      <w:r w:rsidRPr="00E77F11">
        <w:rPr>
          <w:bCs/>
          <w:sz w:val="28"/>
          <w:szCs w:val="28"/>
        </w:rPr>
        <w:t>подтверждающие ег</w:t>
      </w:r>
      <w:r>
        <w:rPr>
          <w:bCs/>
          <w:sz w:val="28"/>
          <w:szCs w:val="28"/>
        </w:rPr>
        <w:t>о право на предоставление земел</w:t>
      </w:r>
      <w:r w:rsidRPr="00E77F11">
        <w:rPr>
          <w:bCs/>
          <w:sz w:val="28"/>
          <w:szCs w:val="28"/>
        </w:rPr>
        <w:t>ьного участка в соответствии с целями использования земельного участка (в соответствии с приказом Минэкономразвития РФ от 12.01.2015 года №1 «Об утверждении перечня документов,</w:t>
      </w:r>
      <w:r>
        <w:rPr>
          <w:bCs/>
          <w:sz w:val="28"/>
          <w:szCs w:val="28"/>
        </w:rPr>
        <w:t xml:space="preserve"> </w:t>
      </w:r>
      <w:r w:rsidRPr="00E77F11">
        <w:rPr>
          <w:bCs/>
          <w:sz w:val="28"/>
          <w:szCs w:val="28"/>
        </w:rPr>
        <w:t xml:space="preserve">подтверждающих </w:t>
      </w:r>
      <w:r>
        <w:rPr>
          <w:bCs/>
          <w:sz w:val="28"/>
          <w:szCs w:val="28"/>
        </w:rPr>
        <w:t>право заявителя на приобретение</w:t>
      </w:r>
      <w:r w:rsidRPr="00E77F11">
        <w:rPr>
          <w:bCs/>
          <w:sz w:val="28"/>
          <w:szCs w:val="28"/>
        </w:rPr>
        <w:t xml:space="preserve"> земельного участка без проведения торгов».</w:t>
      </w:r>
      <w:proofErr w:type="gramEnd"/>
    </w:p>
    <w:p w:rsidR="00593A62" w:rsidRPr="00E77F11" w:rsidRDefault="00593A62" w:rsidP="00593A62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77F11">
        <w:rPr>
          <w:bCs/>
          <w:sz w:val="28"/>
          <w:szCs w:val="28"/>
        </w:rPr>
        <w:t>Приказом Минэкономразвития России от 23.112.2020 №769 приказ Минэкономразвития РФ от 12.01.2015 года №1 «Об утверждении перечня документов,</w:t>
      </w:r>
      <w:r>
        <w:rPr>
          <w:bCs/>
          <w:sz w:val="28"/>
          <w:szCs w:val="28"/>
        </w:rPr>
        <w:t xml:space="preserve"> </w:t>
      </w:r>
      <w:r w:rsidRPr="00E77F11">
        <w:rPr>
          <w:bCs/>
          <w:sz w:val="28"/>
          <w:szCs w:val="28"/>
        </w:rPr>
        <w:t xml:space="preserve">подтверждающих </w:t>
      </w:r>
      <w:r>
        <w:rPr>
          <w:bCs/>
          <w:sz w:val="28"/>
          <w:szCs w:val="28"/>
        </w:rPr>
        <w:t>право заявителя на приобретение</w:t>
      </w:r>
      <w:r w:rsidRPr="00E77F11">
        <w:rPr>
          <w:bCs/>
          <w:sz w:val="28"/>
          <w:szCs w:val="28"/>
        </w:rPr>
        <w:t xml:space="preserve"> земельного участка без проведения торгов»</w:t>
      </w:r>
      <w:r>
        <w:rPr>
          <w:bCs/>
          <w:sz w:val="28"/>
          <w:szCs w:val="28"/>
        </w:rPr>
        <w:t xml:space="preserve"> п</w:t>
      </w:r>
      <w:r w:rsidRPr="00E77F11">
        <w:rPr>
          <w:bCs/>
          <w:sz w:val="28"/>
          <w:szCs w:val="28"/>
        </w:rPr>
        <w:t>ризнан утратившим силу, в связи, с чем необходимо пункт 4</w:t>
      </w:r>
      <w:r w:rsidRPr="00E77F11">
        <w:rPr>
          <w:sz w:val="28"/>
          <w:szCs w:val="28"/>
        </w:rPr>
        <w:t xml:space="preserve">  раздела 2.6. регламента </w:t>
      </w:r>
      <w:r>
        <w:rPr>
          <w:sz w:val="28"/>
          <w:szCs w:val="28"/>
        </w:rPr>
        <w:t xml:space="preserve"> признать </w:t>
      </w:r>
      <w:r w:rsidRPr="00E77F11">
        <w:rPr>
          <w:sz w:val="28"/>
          <w:szCs w:val="28"/>
        </w:rPr>
        <w:t>утратившим силу.</w:t>
      </w:r>
    </w:p>
    <w:p w:rsidR="00593A62" w:rsidRPr="004021D8" w:rsidRDefault="00593A62" w:rsidP="00593A62">
      <w:pPr>
        <w:tabs>
          <w:tab w:val="left" w:pos="993"/>
        </w:tabs>
        <w:suppressAutoHyphens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E77F11">
        <w:rPr>
          <w:rFonts w:eastAsia="MS Mincho"/>
          <w:sz w:val="28"/>
          <w:szCs w:val="28"/>
          <w:lang w:eastAsia="ja-JP"/>
        </w:rPr>
        <w:t xml:space="preserve">В разработке проекта постановления Правительства Ульяновской области принимали участие  </w:t>
      </w:r>
      <w:r w:rsidRPr="004021D8">
        <w:rPr>
          <w:bCs/>
          <w:sz w:val="28"/>
          <w:szCs w:val="28"/>
          <w:shd w:val="clear" w:color="auto" w:fill="FFFFFF"/>
        </w:rPr>
        <w:t>Муниципальное учреждения «Комитет по управлению муниципальным имуществом и земельным отношениям администрации муниципального образования «Майнский район» председатель комитета Ивахин С.В.</w:t>
      </w:r>
    </w:p>
    <w:p w:rsidR="00593A62" w:rsidRPr="00E77F11" w:rsidRDefault="00593A62" w:rsidP="00593A62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E77F11">
        <w:rPr>
          <w:sz w:val="28"/>
          <w:szCs w:val="28"/>
        </w:rPr>
        <w:t>Антикоррупционная</w:t>
      </w:r>
      <w:proofErr w:type="spellEnd"/>
      <w:r w:rsidRPr="00E77F11">
        <w:rPr>
          <w:sz w:val="28"/>
          <w:szCs w:val="28"/>
        </w:rPr>
        <w:t xml:space="preserve"> экспертиза проекта проведена отделом правового обеспечения администрации МО «Майнский район». </w:t>
      </w:r>
      <w:proofErr w:type="spellStart"/>
      <w:r w:rsidRPr="00E77F11">
        <w:rPr>
          <w:sz w:val="28"/>
          <w:szCs w:val="28"/>
        </w:rPr>
        <w:t>Коррупциогенные</w:t>
      </w:r>
      <w:proofErr w:type="spellEnd"/>
      <w:r w:rsidRPr="00E77F11">
        <w:rPr>
          <w:sz w:val="28"/>
          <w:szCs w:val="28"/>
        </w:rPr>
        <w:t xml:space="preserve"> факторы не выявлены. Правовое заключение имеется. </w:t>
      </w:r>
    </w:p>
    <w:p w:rsidR="00593A62" w:rsidRPr="00E77F11" w:rsidRDefault="00593A62" w:rsidP="00593A62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93A62" w:rsidRPr="00E77F11" w:rsidRDefault="00593A62" w:rsidP="00593A62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93A62" w:rsidRPr="00E77F11" w:rsidRDefault="00593A62" w:rsidP="00593A62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93A62" w:rsidRPr="00E77F11" w:rsidRDefault="00593A62" w:rsidP="00593A62">
      <w:pPr>
        <w:tabs>
          <w:tab w:val="left" w:pos="5625"/>
        </w:tabs>
        <w:suppressAutoHyphens/>
        <w:spacing w:line="233" w:lineRule="auto"/>
        <w:rPr>
          <w:sz w:val="28"/>
          <w:szCs w:val="28"/>
          <w:lang w:eastAsia="ar-SA"/>
        </w:rPr>
      </w:pPr>
      <w:r w:rsidRPr="00E77F11">
        <w:rPr>
          <w:sz w:val="28"/>
          <w:szCs w:val="28"/>
          <w:lang w:eastAsia="ar-SA"/>
        </w:rPr>
        <w:t xml:space="preserve">Председатель комитета </w:t>
      </w:r>
    </w:p>
    <w:p w:rsidR="00593A62" w:rsidRPr="004021D8" w:rsidRDefault="00593A62" w:rsidP="00593A62">
      <w:pPr>
        <w:tabs>
          <w:tab w:val="left" w:pos="5625"/>
        </w:tabs>
        <w:suppressAutoHyphens/>
        <w:spacing w:line="233" w:lineRule="auto"/>
        <w:rPr>
          <w:bCs/>
          <w:sz w:val="28"/>
          <w:szCs w:val="28"/>
          <w:shd w:val="clear" w:color="auto" w:fill="FFFFFF"/>
        </w:rPr>
      </w:pPr>
      <w:r w:rsidRPr="00E77F11">
        <w:rPr>
          <w:sz w:val="28"/>
          <w:szCs w:val="28"/>
          <w:lang w:eastAsia="ar-SA"/>
        </w:rPr>
        <w:t xml:space="preserve">МУ </w:t>
      </w:r>
      <w:r w:rsidRPr="004021D8">
        <w:rPr>
          <w:bCs/>
          <w:sz w:val="28"/>
          <w:szCs w:val="28"/>
          <w:shd w:val="clear" w:color="auto" w:fill="FFFFFF"/>
        </w:rPr>
        <w:t xml:space="preserve">«Комитет по управлению </w:t>
      </w:r>
    </w:p>
    <w:p w:rsidR="00593A62" w:rsidRPr="004021D8" w:rsidRDefault="00593A62" w:rsidP="00593A62">
      <w:pPr>
        <w:tabs>
          <w:tab w:val="left" w:pos="5625"/>
        </w:tabs>
        <w:suppressAutoHyphens/>
        <w:spacing w:line="233" w:lineRule="auto"/>
        <w:rPr>
          <w:bCs/>
          <w:sz w:val="28"/>
          <w:szCs w:val="28"/>
          <w:shd w:val="clear" w:color="auto" w:fill="FFFFFF"/>
        </w:rPr>
      </w:pPr>
      <w:r w:rsidRPr="004021D8">
        <w:rPr>
          <w:bCs/>
          <w:sz w:val="28"/>
          <w:szCs w:val="28"/>
          <w:shd w:val="clear" w:color="auto" w:fill="FFFFFF"/>
        </w:rPr>
        <w:t xml:space="preserve">муниципальным имуществом и </w:t>
      </w:r>
    </w:p>
    <w:p w:rsidR="00593A62" w:rsidRPr="004021D8" w:rsidRDefault="00593A62" w:rsidP="00593A62">
      <w:pPr>
        <w:tabs>
          <w:tab w:val="left" w:pos="5625"/>
        </w:tabs>
        <w:suppressAutoHyphens/>
        <w:spacing w:line="233" w:lineRule="auto"/>
        <w:rPr>
          <w:bCs/>
          <w:sz w:val="28"/>
          <w:szCs w:val="28"/>
          <w:shd w:val="clear" w:color="auto" w:fill="FFFFFF"/>
        </w:rPr>
      </w:pPr>
      <w:r w:rsidRPr="004021D8">
        <w:rPr>
          <w:bCs/>
          <w:sz w:val="28"/>
          <w:szCs w:val="28"/>
          <w:shd w:val="clear" w:color="auto" w:fill="FFFFFF"/>
        </w:rPr>
        <w:t xml:space="preserve">земельным отношениям администрации </w:t>
      </w:r>
    </w:p>
    <w:p w:rsidR="00593A62" w:rsidRPr="004021D8" w:rsidRDefault="00593A62" w:rsidP="00593A62">
      <w:pPr>
        <w:tabs>
          <w:tab w:val="left" w:pos="5625"/>
        </w:tabs>
        <w:suppressAutoHyphens/>
        <w:spacing w:line="233" w:lineRule="auto"/>
        <w:rPr>
          <w:bCs/>
          <w:sz w:val="28"/>
          <w:szCs w:val="28"/>
          <w:shd w:val="clear" w:color="auto" w:fill="FFFFFF"/>
        </w:rPr>
      </w:pPr>
      <w:r w:rsidRPr="004021D8">
        <w:rPr>
          <w:bCs/>
          <w:sz w:val="28"/>
          <w:szCs w:val="28"/>
          <w:shd w:val="clear" w:color="auto" w:fill="FFFFFF"/>
        </w:rPr>
        <w:t>муниципального образования</w:t>
      </w:r>
    </w:p>
    <w:p w:rsidR="00593A62" w:rsidRPr="004021D8" w:rsidRDefault="00593A62" w:rsidP="00593A62">
      <w:pPr>
        <w:tabs>
          <w:tab w:val="left" w:pos="5625"/>
        </w:tabs>
        <w:suppressAutoHyphens/>
        <w:spacing w:line="233" w:lineRule="auto"/>
        <w:rPr>
          <w:sz w:val="28"/>
          <w:szCs w:val="28"/>
          <w:lang w:eastAsia="ar-SA"/>
        </w:rPr>
      </w:pPr>
      <w:r w:rsidRPr="004021D8">
        <w:rPr>
          <w:bCs/>
          <w:sz w:val="28"/>
          <w:szCs w:val="28"/>
          <w:shd w:val="clear" w:color="auto" w:fill="FFFFFF"/>
        </w:rPr>
        <w:t xml:space="preserve"> «Майнский район»                                                                         Ивахин С.В. </w:t>
      </w:r>
    </w:p>
    <w:p w:rsidR="00593A62" w:rsidRPr="00E77F11" w:rsidRDefault="00593A62" w:rsidP="00593A62">
      <w:pPr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3A62" w:rsidRPr="00E77F11" w:rsidRDefault="00593A62" w:rsidP="00593A62">
      <w:pPr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3A62" w:rsidRDefault="00593A62" w:rsidP="00593A62">
      <w:pPr>
        <w:tabs>
          <w:tab w:val="left" w:pos="99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593A62" w:rsidRDefault="00593A62" w:rsidP="00593A62">
      <w:pPr>
        <w:tabs>
          <w:tab w:val="left" w:pos="99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593A62" w:rsidRDefault="00593A62" w:rsidP="00593A62">
      <w:pPr>
        <w:tabs>
          <w:tab w:val="left" w:pos="99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593A62" w:rsidRDefault="00593A62" w:rsidP="00593A62">
      <w:pPr>
        <w:tabs>
          <w:tab w:val="left" w:pos="99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593A62" w:rsidRDefault="00593A62" w:rsidP="00593A62">
      <w:pPr>
        <w:tabs>
          <w:tab w:val="left" w:pos="99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593A62" w:rsidRPr="00CD2909" w:rsidRDefault="00593A62" w:rsidP="00593A62">
      <w:pPr>
        <w:jc w:val="center"/>
        <w:rPr>
          <w:rFonts w:ascii="PT Astra Serif" w:hAnsi="PT Astra Serif"/>
          <w:b/>
          <w:sz w:val="28"/>
          <w:szCs w:val="28"/>
        </w:rPr>
      </w:pPr>
      <w:r w:rsidRPr="00CD2909">
        <w:rPr>
          <w:rFonts w:ascii="PT Astra Serif" w:hAnsi="PT Astra Serif"/>
          <w:b/>
          <w:sz w:val="28"/>
          <w:szCs w:val="28"/>
        </w:rPr>
        <w:t>Финансово-экономическое обоснование</w:t>
      </w:r>
    </w:p>
    <w:p w:rsidR="00593A62" w:rsidRPr="00A23FA9" w:rsidRDefault="00593A62" w:rsidP="00593A6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D2909">
        <w:rPr>
          <w:rFonts w:ascii="PT Astra Serif" w:hAnsi="PT Astra Serif"/>
          <w:b/>
          <w:sz w:val="28"/>
          <w:szCs w:val="28"/>
          <w:lang w:eastAsia="ar-SA"/>
        </w:rPr>
        <w:t xml:space="preserve">к проекту </w:t>
      </w:r>
      <w:r w:rsidRPr="00CD2909">
        <w:rPr>
          <w:rFonts w:ascii="PT Astra Serif" w:hAnsi="PT Astra Serif"/>
          <w:b/>
          <w:bCs/>
          <w:sz w:val="28"/>
          <w:szCs w:val="28"/>
          <w:lang w:eastAsia="ar-SA"/>
        </w:rPr>
        <w:t>постановления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 администрации МО «Майнский район» «</w:t>
      </w:r>
      <w:r w:rsidRPr="00CD2909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09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12.2020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1069</w:t>
      </w:r>
    </w:p>
    <w:p w:rsidR="00593A62" w:rsidRPr="00CD2909" w:rsidRDefault="00593A62" w:rsidP="00593A62">
      <w:pPr>
        <w:autoSpaceDE w:val="0"/>
        <w:autoSpaceDN w:val="0"/>
        <w:adjustRightInd w:val="0"/>
        <w:spacing w:line="360" w:lineRule="auto"/>
        <w:ind w:firstLine="851"/>
        <w:rPr>
          <w:rFonts w:ascii="PT Astra Serif" w:hAnsi="PT Astra Serif"/>
          <w:b/>
          <w:sz w:val="28"/>
          <w:szCs w:val="28"/>
        </w:rPr>
      </w:pPr>
    </w:p>
    <w:p w:rsidR="00593A62" w:rsidRPr="002C3FA0" w:rsidRDefault="00593A62" w:rsidP="00593A62">
      <w:pPr>
        <w:rPr>
          <w:rFonts w:ascii="PT Astra Serif" w:hAnsi="PT Astra Serif"/>
          <w:b/>
          <w:bCs/>
          <w:sz w:val="28"/>
          <w:szCs w:val="28"/>
        </w:rPr>
      </w:pPr>
      <w:r w:rsidRPr="00CD2909">
        <w:rPr>
          <w:rFonts w:ascii="PT Astra Serif" w:hAnsi="PT Astra Serif"/>
          <w:bCs/>
          <w:sz w:val="28"/>
          <w:szCs w:val="28"/>
        </w:rPr>
        <w:t xml:space="preserve">Принятие проекта </w:t>
      </w:r>
      <w:r w:rsidRPr="00CD2909">
        <w:rPr>
          <w:rFonts w:ascii="PT Astra Serif" w:hAnsi="PT Astra Serif"/>
          <w:sz w:val="28"/>
          <w:szCs w:val="28"/>
        </w:rPr>
        <w:t xml:space="preserve">постановления </w:t>
      </w:r>
      <w:r>
        <w:rPr>
          <w:rFonts w:ascii="PT Astra Serif" w:hAnsi="PT Astra Serif"/>
          <w:sz w:val="28"/>
          <w:szCs w:val="28"/>
        </w:rPr>
        <w:t xml:space="preserve">администрации МО «Майнский район» </w:t>
      </w:r>
      <w:r w:rsidRPr="002C3FA0">
        <w:rPr>
          <w:rFonts w:ascii="PT Astra Serif" w:hAnsi="PT Astra Serif"/>
          <w:bCs/>
          <w:sz w:val="28"/>
          <w:szCs w:val="28"/>
          <w:lang w:eastAsia="ar-SA"/>
        </w:rPr>
        <w:t xml:space="preserve">« </w:t>
      </w:r>
      <w:r w:rsidRPr="002C3FA0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муниципального образования «Майнский район» от 09.12.2020 № 1069 не потребует</w:t>
      </w:r>
      <w:r w:rsidRPr="00CD2909">
        <w:rPr>
          <w:rFonts w:ascii="PT Astra Serif" w:hAnsi="PT Astra Serif"/>
          <w:bCs/>
          <w:sz w:val="28"/>
          <w:szCs w:val="28"/>
        </w:rPr>
        <w:t xml:space="preserve"> дополнительного выделения средств и не приведёт к уменьшению доходной части  бюджета </w:t>
      </w:r>
      <w:r>
        <w:rPr>
          <w:rFonts w:ascii="PT Astra Serif" w:hAnsi="PT Astra Serif"/>
          <w:bCs/>
          <w:sz w:val="28"/>
          <w:szCs w:val="28"/>
        </w:rPr>
        <w:t>МО «Майнский район».</w:t>
      </w:r>
    </w:p>
    <w:p w:rsidR="00593A62" w:rsidRPr="00CD2909" w:rsidRDefault="00593A62" w:rsidP="00593A62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593A62" w:rsidRPr="00CD2909" w:rsidRDefault="00593A62" w:rsidP="00593A62">
      <w:pPr>
        <w:autoSpaceDE w:val="0"/>
        <w:autoSpaceDN w:val="0"/>
        <w:adjustRightInd w:val="0"/>
        <w:ind w:firstLine="540"/>
        <w:rPr>
          <w:bCs/>
          <w:color w:val="000000"/>
          <w:sz w:val="28"/>
          <w:szCs w:val="28"/>
        </w:rPr>
      </w:pPr>
    </w:p>
    <w:p w:rsidR="00593A62" w:rsidRPr="00CD2909" w:rsidRDefault="00593A62" w:rsidP="00593A62">
      <w:pPr>
        <w:autoSpaceDE w:val="0"/>
        <w:autoSpaceDN w:val="0"/>
        <w:adjustRightInd w:val="0"/>
        <w:ind w:firstLine="540"/>
        <w:rPr>
          <w:bCs/>
          <w:color w:val="000000"/>
          <w:sz w:val="28"/>
          <w:szCs w:val="28"/>
        </w:rPr>
      </w:pPr>
    </w:p>
    <w:p w:rsidR="00593A62" w:rsidRPr="00E77F11" w:rsidRDefault="00593A62" w:rsidP="00593A62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93A62" w:rsidRPr="00E77F11" w:rsidRDefault="00593A62" w:rsidP="00593A62">
      <w:pPr>
        <w:tabs>
          <w:tab w:val="left" w:pos="5625"/>
        </w:tabs>
        <w:suppressAutoHyphens/>
        <w:spacing w:line="233" w:lineRule="auto"/>
        <w:rPr>
          <w:sz w:val="28"/>
          <w:szCs w:val="28"/>
          <w:lang w:eastAsia="ar-SA"/>
        </w:rPr>
      </w:pPr>
      <w:r w:rsidRPr="00E77F11">
        <w:rPr>
          <w:sz w:val="28"/>
          <w:szCs w:val="28"/>
          <w:lang w:eastAsia="ar-SA"/>
        </w:rPr>
        <w:t xml:space="preserve">Председатель комитета </w:t>
      </w:r>
    </w:p>
    <w:p w:rsidR="00593A62" w:rsidRPr="00E77F11" w:rsidRDefault="00593A62" w:rsidP="00593A62">
      <w:pPr>
        <w:tabs>
          <w:tab w:val="left" w:pos="5625"/>
        </w:tabs>
        <w:suppressAutoHyphens/>
        <w:spacing w:line="233" w:lineRule="auto"/>
        <w:rPr>
          <w:bCs/>
          <w:color w:val="052635"/>
          <w:sz w:val="28"/>
          <w:szCs w:val="28"/>
          <w:shd w:val="clear" w:color="auto" w:fill="FFFFFF"/>
        </w:rPr>
      </w:pPr>
      <w:r w:rsidRPr="00E77F11">
        <w:rPr>
          <w:sz w:val="28"/>
          <w:szCs w:val="28"/>
          <w:lang w:eastAsia="ar-SA"/>
        </w:rPr>
        <w:t xml:space="preserve">МУ </w:t>
      </w:r>
      <w:r w:rsidRPr="00E77F11">
        <w:rPr>
          <w:bCs/>
          <w:color w:val="052635"/>
          <w:sz w:val="28"/>
          <w:szCs w:val="28"/>
          <w:shd w:val="clear" w:color="auto" w:fill="FFFFFF"/>
        </w:rPr>
        <w:t xml:space="preserve">«Комитет по управлению </w:t>
      </w:r>
    </w:p>
    <w:p w:rsidR="00593A62" w:rsidRPr="00E77F11" w:rsidRDefault="00593A62" w:rsidP="00593A62">
      <w:pPr>
        <w:tabs>
          <w:tab w:val="left" w:pos="5625"/>
        </w:tabs>
        <w:suppressAutoHyphens/>
        <w:spacing w:line="233" w:lineRule="auto"/>
        <w:rPr>
          <w:bCs/>
          <w:color w:val="052635"/>
          <w:sz w:val="28"/>
          <w:szCs w:val="28"/>
          <w:shd w:val="clear" w:color="auto" w:fill="FFFFFF"/>
        </w:rPr>
      </w:pPr>
      <w:r w:rsidRPr="00E77F11">
        <w:rPr>
          <w:bCs/>
          <w:color w:val="052635"/>
          <w:sz w:val="28"/>
          <w:szCs w:val="28"/>
          <w:shd w:val="clear" w:color="auto" w:fill="FFFFFF"/>
        </w:rPr>
        <w:t xml:space="preserve">муниципальным имуществом и </w:t>
      </w:r>
    </w:p>
    <w:p w:rsidR="00593A62" w:rsidRPr="00E77F11" w:rsidRDefault="00593A62" w:rsidP="00593A62">
      <w:pPr>
        <w:tabs>
          <w:tab w:val="left" w:pos="5625"/>
        </w:tabs>
        <w:suppressAutoHyphens/>
        <w:spacing w:line="233" w:lineRule="auto"/>
        <w:rPr>
          <w:bCs/>
          <w:color w:val="052635"/>
          <w:sz w:val="28"/>
          <w:szCs w:val="28"/>
          <w:shd w:val="clear" w:color="auto" w:fill="FFFFFF"/>
        </w:rPr>
      </w:pPr>
      <w:r w:rsidRPr="00E77F11">
        <w:rPr>
          <w:bCs/>
          <w:color w:val="052635"/>
          <w:sz w:val="28"/>
          <w:szCs w:val="28"/>
          <w:shd w:val="clear" w:color="auto" w:fill="FFFFFF"/>
        </w:rPr>
        <w:t xml:space="preserve">земельным отношениям администрации </w:t>
      </w:r>
    </w:p>
    <w:p w:rsidR="00593A62" w:rsidRPr="00E77F11" w:rsidRDefault="00593A62" w:rsidP="00593A62">
      <w:pPr>
        <w:tabs>
          <w:tab w:val="left" w:pos="5625"/>
        </w:tabs>
        <w:suppressAutoHyphens/>
        <w:spacing w:line="233" w:lineRule="auto"/>
        <w:rPr>
          <w:bCs/>
          <w:color w:val="052635"/>
          <w:sz w:val="28"/>
          <w:szCs w:val="28"/>
          <w:shd w:val="clear" w:color="auto" w:fill="FFFFFF"/>
        </w:rPr>
      </w:pPr>
      <w:r w:rsidRPr="00E77F11">
        <w:rPr>
          <w:bCs/>
          <w:color w:val="052635"/>
          <w:sz w:val="28"/>
          <w:szCs w:val="28"/>
          <w:shd w:val="clear" w:color="auto" w:fill="FFFFFF"/>
        </w:rPr>
        <w:t>муниципального образования</w:t>
      </w:r>
    </w:p>
    <w:p w:rsidR="00593A62" w:rsidRPr="00E77F11" w:rsidRDefault="00593A62" w:rsidP="00593A62">
      <w:pPr>
        <w:tabs>
          <w:tab w:val="left" w:pos="5625"/>
        </w:tabs>
        <w:suppressAutoHyphens/>
        <w:spacing w:line="233" w:lineRule="auto"/>
        <w:rPr>
          <w:sz w:val="28"/>
          <w:szCs w:val="28"/>
          <w:lang w:eastAsia="ar-SA"/>
        </w:rPr>
      </w:pPr>
      <w:r w:rsidRPr="00E77F11">
        <w:rPr>
          <w:bCs/>
          <w:color w:val="052635"/>
          <w:sz w:val="28"/>
          <w:szCs w:val="28"/>
          <w:shd w:val="clear" w:color="auto" w:fill="FFFFFF"/>
        </w:rPr>
        <w:t xml:space="preserve"> «Майнский район»                                                                 </w:t>
      </w:r>
      <w:r>
        <w:rPr>
          <w:bCs/>
          <w:color w:val="052635"/>
          <w:sz w:val="28"/>
          <w:szCs w:val="28"/>
          <w:shd w:val="clear" w:color="auto" w:fill="FFFFFF"/>
        </w:rPr>
        <w:t xml:space="preserve">        </w:t>
      </w:r>
      <w:r w:rsidRPr="00E77F11">
        <w:rPr>
          <w:bCs/>
          <w:color w:val="052635"/>
          <w:sz w:val="28"/>
          <w:szCs w:val="28"/>
          <w:shd w:val="clear" w:color="auto" w:fill="FFFFFF"/>
        </w:rPr>
        <w:t xml:space="preserve">Ивахин С.В. </w:t>
      </w:r>
    </w:p>
    <w:p w:rsidR="00593A62" w:rsidRPr="00E77F11" w:rsidRDefault="00593A62" w:rsidP="00593A62">
      <w:pPr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3A62" w:rsidRPr="00F06890" w:rsidRDefault="00593A62" w:rsidP="00593A62">
      <w:pPr>
        <w:tabs>
          <w:tab w:val="left" w:pos="993"/>
        </w:tabs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593A62" w:rsidRDefault="00593A62"/>
    <w:p w:rsidR="00593A62" w:rsidRDefault="00593A62"/>
    <w:sectPr w:rsidR="00593A62" w:rsidSect="0002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4E" w:rsidRDefault="00C5774E" w:rsidP="00B97D89">
      <w:r>
        <w:separator/>
      </w:r>
    </w:p>
  </w:endnote>
  <w:endnote w:type="continuationSeparator" w:id="0">
    <w:p w:rsidR="00C5774E" w:rsidRDefault="00C5774E" w:rsidP="00B9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4E" w:rsidRDefault="00C5774E" w:rsidP="00B97D89">
      <w:r>
        <w:separator/>
      </w:r>
    </w:p>
  </w:footnote>
  <w:footnote w:type="continuationSeparator" w:id="0">
    <w:p w:rsidR="00C5774E" w:rsidRDefault="00C5774E" w:rsidP="00B9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D89"/>
    <w:rsid w:val="000250CF"/>
    <w:rsid w:val="00056378"/>
    <w:rsid w:val="001164BD"/>
    <w:rsid w:val="0012670E"/>
    <w:rsid w:val="00206D3F"/>
    <w:rsid w:val="00254A80"/>
    <w:rsid w:val="002550ED"/>
    <w:rsid w:val="00305B7F"/>
    <w:rsid w:val="00340EB9"/>
    <w:rsid w:val="00352023"/>
    <w:rsid w:val="004F4279"/>
    <w:rsid w:val="00593A62"/>
    <w:rsid w:val="0065323F"/>
    <w:rsid w:val="00676BF9"/>
    <w:rsid w:val="006B48AE"/>
    <w:rsid w:val="00723029"/>
    <w:rsid w:val="007352A1"/>
    <w:rsid w:val="0096449F"/>
    <w:rsid w:val="009C6C98"/>
    <w:rsid w:val="009E5456"/>
    <w:rsid w:val="009E7525"/>
    <w:rsid w:val="00AA1CCB"/>
    <w:rsid w:val="00B114EB"/>
    <w:rsid w:val="00B465F6"/>
    <w:rsid w:val="00B97D89"/>
    <w:rsid w:val="00BD377A"/>
    <w:rsid w:val="00C569E1"/>
    <w:rsid w:val="00C5774E"/>
    <w:rsid w:val="00CF5B69"/>
    <w:rsid w:val="00D04948"/>
    <w:rsid w:val="00D2714F"/>
    <w:rsid w:val="00D71DE7"/>
    <w:rsid w:val="00DA75F0"/>
    <w:rsid w:val="00E24AA6"/>
    <w:rsid w:val="00EC1071"/>
    <w:rsid w:val="00F4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EB9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340EB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7D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D89"/>
  </w:style>
  <w:style w:type="paragraph" w:styleId="a7">
    <w:name w:val="footer"/>
    <w:basedOn w:val="a"/>
    <w:link w:val="a8"/>
    <w:uiPriority w:val="99"/>
    <w:semiHidden/>
    <w:unhideWhenUsed/>
    <w:rsid w:val="00B97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D89"/>
  </w:style>
  <w:style w:type="character" w:customStyle="1" w:styleId="10">
    <w:name w:val="Заголовок 1 Знак"/>
    <w:basedOn w:val="a0"/>
    <w:link w:val="1"/>
    <w:rsid w:val="00340EB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340EB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11">
    <w:name w:val="Абзац списка1"/>
    <w:basedOn w:val="a"/>
    <w:qFormat/>
    <w:rsid w:val="00340EB9"/>
    <w:pPr>
      <w:ind w:left="720"/>
    </w:pPr>
  </w:style>
  <w:style w:type="character" w:customStyle="1" w:styleId="80">
    <w:name w:val="Заголовок 8 Знак"/>
    <w:basedOn w:val="a0"/>
    <w:link w:val="8"/>
    <w:rsid w:val="000250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9">
    <w:name w:val="Hyperlink"/>
    <w:uiPriority w:val="99"/>
    <w:rsid w:val="000250CF"/>
    <w:rPr>
      <w:color w:val="0000FF"/>
      <w:u w:val="single"/>
    </w:rPr>
  </w:style>
  <w:style w:type="paragraph" w:customStyle="1" w:styleId="ConsPlusNonformat">
    <w:name w:val="ConsPlusNonformat"/>
    <w:rsid w:val="00025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5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250CF"/>
  </w:style>
  <w:style w:type="paragraph" w:styleId="21">
    <w:name w:val="Body Text 2"/>
    <w:basedOn w:val="a"/>
    <w:link w:val="22"/>
    <w:rsid w:val="000250C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25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ubpunct">
    <w:name w:val="subpunct"/>
    <w:basedOn w:val="a"/>
    <w:rsid w:val="00EC1071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7A05F0C9590DCFF9DEACC093E9451316BB194F60E91799C2B19FFC6M4H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7A05F0C9590DCFF9DF4C11F52C8583864E99AF7059B2AC47442A291494C19MD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24D65-C9AA-4F03-AAF6-26F5C8D8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Юрист-3</cp:lastModifiedBy>
  <cp:revision>2</cp:revision>
  <cp:lastPrinted>2022-06-28T11:18:00Z</cp:lastPrinted>
  <dcterms:created xsi:type="dcterms:W3CDTF">2022-07-21T11:51:00Z</dcterms:created>
  <dcterms:modified xsi:type="dcterms:W3CDTF">2022-07-21T11:51:00Z</dcterms:modified>
</cp:coreProperties>
</file>