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Согласовано</w:t>
      </w: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Default="00644E4A" w:rsidP="000C1F6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Куратор _________Горбунова М.Г.</w:t>
      </w:r>
    </w:p>
    <w:p w:rsidR="000C1F6C" w:rsidRDefault="000C1F6C" w:rsidP="000C1F6C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0C1F6C" w:rsidRDefault="000C1F6C" w:rsidP="000C1F6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исполн</w:t>
      </w:r>
      <w:r w:rsidR="00644E4A">
        <w:rPr>
          <w:rFonts w:ascii="PT Astra Serif" w:hAnsi="PT Astra Serif"/>
          <w:sz w:val="28"/>
          <w:szCs w:val="28"/>
        </w:rPr>
        <w:t>ителя __________Шутова Т.Н.</w:t>
      </w: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Дата поступления отчета _____________</w:t>
      </w: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P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Pr="00A348CC" w:rsidRDefault="000C1F6C" w:rsidP="000C1F6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C4E2A">
        <w:rPr>
          <w:rFonts w:ascii="PT Astra Serif" w:hAnsi="PT Astra Serif"/>
          <w:b/>
          <w:spacing w:val="-2"/>
          <w:w w:val="105"/>
          <w:sz w:val="28"/>
          <w:szCs w:val="28"/>
        </w:rPr>
        <w:t>О</w:t>
      </w:r>
      <w:r>
        <w:rPr>
          <w:rFonts w:ascii="PT Astra Serif" w:hAnsi="PT Astra Serif"/>
          <w:b/>
          <w:spacing w:val="-2"/>
          <w:w w:val="105"/>
          <w:sz w:val="28"/>
          <w:szCs w:val="28"/>
        </w:rPr>
        <w:t>тчет</w:t>
      </w:r>
    </w:p>
    <w:p w:rsidR="000C1F6C" w:rsidRPr="00CC4E2A" w:rsidRDefault="000C1F6C" w:rsidP="000C1F6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w w:val="105"/>
          <w:sz w:val="28"/>
          <w:szCs w:val="28"/>
        </w:rPr>
        <w:t>о ходе реализации муниципальной программы</w:t>
      </w:r>
    </w:p>
    <w:p w:rsidR="000C1F6C" w:rsidRPr="00CC4E2A" w:rsidRDefault="00C745B5" w:rsidP="000C1F6C">
      <w:pPr>
        <w:pStyle w:val="1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w w:val="105"/>
          <w:sz w:val="28"/>
          <w:szCs w:val="28"/>
        </w:rPr>
        <w:t>«Забота</w:t>
      </w:r>
      <w:r w:rsidR="000C1F6C" w:rsidRPr="00CC4E2A">
        <w:rPr>
          <w:rFonts w:ascii="PT Astra Serif" w:hAnsi="PT Astra Serif"/>
          <w:spacing w:val="-2"/>
          <w:w w:val="105"/>
          <w:sz w:val="28"/>
          <w:szCs w:val="28"/>
        </w:rPr>
        <w:t>»</w:t>
      </w:r>
    </w:p>
    <w:p w:rsidR="000C1F6C" w:rsidRPr="00CC4A27" w:rsidRDefault="000C1F6C" w:rsidP="000C1F6C">
      <w:pPr>
        <w:pStyle w:val="a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C745B5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1 квартал </w:t>
      </w:r>
      <w:r w:rsidR="000C1F6C" w:rsidRPr="00CC4A27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>025</w:t>
      </w:r>
      <w:r w:rsidR="000C1F6C" w:rsidRPr="00CC4A27">
        <w:rPr>
          <w:rFonts w:ascii="PT Astra Serif" w:hAnsi="PT Astra Serif"/>
          <w:b/>
          <w:sz w:val="28"/>
          <w:szCs w:val="28"/>
        </w:rPr>
        <w:t>года</w:t>
      </w: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C745B5" w:rsidRDefault="00C745B5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C745B5" w:rsidRDefault="00C745B5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C745B5" w:rsidRDefault="00C745B5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C745B5" w:rsidRDefault="00C745B5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C745B5" w:rsidRDefault="00C745B5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C745B5" w:rsidRDefault="00C745B5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C745B5" w:rsidRDefault="00C745B5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Pr="006B3C9D" w:rsidRDefault="000C1F6C" w:rsidP="000C1F6C">
      <w:pPr>
        <w:pStyle w:val="a5"/>
        <w:widowControl w:val="0"/>
        <w:numPr>
          <w:ilvl w:val="0"/>
          <w:numId w:val="2"/>
        </w:numPr>
        <w:tabs>
          <w:tab w:val="left" w:pos="556"/>
        </w:tabs>
        <w:suppressAutoHyphens w:val="0"/>
        <w:autoSpaceDE w:val="0"/>
        <w:autoSpaceDN w:val="0"/>
        <w:spacing w:after="0" w:line="240" w:lineRule="auto"/>
        <w:contextualSpacing w:val="0"/>
        <w:rPr>
          <w:rFonts w:ascii="PT Astra Serif" w:hAnsi="PT Astra Serif"/>
          <w:sz w:val="24"/>
          <w:szCs w:val="24"/>
        </w:rPr>
      </w:pPr>
      <w:r w:rsidRPr="006B3C9D">
        <w:rPr>
          <w:rFonts w:ascii="PT Astra Serif" w:hAnsi="PT Astra Serif"/>
          <w:w w:val="105"/>
          <w:sz w:val="24"/>
          <w:szCs w:val="24"/>
        </w:rPr>
        <w:lastRenderedPageBreak/>
        <w:t>Сведения</w:t>
      </w:r>
      <w:r w:rsidR="00E71C38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о</w:t>
      </w:r>
      <w:r w:rsidR="00E71C38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достижении</w:t>
      </w:r>
      <w:r w:rsidR="00E71C38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показателей</w:t>
      </w:r>
      <w:r w:rsidR="00E71C38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муниципальной</w:t>
      </w:r>
      <w:r w:rsidR="00E71C38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spacing w:val="-2"/>
          <w:w w:val="105"/>
          <w:sz w:val="24"/>
          <w:szCs w:val="24"/>
        </w:rPr>
        <w:t>программы</w:t>
      </w:r>
    </w:p>
    <w:p w:rsidR="000C1F6C" w:rsidRPr="006B3C9D" w:rsidRDefault="000C1F6C" w:rsidP="000C1F6C">
      <w:pPr>
        <w:pStyle w:val="a3"/>
        <w:spacing w:before="1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X="-279" w:tblpY="1"/>
        <w:tblOverlap w:val="never"/>
        <w:tblW w:w="14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3118"/>
        <w:gridCol w:w="1417"/>
        <w:gridCol w:w="1985"/>
        <w:gridCol w:w="1843"/>
        <w:gridCol w:w="2551"/>
        <w:gridCol w:w="2704"/>
      </w:tblGrid>
      <w:tr w:rsidR="000C1F6C" w:rsidRPr="006B3C9D" w:rsidTr="00FD1506">
        <w:trPr>
          <w:trHeight w:val="2758"/>
        </w:trPr>
        <w:tc>
          <w:tcPr>
            <w:tcW w:w="846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Default="000C1F6C" w:rsidP="00FD1506">
            <w:pPr>
              <w:pStyle w:val="TableParagraph"/>
              <w:jc w:val="center"/>
              <w:rPr>
                <w:rFonts w:ascii="PT Astra Serif" w:hAnsi="PT Astra Serif"/>
                <w:w w:val="105"/>
                <w:sz w:val="24"/>
                <w:szCs w:val="24"/>
              </w:rPr>
            </w:pPr>
            <w:r w:rsidRPr="006B3C9D">
              <w:rPr>
                <w:rFonts w:ascii="PT Astra Serif" w:hAnsi="PT Astra Serif"/>
                <w:w w:val="105"/>
                <w:sz w:val="24"/>
                <w:szCs w:val="24"/>
              </w:rPr>
              <w:t>№</w:t>
            </w: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п/п</w:t>
            </w:r>
          </w:p>
        </w:tc>
        <w:tc>
          <w:tcPr>
            <w:tcW w:w="3118" w:type="dxa"/>
            <w:shd w:val="clear" w:color="auto" w:fill="auto"/>
          </w:tcPr>
          <w:p w:rsidR="000C1F6C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z w:val="24"/>
                <w:szCs w:val="24"/>
              </w:rPr>
              <w:t xml:space="preserve"> показателя</w:t>
            </w:r>
          </w:p>
          <w:p w:rsidR="000C1F6C" w:rsidRPr="006B3C9D" w:rsidRDefault="000C1F6C" w:rsidP="00FD1506">
            <w:pPr>
              <w:pStyle w:val="TableParagraph"/>
              <w:spacing w:before="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6B3C9D" w:rsidRDefault="000C1F6C" w:rsidP="00FD1506">
            <w:pPr>
              <w:pStyle w:val="TableParagraph"/>
              <w:spacing w:line="261" w:lineRule="auto"/>
              <w:ind w:left="278" w:hanging="15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spacing w:before="1" w:line="254" w:lineRule="auto"/>
              <w:ind w:right="9"/>
              <w:jc w:val="center"/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</w:pPr>
          </w:p>
          <w:p w:rsidR="000C1F6C" w:rsidRPr="006B3C9D" w:rsidRDefault="000C1F6C" w:rsidP="00FD1506">
            <w:pPr>
              <w:pStyle w:val="TableParagraph"/>
              <w:spacing w:before="130" w:line="264" w:lineRule="auto"/>
              <w:ind w:right="57"/>
              <w:jc w:val="center"/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</w:pPr>
          </w:p>
          <w:p w:rsidR="000C1F6C" w:rsidRPr="006B3C9D" w:rsidRDefault="000C1F6C" w:rsidP="00FD1506">
            <w:pPr>
              <w:pStyle w:val="TableParagraph"/>
              <w:spacing w:before="130" w:line="264" w:lineRule="auto"/>
              <w:ind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Единица измерения</w:t>
            </w:r>
          </w:p>
          <w:p w:rsidR="000C1F6C" w:rsidRPr="006B3C9D" w:rsidRDefault="000C1F6C" w:rsidP="00FD1506">
            <w:pPr>
              <w:pStyle w:val="TableParagraph"/>
              <w:spacing w:before="37" w:line="183" w:lineRule="exact"/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spacing w:before="130" w:line="264" w:lineRule="auto"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 xml:space="preserve">Плановое значение </w:t>
            </w:r>
            <w:r w:rsidRPr="006B3C9D">
              <w:rPr>
                <w:rFonts w:ascii="PT Astra Serif" w:hAnsi="PT Astra Serif"/>
                <w:w w:val="105"/>
                <w:sz w:val="24"/>
                <w:szCs w:val="24"/>
              </w:rPr>
              <w:t>на</w:t>
            </w:r>
            <w:r w:rsidR="00E71C38">
              <w:rPr>
                <w:rFonts w:ascii="PT Astra Serif" w:hAnsi="PT Astra Serif"/>
                <w:w w:val="105"/>
                <w:sz w:val="24"/>
                <w:szCs w:val="24"/>
              </w:rPr>
              <w:t xml:space="preserve"> </w:t>
            </w: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конец</w:t>
            </w:r>
          </w:p>
          <w:p w:rsidR="000C1F6C" w:rsidRPr="006B3C9D" w:rsidRDefault="000C1F6C" w:rsidP="00FD1506">
            <w:pPr>
              <w:pStyle w:val="TableParagraph"/>
              <w:spacing w:before="58" w:line="163" w:lineRule="auto"/>
              <w:ind w:left="132" w:right="57" w:hanging="5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 xml:space="preserve">отчётного </w:t>
            </w:r>
            <w:r w:rsidRPr="006B3C9D">
              <w:rPr>
                <w:rFonts w:ascii="PT Astra Serif" w:hAnsi="PT Astra Serif"/>
                <w:w w:val="105"/>
                <w:sz w:val="24"/>
                <w:szCs w:val="24"/>
              </w:rPr>
              <w:t>периода</w:t>
            </w:r>
            <w:r w:rsidRPr="006B3C9D">
              <w:rPr>
                <w:rFonts w:ascii="PT Astra Serif" w:hAnsi="PT Astra Serif"/>
                <w:w w:val="105"/>
                <w:position w:val="13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</w:pP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 xml:space="preserve">Фактическое </w:t>
            </w:r>
            <w:r w:rsidRPr="006B3C9D">
              <w:rPr>
                <w:rFonts w:ascii="PT Astra Serif" w:hAnsi="PT Astra Serif"/>
                <w:w w:val="105"/>
                <w:sz w:val="24"/>
                <w:szCs w:val="24"/>
              </w:rPr>
              <w:t>значение</w:t>
            </w:r>
            <w:r w:rsidR="00E71C38">
              <w:rPr>
                <w:rFonts w:ascii="PT Astra Serif" w:hAnsi="PT Astra Serif"/>
                <w:w w:val="105"/>
                <w:sz w:val="24"/>
                <w:szCs w:val="24"/>
              </w:rPr>
              <w:t xml:space="preserve"> </w:t>
            </w:r>
            <w:r w:rsidRPr="006B3C9D">
              <w:rPr>
                <w:rFonts w:ascii="PT Astra Serif" w:hAnsi="PT Astra Serif"/>
                <w:w w:val="105"/>
                <w:sz w:val="24"/>
                <w:szCs w:val="24"/>
              </w:rPr>
              <w:t xml:space="preserve">на </w:t>
            </w:r>
            <w:r w:rsidRPr="006B3C9D">
              <w:rPr>
                <w:rFonts w:ascii="PT Astra Serif" w:hAnsi="PT Astra Serif"/>
                <w:spacing w:val="-4"/>
                <w:w w:val="105"/>
                <w:sz w:val="24"/>
                <w:szCs w:val="24"/>
              </w:rPr>
              <w:t>конец</w:t>
            </w: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10"/>
                <w:sz w:val="24"/>
                <w:szCs w:val="24"/>
              </w:rPr>
              <w:t>отчётного</w:t>
            </w: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периода</w:t>
            </w:r>
          </w:p>
        </w:tc>
        <w:tc>
          <w:tcPr>
            <w:tcW w:w="2551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ind w:firstLine="37"/>
              <w:jc w:val="center"/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Подтверждающий</w:t>
            </w:r>
          </w:p>
          <w:p w:rsidR="000C1F6C" w:rsidRPr="006B3C9D" w:rsidRDefault="000C1F6C" w:rsidP="00FD1506">
            <w:pPr>
              <w:pStyle w:val="TableParagraph"/>
              <w:ind w:firstLine="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документ</w:t>
            </w:r>
          </w:p>
        </w:tc>
        <w:tc>
          <w:tcPr>
            <w:tcW w:w="2704" w:type="dxa"/>
            <w:vMerge w:val="restart"/>
            <w:shd w:val="clear" w:color="auto" w:fill="auto"/>
          </w:tcPr>
          <w:p w:rsidR="000C1F6C" w:rsidRPr="006B3C9D" w:rsidRDefault="000C1F6C" w:rsidP="00FD1506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4"/>
                <w:sz w:val="24"/>
                <w:szCs w:val="24"/>
              </w:rPr>
              <w:t>Комментарий</w:t>
            </w:r>
          </w:p>
          <w:p w:rsidR="000C1F6C" w:rsidRPr="006B3C9D" w:rsidRDefault="000C1F6C" w:rsidP="00FD1506">
            <w:pPr>
              <w:pStyle w:val="TableParagraph"/>
              <w:spacing w:before="42" w:line="178" w:lineRule="exact"/>
              <w:ind w:left="100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6B3C9D" w:rsidRDefault="000C1F6C" w:rsidP="00FD1506">
            <w:pPr>
              <w:pStyle w:val="TableParagraph"/>
              <w:spacing w:before="34" w:line="186" w:lineRule="exact"/>
              <w:ind w:left="27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1F6C" w:rsidRPr="006B3C9D" w:rsidTr="00FD1506">
        <w:trPr>
          <w:trHeight w:val="240"/>
        </w:trPr>
        <w:tc>
          <w:tcPr>
            <w:tcW w:w="846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spacing w:before="28" w:line="192" w:lineRule="exact"/>
              <w:ind w:left="172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w w:val="79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spacing w:before="37" w:line="183" w:lineRule="exact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w w:val="93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spacing w:before="37" w:line="183" w:lineRule="exact"/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spacing w:before="14" w:line="205" w:lineRule="exact"/>
              <w:ind w:left="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w w:val="95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spacing w:before="37" w:line="183" w:lineRule="exact"/>
              <w:ind w:lef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w w:val="106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spacing w:before="32" w:line="187" w:lineRule="exact"/>
              <w:ind w:left="399" w:right="35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w w:val="106"/>
                <w:sz w:val="24"/>
                <w:szCs w:val="24"/>
              </w:rPr>
              <w:t>8</w:t>
            </w:r>
          </w:p>
        </w:tc>
        <w:tc>
          <w:tcPr>
            <w:tcW w:w="2704" w:type="dxa"/>
            <w:vMerge/>
            <w:shd w:val="clear" w:color="auto" w:fill="auto"/>
          </w:tcPr>
          <w:p w:rsidR="000C1F6C" w:rsidRPr="006B3C9D" w:rsidRDefault="000C1F6C" w:rsidP="00FD1506">
            <w:pPr>
              <w:pStyle w:val="TableParagraph"/>
              <w:spacing w:before="34" w:line="186" w:lineRule="exact"/>
              <w:ind w:left="275"/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</w:pPr>
          </w:p>
        </w:tc>
      </w:tr>
      <w:tr w:rsidR="000C1F6C" w:rsidRPr="006B3C9D" w:rsidTr="00FD1506">
        <w:trPr>
          <w:trHeight w:val="240"/>
        </w:trPr>
        <w:tc>
          <w:tcPr>
            <w:tcW w:w="14464" w:type="dxa"/>
            <w:gridSpan w:val="7"/>
            <w:shd w:val="clear" w:color="auto" w:fill="auto"/>
          </w:tcPr>
          <w:p w:rsidR="000C1F6C" w:rsidRDefault="000C1F6C" w:rsidP="00FD1506">
            <w:pPr>
              <w:pStyle w:val="TableParagraph"/>
              <w:jc w:val="both"/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>Цель муници</w:t>
            </w:r>
            <w:r w:rsidR="00E71C38"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 xml:space="preserve">пальной программы </w:t>
            </w:r>
            <w:proofErr w:type="gramStart"/>
            <w:r w:rsidR="00E71C38"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>« Снижение</w:t>
            </w:r>
            <w:proofErr w:type="gramEnd"/>
            <w:r w:rsidR="00E71C38"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 xml:space="preserve"> уровня социальной напряженности в муниципальном образовании « </w:t>
            </w:r>
            <w:proofErr w:type="spellStart"/>
            <w:r w:rsidR="00E71C38"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>Майнский</w:t>
            </w:r>
            <w:proofErr w:type="spellEnd"/>
            <w:r w:rsidR="00E71C38"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 xml:space="preserve"> район»</w:t>
            </w:r>
            <w:r w:rsidRPr="006B3C9D"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>»</w:t>
            </w:r>
          </w:p>
          <w:p w:rsidR="000C1F6C" w:rsidRPr="006B3C9D" w:rsidRDefault="000C1F6C" w:rsidP="00FD1506">
            <w:pPr>
              <w:pStyle w:val="TableParagraph"/>
              <w:jc w:val="both"/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</w:pPr>
          </w:p>
        </w:tc>
      </w:tr>
      <w:tr w:rsidR="000C1F6C" w:rsidRPr="006B3C9D" w:rsidTr="00FD1506">
        <w:trPr>
          <w:trHeight w:val="508"/>
        </w:trPr>
        <w:tc>
          <w:tcPr>
            <w:tcW w:w="846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spacing w:line="177" w:lineRule="exact"/>
              <w:ind w:left="144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5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0C1F6C" w:rsidRDefault="000C1F6C" w:rsidP="00FD1506">
            <w:pPr>
              <w:pStyle w:val="TableParagraph"/>
              <w:jc w:val="both"/>
              <w:rPr>
                <w:rFonts w:ascii="PT Astra Serif" w:hAnsi="PT Astra Serif"/>
                <w:w w:val="105"/>
                <w:sz w:val="24"/>
                <w:szCs w:val="24"/>
              </w:rPr>
            </w:pPr>
          </w:p>
          <w:p w:rsidR="000C1F6C" w:rsidRPr="006B3C9D" w:rsidRDefault="00E71C38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Увеличение доли граждан пожилого возраста, инвалидов, охваченных социальными услугами от общего количества обратившихся</w:t>
            </w:r>
          </w:p>
        </w:tc>
        <w:tc>
          <w:tcPr>
            <w:tcW w:w="1417" w:type="dxa"/>
            <w:shd w:val="clear" w:color="auto" w:fill="auto"/>
          </w:tcPr>
          <w:p w:rsidR="000C1F6C" w:rsidRPr="006B3C9D" w:rsidRDefault="00E71C38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0C1F6C" w:rsidRPr="006B3C9D" w:rsidRDefault="00E71C38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10,1</w:t>
            </w:r>
          </w:p>
        </w:tc>
        <w:tc>
          <w:tcPr>
            <w:tcW w:w="1843" w:type="dxa"/>
            <w:shd w:val="clear" w:color="auto" w:fill="auto"/>
          </w:tcPr>
          <w:p w:rsidR="000C1F6C" w:rsidRPr="006B3C9D" w:rsidRDefault="0064286F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659E5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2551" w:type="dxa"/>
            <w:shd w:val="clear" w:color="auto" w:fill="auto"/>
          </w:tcPr>
          <w:p w:rsidR="000C1F6C" w:rsidRPr="006B3C9D" w:rsidRDefault="0064286F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Отчёт </w:t>
            </w:r>
            <w:r w:rsidR="000659E5">
              <w:rPr>
                <w:rFonts w:ascii="PT Astra Serif" w:hAnsi="PT Astra Serif"/>
                <w:sz w:val="24"/>
                <w:szCs w:val="24"/>
              </w:rPr>
              <w:t xml:space="preserve">отделения соц. зашиты населения </w:t>
            </w:r>
          </w:p>
        </w:tc>
        <w:tc>
          <w:tcPr>
            <w:tcW w:w="2704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E71C38" w:rsidRDefault="00E71C38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E71C38" w:rsidRDefault="00E71C38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E71C38" w:rsidRDefault="00E71C38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E71C38" w:rsidRDefault="00E71C38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Pr="006B3C9D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sz w:val="24"/>
          <w:szCs w:val="24"/>
        </w:rPr>
      </w:pPr>
      <w:r w:rsidRPr="006B3C9D">
        <w:rPr>
          <w:rFonts w:ascii="PT Astra Serif" w:hAnsi="PT Astra Serif"/>
          <w:w w:val="105"/>
          <w:sz w:val="24"/>
          <w:szCs w:val="24"/>
        </w:rPr>
        <w:t>2.Сведения</w:t>
      </w:r>
      <w:r w:rsidR="00E71C38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о</w:t>
      </w:r>
      <w:r w:rsidR="00E71C38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квартальном</w:t>
      </w:r>
      <w:r w:rsidR="00E71C38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достижении</w:t>
      </w:r>
      <w:r w:rsidR="00E71C38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показателей</w:t>
      </w:r>
      <w:r w:rsidR="00E71C38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 xml:space="preserve">муниципальной программы </w:t>
      </w:r>
      <w:r w:rsidR="00E71C38">
        <w:rPr>
          <w:rFonts w:ascii="PT Astra Serif" w:hAnsi="PT Astra Serif"/>
          <w:w w:val="105"/>
          <w:sz w:val="24"/>
          <w:szCs w:val="24"/>
        </w:rPr>
        <w:t>в 2025г</w:t>
      </w:r>
    </w:p>
    <w:p w:rsidR="000C1F6C" w:rsidRPr="006B3C9D" w:rsidRDefault="000C1F6C" w:rsidP="000C1F6C">
      <w:pPr>
        <w:pStyle w:val="a3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460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5403"/>
        <w:gridCol w:w="1293"/>
        <w:gridCol w:w="1309"/>
        <w:gridCol w:w="1347"/>
        <w:gridCol w:w="1516"/>
        <w:gridCol w:w="3307"/>
      </w:tblGrid>
      <w:tr w:rsidR="000C1F6C" w:rsidRPr="006B3C9D" w:rsidTr="00FD1506">
        <w:trPr>
          <w:trHeight w:val="417"/>
        </w:trPr>
        <w:tc>
          <w:tcPr>
            <w:tcW w:w="425" w:type="dxa"/>
            <w:vMerge w:val="restart"/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>№</w:t>
            </w: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>п/п</w:t>
            </w:r>
          </w:p>
        </w:tc>
        <w:tc>
          <w:tcPr>
            <w:tcW w:w="5403" w:type="dxa"/>
            <w:vMerge w:val="restart"/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z w:val="24"/>
                <w:szCs w:val="24"/>
              </w:rPr>
              <w:t>Показатели муниципальной программы</w:t>
            </w: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65" w:type="dxa"/>
            <w:gridSpan w:val="4"/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z w:val="24"/>
                <w:szCs w:val="24"/>
              </w:rPr>
              <w:t>Плановые значения по кварталам</w:t>
            </w:r>
          </w:p>
        </w:tc>
        <w:tc>
          <w:tcPr>
            <w:tcW w:w="3307" w:type="dxa"/>
            <w:tcBorders>
              <w:bottom w:val="nil"/>
            </w:tcBorders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w w:val="105"/>
                <w:sz w:val="24"/>
                <w:szCs w:val="24"/>
              </w:rPr>
              <w:t>На</w:t>
            </w:r>
            <w:r w:rsidR="000659E5">
              <w:rPr>
                <w:rFonts w:ascii="PT Astra Serif" w:hAnsi="PT Astra Serif"/>
                <w:w w:val="105"/>
                <w:sz w:val="24"/>
                <w:szCs w:val="24"/>
              </w:rPr>
              <w:t xml:space="preserve"> </w:t>
            </w: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конец</w:t>
            </w:r>
          </w:p>
        </w:tc>
      </w:tr>
      <w:tr w:rsidR="000C1F6C" w:rsidRPr="006B3C9D" w:rsidTr="00FD1506">
        <w:trPr>
          <w:trHeight w:val="924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0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w w:val="75"/>
                <w:sz w:val="24"/>
                <w:szCs w:val="24"/>
              </w:rPr>
            </w:pP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w w:val="75"/>
                <w:sz w:val="24"/>
                <w:szCs w:val="24"/>
              </w:rPr>
              <w:t xml:space="preserve">1 квартал 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4"/>
                <w:w w:val="105"/>
                <w:sz w:val="24"/>
                <w:szCs w:val="24"/>
              </w:rPr>
              <w:t>2 квартал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5"/>
                <w:w w:val="105"/>
                <w:sz w:val="24"/>
                <w:szCs w:val="24"/>
              </w:rPr>
              <w:t>3 квартал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4"/>
                <w:w w:val="110"/>
                <w:sz w:val="24"/>
                <w:szCs w:val="24"/>
              </w:rPr>
              <w:t>4 квартал</w:t>
            </w: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C1F6C" w:rsidRPr="006B3C9D" w:rsidRDefault="000659E5" w:rsidP="00FD1506">
            <w:pPr>
              <w:pStyle w:val="TableParagraph"/>
              <w:ind w:hanging="21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2025г</w:t>
            </w:r>
          </w:p>
          <w:p w:rsidR="000C1F6C" w:rsidRPr="006B3C9D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1F6C" w:rsidRPr="006B3C9D" w:rsidTr="00FD1506">
        <w:trPr>
          <w:trHeight w:val="292"/>
        </w:trPr>
        <w:tc>
          <w:tcPr>
            <w:tcW w:w="425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5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6"/>
            <w:shd w:val="clear" w:color="auto" w:fill="auto"/>
          </w:tcPr>
          <w:p w:rsidR="000C1F6C" w:rsidRPr="006B3C9D" w:rsidRDefault="0064286F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Снижение уровня социальной напряженности</w:t>
            </w:r>
          </w:p>
        </w:tc>
      </w:tr>
      <w:tr w:rsidR="000C1F6C" w:rsidRPr="006B3C9D" w:rsidTr="00FD1506">
        <w:trPr>
          <w:trHeight w:val="283"/>
        </w:trPr>
        <w:tc>
          <w:tcPr>
            <w:tcW w:w="425" w:type="dxa"/>
            <w:vMerge w:val="restart"/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4"/>
                <w:sz w:val="24"/>
                <w:szCs w:val="24"/>
              </w:rPr>
              <w:t>1.1.</w:t>
            </w:r>
          </w:p>
        </w:tc>
        <w:tc>
          <w:tcPr>
            <w:tcW w:w="14175" w:type="dxa"/>
            <w:gridSpan w:val="6"/>
            <w:shd w:val="clear" w:color="auto" w:fill="auto"/>
          </w:tcPr>
          <w:p w:rsidR="000C1F6C" w:rsidRPr="006B3C9D" w:rsidRDefault="0064286F" w:rsidP="0064286F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Увеличение доли граждан пожилого возраста, инвалидов, охваченных социальными услугами от общего количества обратившихся</w:t>
            </w:r>
          </w:p>
        </w:tc>
      </w:tr>
      <w:tr w:rsidR="000C1F6C" w:rsidRPr="006B3C9D" w:rsidTr="00FD1506">
        <w:trPr>
          <w:trHeight w:val="273"/>
        </w:trPr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0C1F6C" w:rsidRPr="006B3C9D" w:rsidRDefault="000C1F6C" w:rsidP="00FD1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03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4"/>
                <w:w w:val="105"/>
                <w:sz w:val="24"/>
                <w:szCs w:val="24"/>
              </w:rPr>
              <w:t>план</w:t>
            </w:r>
          </w:p>
        </w:tc>
        <w:tc>
          <w:tcPr>
            <w:tcW w:w="1293" w:type="dxa"/>
            <w:shd w:val="clear" w:color="auto" w:fill="auto"/>
          </w:tcPr>
          <w:p w:rsidR="000C1F6C" w:rsidRPr="006B3C9D" w:rsidRDefault="0064286F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10,1</w:t>
            </w:r>
          </w:p>
        </w:tc>
        <w:tc>
          <w:tcPr>
            <w:tcW w:w="1309" w:type="dxa"/>
            <w:shd w:val="clear" w:color="auto" w:fill="auto"/>
          </w:tcPr>
          <w:p w:rsidR="000C1F6C" w:rsidRPr="006B3C9D" w:rsidRDefault="000659E5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10,2</w:t>
            </w:r>
          </w:p>
        </w:tc>
        <w:tc>
          <w:tcPr>
            <w:tcW w:w="1347" w:type="dxa"/>
            <w:shd w:val="clear" w:color="auto" w:fill="auto"/>
          </w:tcPr>
          <w:p w:rsidR="000C1F6C" w:rsidRPr="006B3C9D" w:rsidRDefault="000659E5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10,4</w:t>
            </w:r>
          </w:p>
        </w:tc>
        <w:tc>
          <w:tcPr>
            <w:tcW w:w="1516" w:type="dxa"/>
            <w:shd w:val="clear" w:color="auto" w:fill="auto"/>
          </w:tcPr>
          <w:p w:rsidR="000C1F6C" w:rsidRPr="006B3C9D" w:rsidRDefault="000659E5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  <w:tc>
          <w:tcPr>
            <w:tcW w:w="3307" w:type="dxa"/>
            <w:shd w:val="clear" w:color="auto" w:fill="auto"/>
          </w:tcPr>
          <w:p w:rsidR="000C1F6C" w:rsidRPr="006B3C9D" w:rsidRDefault="000659E5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0C1F6C" w:rsidRPr="006B3C9D" w:rsidTr="00FD1506">
        <w:trPr>
          <w:trHeight w:val="278"/>
        </w:trPr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0C1F6C" w:rsidRPr="006B3C9D" w:rsidRDefault="000C1F6C" w:rsidP="00FD1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03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10"/>
                <w:sz w:val="24"/>
                <w:szCs w:val="24"/>
              </w:rPr>
              <w:t>факт/прогноз</w:t>
            </w:r>
          </w:p>
        </w:tc>
        <w:tc>
          <w:tcPr>
            <w:tcW w:w="1293" w:type="dxa"/>
            <w:shd w:val="clear" w:color="auto" w:fill="auto"/>
          </w:tcPr>
          <w:p w:rsidR="000C1F6C" w:rsidRPr="006B3C9D" w:rsidRDefault="0064286F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</w:t>
            </w:r>
            <w:r w:rsidR="000659E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0C1F6C" w:rsidRPr="006B3C9D" w:rsidRDefault="000659E5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:rsidR="000C1F6C" w:rsidRPr="006B3C9D" w:rsidRDefault="000659E5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0C1F6C" w:rsidRPr="006B3C9D" w:rsidRDefault="000659E5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307" w:type="dxa"/>
            <w:shd w:val="clear" w:color="auto" w:fill="auto"/>
          </w:tcPr>
          <w:p w:rsidR="000C1F6C" w:rsidRPr="006B3C9D" w:rsidRDefault="000C1F6C" w:rsidP="00FD150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C1F6C" w:rsidRPr="00126AEF" w:rsidRDefault="000C1F6C" w:rsidP="000C1F6C">
      <w:pPr>
        <w:tabs>
          <w:tab w:val="left" w:pos="1485"/>
        </w:tabs>
        <w:rPr>
          <w:sz w:val="14"/>
        </w:rPr>
        <w:sectPr w:rsidR="000C1F6C" w:rsidRPr="00126AEF" w:rsidSect="000C1F6C">
          <w:pgSz w:w="16350" w:h="11520" w:orient="landscape"/>
          <w:pgMar w:top="1134" w:right="320" w:bottom="280" w:left="1240" w:header="508" w:footer="0" w:gutter="0"/>
          <w:cols w:space="720"/>
        </w:sectPr>
      </w:pPr>
    </w:p>
    <w:p w:rsidR="000C1F6C" w:rsidRDefault="000C1F6C" w:rsidP="000C1F6C">
      <w:pPr>
        <w:pStyle w:val="a5"/>
        <w:widowControl w:val="0"/>
        <w:tabs>
          <w:tab w:val="left" w:pos="516"/>
        </w:tabs>
        <w:suppressAutoHyphens w:val="0"/>
        <w:autoSpaceDE w:val="0"/>
        <w:autoSpaceDN w:val="0"/>
        <w:spacing w:before="94" w:after="0" w:line="273" w:lineRule="auto"/>
        <w:ind w:left="244" w:right="1101"/>
        <w:contextualSpacing w:val="0"/>
        <w:rPr>
          <w:rFonts w:ascii="PT Astra Serif" w:hAnsi="PT Astra Serif"/>
          <w:w w:val="105"/>
          <w:sz w:val="24"/>
          <w:szCs w:val="24"/>
        </w:rPr>
      </w:pPr>
      <w:r>
        <w:rPr>
          <w:rFonts w:ascii="PT Astra Serif" w:hAnsi="PT Astra Serif"/>
          <w:w w:val="105"/>
          <w:sz w:val="24"/>
          <w:szCs w:val="24"/>
        </w:rPr>
        <w:lastRenderedPageBreak/>
        <w:t>3.</w:t>
      </w:r>
      <w:r w:rsidRPr="00662629">
        <w:rPr>
          <w:rFonts w:ascii="PT Astra Serif" w:hAnsi="PT Astra Serif"/>
          <w:w w:val="105"/>
          <w:sz w:val="24"/>
          <w:szCs w:val="24"/>
        </w:rPr>
        <w:t>Сведения об исполнении</w:t>
      </w:r>
      <w:r w:rsidR="0064286F">
        <w:rPr>
          <w:rFonts w:ascii="PT Astra Serif" w:hAnsi="PT Astra Serif"/>
          <w:w w:val="105"/>
          <w:sz w:val="24"/>
          <w:szCs w:val="24"/>
        </w:rPr>
        <w:t xml:space="preserve"> </w:t>
      </w:r>
      <w:r w:rsidRPr="00662629">
        <w:rPr>
          <w:rFonts w:ascii="PT Astra Serif" w:hAnsi="PT Astra Serif"/>
          <w:w w:val="105"/>
          <w:sz w:val="24"/>
          <w:szCs w:val="24"/>
        </w:rPr>
        <w:t>бюджетных ассигнований,</w:t>
      </w:r>
      <w:r w:rsidR="0064286F">
        <w:rPr>
          <w:rFonts w:ascii="PT Astra Serif" w:hAnsi="PT Astra Serif"/>
          <w:w w:val="105"/>
          <w:sz w:val="24"/>
          <w:szCs w:val="24"/>
        </w:rPr>
        <w:t xml:space="preserve"> </w:t>
      </w:r>
      <w:r w:rsidRPr="00662629">
        <w:rPr>
          <w:rFonts w:ascii="PT Astra Serif" w:hAnsi="PT Astra Serif"/>
          <w:w w:val="105"/>
          <w:sz w:val="24"/>
          <w:szCs w:val="24"/>
        </w:rPr>
        <w:t>предусмотренных на финансовое обеспечение</w:t>
      </w:r>
      <w:r w:rsidR="0064286F">
        <w:rPr>
          <w:rFonts w:ascii="PT Astra Serif" w:hAnsi="PT Astra Serif"/>
          <w:w w:val="105"/>
          <w:sz w:val="24"/>
          <w:szCs w:val="24"/>
        </w:rPr>
        <w:t xml:space="preserve"> </w:t>
      </w:r>
      <w:r w:rsidRPr="00662629">
        <w:rPr>
          <w:rFonts w:ascii="PT Astra Serif" w:hAnsi="PT Astra Serif"/>
          <w:w w:val="105"/>
          <w:sz w:val="24"/>
          <w:szCs w:val="24"/>
        </w:rPr>
        <w:t xml:space="preserve">реализации </w:t>
      </w:r>
      <w:r>
        <w:rPr>
          <w:rFonts w:ascii="PT Astra Serif" w:hAnsi="PT Astra Serif"/>
          <w:w w:val="105"/>
          <w:sz w:val="24"/>
          <w:szCs w:val="24"/>
        </w:rPr>
        <w:t>муниципальной программы</w:t>
      </w:r>
    </w:p>
    <w:p w:rsidR="000C1F6C" w:rsidRDefault="000C1F6C" w:rsidP="000C1F6C">
      <w:pPr>
        <w:pStyle w:val="a5"/>
        <w:widowControl w:val="0"/>
        <w:tabs>
          <w:tab w:val="left" w:pos="516"/>
        </w:tabs>
        <w:suppressAutoHyphens w:val="0"/>
        <w:autoSpaceDE w:val="0"/>
        <w:autoSpaceDN w:val="0"/>
        <w:spacing w:before="94" w:after="0" w:line="273" w:lineRule="auto"/>
        <w:ind w:left="244" w:right="1101"/>
        <w:contextualSpacing w:val="0"/>
        <w:rPr>
          <w:rFonts w:ascii="PT Astra Serif" w:hAnsi="PT Astra Serif"/>
          <w:w w:val="105"/>
          <w:sz w:val="24"/>
          <w:szCs w:val="24"/>
        </w:rPr>
      </w:pPr>
    </w:p>
    <w:tbl>
      <w:tblPr>
        <w:tblW w:w="1446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4"/>
        <w:gridCol w:w="2288"/>
        <w:gridCol w:w="283"/>
        <w:gridCol w:w="1278"/>
        <w:gridCol w:w="2693"/>
        <w:gridCol w:w="1418"/>
        <w:gridCol w:w="1277"/>
        <w:gridCol w:w="6"/>
        <w:gridCol w:w="1411"/>
        <w:gridCol w:w="1702"/>
        <w:gridCol w:w="1560"/>
      </w:tblGrid>
      <w:tr w:rsidR="000C1F6C" w:rsidTr="000659E5">
        <w:trPr>
          <w:trHeight w:hRule="exact" w:val="765"/>
        </w:trPr>
        <w:tc>
          <w:tcPr>
            <w:tcW w:w="544" w:type="dxa"/>
            <w:gridSpan w:val="2"/>
            <w:vMerge w:val="restart"/>
            <w:shd w:val="clear" w:color="auto" w:fill="auto"/>
          </w:tcPr>
          <w:p w:rsidR="000C1F6C" w:rsidRPr="00971BD7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971BD7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971BD7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971BD7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BD7">
              <w:rPr>
                <w:rFonts w:ascii="PT Astra Serif" w:hAnsi="PT Astra Serif"/>
                <w:w w:val="95"/>
                <w:sz w:val="20"/>
                <w:szCs w:val="20"/>
              </w:rPr>
              <w:t>№</w:t>
            </w:r>
          </w:p>
          <w:p w:rsidR="000C1F6C" w:rsidRPr="00971BD7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BD7">
              <w:rPr>
                <w:rFonts w:ascii="PT Astra Serif" w:hAnsi="PT Astra Serif"/>
                <w:spacing w:val="-5"/>
                <w:w w:val="105"/>
                <w:sz w:val="20"/>
                <w:szCs w:val="20"/>
              </w:rPr>
              <w:t>П/П</w:t>
            </w:r>
          </w:p>
        </w:tc>
        <w:tc>
          <w:tcPr>
            <w:tcW w:w="2571" w:type="dxa"/>
            <w:gridSpan w:val="2"/>
            <w:vMerge w:val="restart"/>
            <w:shd w:val="clear" w:color="auto" w:fill="auto"/>
          </w:tcPr>
          <w:p w:rsidR="000C1F6C" w:rsidRPr="00971BD7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BD7">
              <w:rPr>
                <w:rFonts w:ascii="PT Astra Serif" w:hAnsi="PT Astra Serif"/>
                <w:sz w:val="20"/>
                <w:szCs w:val="20"/>
              </w:rPr>
              <w:t xml:space="preserve">Наименование  </w:t>
            </w:r>
            <w:r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0C1F6C" w:rsidRPr="00971BD7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971BD7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BD7">
              <w:rPr>
                <w:rFonts w:ascii="PT Astra Serif" w:hAnsi="PT Astra Serif"/>
                <w:sz w:val="20"/>
                <w:szCs w:val="20"/>
              </w:rPr>
              <w:t>Ответственные</w:t>
            </w:r>
          </w:p>
          <w:p w:rsidR="000C1F6C" w:rsidRPr="00971BD7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BD7">
              <w:rPr>
                <w:rFonts w:ascii="PT Astra Serif" w:hAnsi="PT Astra Serif"/>
                <w:sz w:val="20"/>
                <w:szCs w:val="20"/>
              </w:rPr>
              <w:t xml:space="preserve"> исполнители</w:t>
            </w:r>
          </w:p>
          <w:p w:rsidR="000C1F6C" w:rsidRPr="00971BD7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BD7">
              <w:rPr>
                <w:rFonts w:ascii="PT Astra Serif" w:hAnsi="PT Astra Serif"/>
                <w:sz w:val="20"/>
                <w:szCs w:val="20"/>
              </w:rPr>
              <w:t xml:space="preserve">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C1F6C" w:rsidRPr="00971BD7" w:rsidRDefault="000C1F6C" w:rsidP="00FD1506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BD7">
              <w:rPr>
                <w:rFonts w:ascii="PT Astra Serif" w:hAnsi="PT Astra Serif"/>
                <w:sz w:val="20"/>
                <w:szCs w:val="2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C1F6C" w:rsidRPr="00971BD7" w:rsidRDefault="000C1F6C" w:rsidP="00FD1506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BD7">
              <w:rPr>
                <w:rFonts w:ascii="PT Astra Serif" w:hAnsi="PT Astra Serif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4396" w:type="dxa"/>
            <w:gridSpan w:val="4"/>
            <w:shd w:val="clear" w:color="auto" w:fill="auto"/>
          </w:tcPr>
          <w:p w:rsidR="000C1F6C" w:rsidRPr="00971BD7" w:rsidRDefault="000C1F6C" w:rsidP="00FD1506">
            <w:pPr>
              <w:pStyle w:val="TableParagraph"/>
              <w:ind w:hanging="943"/>
              <w:jc w:val="center"/>
              <w:rPr>
                <w:sz w:val="20"/>
                <w:szCs w:val="20"/>
              </w:rPr>
            </w:pPr>
            <w:r w:rsidRPr="00971BD7">
              <w:rPr>
                <w:sz w:val="20"/>
                <w:szCs w:val="20"/>
              </w:rPr>
              <w:t xml:space="preserve">            Объём финансового</w:t>
            </w:r>
          </w:p>
          <w:p w:rsidR="000C1F6C" w:rsidRPr="00971BD7" w:rsidRDefault="000C1F6C" w:rsidP="00FD1506">
            <w:pPr>
              <w:pStyle w:val="TableParagraph"/>
              <w:ind w:hanging="943"/>
              <w:jc w:val="center"/>
              <w:rPr>
                <w:sz w:val="20"/>
                <w:szCs w:val="20"/>
              </w:rPr>
            </w:pPr>
            <w:r w:rsidRPr="00971BD7">
              <w:rPr>
                <w:sz w:val="20"/>
                <w:szCs w:val="20"/>
              </w:rPr>
              <w:t xml:space="preserve">          обеспечения, тыс. рублей</w:t>
            </w:r>
          </w:p>
        </w:tc>
        <w:tc>
          <w:tcPr>
            <w:tcW w:w="1560" w:type="dxa"/>
            <w:shd w:val="clear" w:color="auto" w:fill="auto"/>
          </w:tcPr>
          <w:p w:rsidR="000C1F6C" w:rsidRPr="00971BD7" w:rsidRDefault="000C1F6C" w:rsidP="00FD1506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971BD7" w:rsidRDefault="000C1F6C" w:rsidP="00FD1506">
            <w:pPr>
              <w:pStyle w:val="TableParagraph"/>
              <w:spacing w:before="7"/>
              <w:rPr>
                <w:rFonts w:ascii="PT Astra Serif" w:hAnsi="PT Astra Serif"/>
                <w:sz w:val="20"/>
                <w:szCs w:val="20"/>
              </w:rPr>
            </w:pPr>
          </w:p>
          <w:p w:rsidR="000C1F6C" w:rsidRDefault="000C1F6C" w:rsidP="00FD1506">
            <w:pPr>
              <w:pStyle w:val="TableParagraph"/>
              <w:spacing w:before="1" w:line="208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71BD7">
              <w:rPr>
                <w:rFonts w:ascii="PT Astra Serif" w:hAnsi="PT Astra Serif"/>
                <w:spacing w:val="-2"/>
                <w:sz w:val="20"/>
                <w:szCs w:val="20"/>
              </w:rPr>
              <w:t>Комментарии</w:t>
            </w:r>
          </w:p>
          <w:p w:rsidR="000C1F6C" w:rsidRPr="00971BD7" w:rsidRDefault="000C1F6C" w:rsidP="00FD1506">
            <w:pPr>
              <w:pStyle w:val="TableParagraph"/>
              <w:spacing w:before="1" w:line="208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0C1F6C" w:rsidRPr="00971BD7" w:rsidRDefault="000C1F6C" w:rsidP="00FD1506">
            <w:pPr>
              <w:pStyle w:val="TableParagraph"/>
              <w:spacing w:before="1" w:line="208" w:lineRule="auto"/>
              <w:ind w:left="262" w:hanging="5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BD7">
              <w:rPr>
                <w:rFonts w:ascii="PT Astra Serif" w:hAnsi="PT Astra Serif"/>
                <w:spacing w:val="-2"/>
                <w:sz w:val="20"/>
                <w:szCs w:val="20"/>
              </w:rPr>
              <w:t>(1)</w:t>
            </w:r>
          </w:p>
        </w:tc>
      </w:tr>
      <w:tr w:rsidR="000C1F6C" w:rsidTr="000659E5">
        <w:trPr>
          <w:trHeight w:hRule="exact" w:val="1340"/>
        </w:trPr>
        <w:tc>
          <w:tcPr>
            <w:tcW w:w="544" w:type="dxa"/>
            <w:gridSpan w:val="2"/>
            <w:vMerge/>
            <w:tcBorders>
              <w:top w:val="nil"/>
            </w:tcBorders>
            <w:shd w:val="clear" w:color="auto" w:fill="auto"/>
          </w:tcPr>
          <w:p w:rsidR="000C1F6C" w:rsidRPr="00971BD7" w:rsidRDefault="000C1F6C" w:rsidP="00FD1506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</w:tcBorders>
            <w:shd w:val="clear" w:color="auto" w:fill="auto"/>
          </w:tcPr>
          <w:p w:rsidR="000C1F6C" w:rsidRPr="00971BD7" w:rsidRDefault="000C1F6C" w:rsidP="00FD1506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auto"/>
          </w:tcPr>
          <w:p w:rsidR="000C1F6C" w:rsidRPr="00971BD7" w:rsidRDefault="000C1F6C" w:rsidP="00FD1506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0C1F6C" w:rsidRPr="00971BD7" w:rsidRDefault="000C1F6C" w:rsidP="00FD1506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0C1F6C" w:rsidRPr="00971BD7" w:rsidRDefault="000C1F6C" w:rsidP="00FD1506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0C1F6C" w:rsidRPr="00971BD7" w:rsidRDefault="000C1F6C" w:rsidP="00FD1506">
            <w:pPr>
              <w:pStyle w:val="TableParagraph"/>
              <w:spacing w:before="120" w:line="254" w:lineRule="auto"/>
              <w:ind w:left="160" w:right="138"/>
              <w:jc w:val="center"/>
              <w:rPr>
                <w:sz w:val="19"/>
              </w:rPr>
            </w:pPr>
            <w:proofErr w:type="spellStart"/>
            <w:proofErr w:type="gramStart"/>
            <w:r w:rsidRPr="00971BD7">
              <w:rPr>
                <w:spacing w:val="-2"/>
                <w:sz w:val="19"/>
              </w:rPr>
              <w:t>Предусмот</w:t>
            </w:r>
            <w:proofErr w:type="spellEnd"/>
            <w:r w:rsidRPr="00971BD7">
              <w:rPr>
                <w:spacing w:val="-2"/>
                <w:sz w:val="19"/>
              </w:rPr>
              <w:t xml:space="preserve">- </w:t>
            </w:r>
            <w:proofErr w:type="spellStart"/>
            <w:r w:rsidRPr="00971BD7">
              <w:rPr>
                <w:sz w:val="19"/>
              </w:rPr>
              <w:t>рено</w:t>
            </w:r>
            <w:proofErr w:type="spellEnd"/>
            <w:proofErr w:type="gramEnd"/>
          </w:p>
          <w:p w:rsidR="000C1F6C" w:rsidRPr="00971BD7" w:rsidRDefault="000C1F6C" w:rsidP="00FD1506">
            <w:pPr>
              <w:pStyle w:val="TableParagraph"/>
              <w:spacing w:before="120" w:line="254" w:lineRule="auto"/>
              <w:ind w:left="160" w:right="138"/>
              <w:jc w:val="center"/>
              <w:rPr>
                <w:sz w:val="19"/>
              </w:rPr>
            </w:pPr>
            <w:r w:rsidRPr="00971BD7">
              <w:rPr>
                <w:sz w:val="19"/>
              </w:rPr>
              <w:t>пас</w:t>
            </w:r>
            <w:r w:rsidRPr="00971BD7">
              <w:rPr>
                <w:spacing w:val="-2"/>
                <w:sz w:val="19"/>
              </w:rPr>
              <w:t>портом</w:t>
            </w:r>
          </w:p>
        </w:tc>
        <w:tc>
          <w:tcPr>
            <w:tcW w:w="1411" w:type="dxa"/>
            <w:shd w:val="clear" w:color="auto" w:fill="auto"/>
          </w:tcPr>
          <w:p w:rsidR="000C1F6C" w:rsidRDefault="000C1F6C" w:rsidP="00FD1506">
            <w:pPr>
              <w:pStyle w:val="TableParagraph"/>
              <w:spacing w:before="5" w:line="249" w:lineRule="auto"/>
              <w:ind w:left="131" w:right="125" w:hanging="4"/>
              <w:jc w:val="center"/>
              <w:rPr>
                <w:spacing w:val="-2"/>
                <w:sz w:val="19"/>
              </w:rPr>
            </w:pPr>
            <w:r w:rsidRPr="00971BD7">
              <w:rPr>
                <w:spacing w:val="-2"/>
                <w:sz w:val="19"/>
              </w:rPr>
              <w:t>Кассовое</w:t>
            </w:r>
          </w:p>
          <w:p w:rsidR="000C1F6C" w:rsidRPr="00971BD7" w:rsidRDefault="000C1F6C" w:rsidP="00FD1506">
            <w:pPr>
              <w:pStyle w:val="TableParagraph"/>
              <w:spacing w:before="5" w:line="249" w:lineRule="auto"/>
              <w:ind w:left="131" w:right="125" w:hanging="4"/>
              <w:jc w:val="center"/>
              <w:rPr>
                <w:sz w:val="19"/>
              </w:rPr>
            </w:pPr>
            <w:r w:rsidRPr="00971BD7">
              <w:rPr>
                <w:spacing w:val="-2"/>
                <w:sz w:val="19"/>
              </w:rPr>
              <w:t xml:space="preserve"> исполнение</w:t>
            </w:r>
          </w:p>
        </w:tc>
        <w:tc>
          <w:tcPr>
            <w:tcW w:w="1702" w:type="dxa"/>
            <w:shd w:val="clear" w:color="auto" w:fill="auto"/>
          </w:tcPr>
          <w:p w:rsidR="000C1F6C" w:rsidRDefault="000C1F6C" w:rsidP="00FD1506">
            <w:pPr>
              <w:pStyle w:val="TableParagraph"/>
              <w:spacing w:line="244" w:lineRule="auto"/>
              <w:ind w:left="149" w:right="137" w:firstLine="168"/>
              <w:rPr>
                <w:rFonts w:ascii="PT Astra Serif" w:hAnsi="PT Astra Serif"/>
                <w:sz w:val="20"/>
                <w:szCs w:val="20"/>
              </w:rPr>
            </w:pPr>
            <w:r w:rsidRPr="00971BD7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  <w:p w:rsidR="000C1F6C" w:rsidRPr="00971BD7" w:rsidRDefault="000C1F6C" w:rsidP="00FD1506">
            <w:pPr>
              <w:pStyle w:val="TableParagraph"/>
              <w:spacing w:line="244" w:lineRule="auto"/>
              <w:ind w:left="149" w:right="137" w:firstLine="168"/>
              <w:rPr>
                <w:rFonts w:ascii="PT Astra Serif" w:hAnsi="PT Astra Serif"/>
                <w:sz w:val="20"/>
                <w:szCs w:val="20"/>
              </w:rPr>
            </w:pPr>
            <w:r w:rsidRPr="00971BD7">
              <w:rPr>
                <w:rFonts w:ascii="PT Astra Serif" w:hAnsi="PT Astra Serif"/>
                <w:sz w:val="20"/>
                <w:szCs w:val="20"/>
              </w:rPr>
              <w:t xml:space="preserve"> исполнения </w:t>
            </w:r>
          </w:p>
          <w:p w:rsidR="000C1F6C" w:rsidRPr="00971BD7" w:rsidRDefault="000C1F6C" w:rsidP="00FD1506">
            <w:pPr>
              <w:pStyle w:val="TableParagraph"/>
              <w:spacing w:line="254" w:lineRule="auto"/>
              <w:ind w:left="178" w:right="173" w:firstLine="50"/>
              <w:jc w:val="center"/>
              <w:rPr>
                <w:spacing w:val="-2"/>
                <w:sz w:val="19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(7/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971BD7">
              <w:rPr>
                <w:rFonts w:ascii="PT Astra Serif" w:hAnsi="PT Astra Serif"/>
                <w:sz w:val="20"/>
                <w:szCs w:val="20"/>
              </w:rPr>
              <w:t>)*</w:t>
            </w:r>
            <w:proofErr w:type="gramEnd"/>
            <w:r w:rsidRPr="00971BD7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0C1F6C" w:rsidRPr="00971BD7" w:rsidRDefault="000C1F6C" w:rsidP="00FD1506">
            <w:pPr>
              <w:pStyle w:val="TableParagraph"/>
              <w:spacing w:line="254" w:lineRule="auto"/>
              <w:ind w:left="178" w:right="173" w:firstLine="50"/>
              <w:jc w:val="center"/>
              <w:rPr>
                <w:sz w:val="19"/>
              </w:rPr>
            </w:pPr>
            <w:r w:rsidRPr="00971BD7">
              <w:rPr>
                <w:spacing w:val="-2"/>
                <w:sz w:val="19"/>
              </w:rPr>
              <w:t>обязательств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C1F6C" w:rsidRPr="00971BD7" w:rsidRDefault="000C1F6C" w:rsidP="00FD1506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0C1F6C" w:rsidTr="000659E5">
        <w:trPr>
          <w:trHeight w:hRule="exact" w:val="211"/>
        </w:trPr>
        <w:tc>
          <w:tcPr>
            <w:tcW w:w="544" w:type="dxa"/>
            <w:gridSpan w:val="2"/>
            <w:shd w:val="clear" w:color="auto" w:fill="auto"/>
          </w:tcPr>
          <w:p w:rsidR="000C1F6C" w:rsidRPr="00971BD7" w:rsidRDefault="000C1F6C" w:rsidP="00FD1506">
            <w:pPr>
              <w:pStyle w:val="TableParagraph"/>
              <w:spacing w:before="100" w:line="82" w:lineRule="exact"/>
              <w:ind w:left="42"/>
              <w:jc w:val="center"/>
              <w:rPr>
                <w:rFonts w:ascii="Arial"/>
                <w:sz w:val="17"/>
              </w:rPr>
            </w:pPr>
            <w:r w:rsidRPr="00971BD7">
              <w:rPr>
                <w:rFonts w:ascii="Arial"/>
                <w:w w:val="84"/>
                <w:sz w:val="17"/>
              </w:rPr>
              <w:t>1</w:t>
            </w:r>
          </w:p>
        </w:tc>
        <w:tc>
          <w:tcPr>
            <w:tcW w:w="2571" w:type="dxa"/>
            <w:gridSpan w:val="2"/>
            <w:shd w:val="clear" w:color="auto" w:fill="auto"/>
          </w:tcPr>
          <w:p w:rsidR="000C1F6C" w:rsidRPr="00971BD7" w:rsidRDefault="000C1F6C" w:rsidP="00FD1506">
            <w:pPr>
              <w:pStyle w:val="TableParagraph"/>
              <w:spacing w:before="67" w:line="114" w:lineRule="exact"/>
              <w:ind w:left="24"/>
              <w:jc w:val="center"/>
              <w:rPr>
                <w:sz w:val="19"/>
              </w:rPr>
            </w:pPr>
            <w:r w:rsidRPr="00971BD7">
              <w:rPr>
                <w:w w:val="90"/>
                <w:sz w:val="19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:rsidR="000C1F6C" w:rsidRPr="00971BD7" w:rsidRDefault="000C1F6C" w:rsidP="00FD1506">
            <w:pPr>
              <w:pStyle w:val="TableParagraph"/>
              <w:spacing w:before="72" w:line="109" w:lineRule="exact"/>
              <w:ind w:left="28"/>
              <w:jc w:val="center"/>
              <w:rPr>
                <w:sz w:val="18"/>
              </w:rPr>
            </w:pPr>
            <w:r w:rsidRPr="00971BD7">
              <w:rPr>
                <w:w w:val="90"/>
                <w:sz w:val="1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0C1F6C" w:rsidRPr="00971BD7" w:rsidRDefault="000C1F6C" w:rsidP="00FD1506">
            <w:pPr>
              <w:pStyle w:val="TableParagraph"/>
              <w:spacing w:before="61" w:line="120" w:lineRule="exact"/>
              <w:ind w:left="39"/>
              <w:jc w:val="center"/>
              <w:rPr>
                <w:rFonts w:ascii="Arial"/>
                <w:sz w:val="18"/>
              </w:rPr>
            </w:pPr>
            <w:r w:rsidRPr="00971BD7">
              <w:rPr>
                <w:rFonts w:ascii="Arial"/>
                <w:w w:val="106"/>
                <w:sz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C1F6C" w:rsidRPr="00971BD7" w:rsidRDefault="000C1F6C" w:rsidP="00FD1506">
            <w:pPr>
              <w:pStyle w:val="TableParagraph"/>
              <w:spacing w:before="43" w:line="138" w:lineRule="exact"/>
              <w:ind w:left="32"/>
              <w:jc w:val="center"/>
              <w:rPr>
                <w:i/>
                <w:sz w:val="19"/>
              </w:rPr>
            </w:pPr>
            <w:r w:rsidRPr="00971BD7">
              <w:rPr>
                <w:i/>
                <w:w w:val="89"/>
                <w:sz w:val="19"/>
              </w:rPr>
              <w:t>5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0C1F6C" w:rsidRPr="00971BD7" w:rsidRDefault="000C1F6C" w:rsidP="00FD1506">
            <w:pPr>
              <w:pStyle w:val="TableParagraph"/>
              <w:spacing w:before="56" w:line="125" w:lineRule="exact"/>
              <w:ind w:left="23"/>
              <w:jc w:val="center"/>
              <w:rPr>
                <w:rFonts w:ascii="Arial"/>
                <w:sz w:val="17"/>
              </w:rPr>
            </w:pPr>
            <w:r w:rsidRPr="00971BD7">
              <w:rPr>
                <w:rFonts w:ascii="Arial"/>
                <w:w w:val="105"/>
                <w:sz w:val="17"/>
              </w:rPr>
              <w:t>6</w:t>
            </w:r>
          </w:p>
        </w:tc>
        <w:tc>
          <w:tcPr>
            <w:tcW w:w="1411" w:type="dxa"/>
            <w:shd w:val="clear" w:color="auto" w:fill="auto"/>
          </w:tcPr>
          <w:p w:rsidR="000C1F6C" w:rsidRPr="00971BD7" w:rsidRDefault="000C1F6C" w:rsidP="00FD1506">
            <w:pPr>
              <w:pStyle w:val="TableParagraph"/>
              <w:spacing w:before="29" w:line="152" w:lineRule="exact"/>
              <w:ind w:left="7"/>
              <w:jc w:val="center"/>
              <w:rPr>
                <w:sz w:val="19"/>
              </w:rPr>
            </w:pPr>
            <w:r w:rsidRPr="00971BD7">
              <w:rPr>
                <w:w w:val="105"/>
                <w:sz w:val="19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0C1F6C" w:rsidRPr="00971BD7" w:rsidRDefault="000C1F6C" w:rsidP="00FD1506">
            <w:pPr>
              <w:pStyle w:val="TableParagraph"/>
              <w:spacing w:before="42" w:line="139" w:lineRule="exact"/>
              <w:ind w:left="19"/>
              <w:jc w:val="center"/>
              <w:rPr>
                <w:rFonts w:ascii="Arial"/>
                <w:sz w:val="17"/>
              </w:rPr>
            </w:pPr>
            <w:r w:rsidRPr="00971BD7">
              <w:rPr>
                <w:rFonts w:ascii="Arial"/>
                <w:w w:val="106"/>
                <w:sz w:val="17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C1F6C" w:rsidRPr="00971BD7" w:rsidRDefault="000C1F6C" w:rsidP="00FD1506">
            <w:pPr>
              <w:pStyle w:val="TableParagraph"/>
              <w:spacing w:before="43" w:line="139" w:lineRule="exact"/>
              <w:ind w:left="404" w:right="423"/>
              <w:jc w:val="center"/>
              <w:rPr>
                <w:sz w:val="17"/>
              </w:rPr>
            </w:pPr>
            <w:r w:rsidRPr="00971BD7">
              <w:rPr>
                <w:spacing w:val="-5"/>
                <w:sz w:val="17"/>
              </w:rPr>
              <w:t>12</w:t>
            </w:r>
          </w:p>
        </w:tc>
      </w:tr>
      <w:tr w:rsidR="00644E4A" w:rsidTr="004D4DBF">
        <w:trPr>
          <w:trHeight w:hRule="exact" w:val="94"/>
        </w:trPr>
        <w:tc>
          <w:tcPr>
            <w:tcW w:w="4393" w:type="dxa"/>
            <w:gridSpan w:val="5"/>
            <w:vMerge w:val="restart"/>
            <w:shd w:val="clear" w:color="auto" w:fill="auto"/>
          </w:tcPr>
          <w:p w:rsidR="00644E4A" w:rsidRPr="00644E4A" w:rsidRDefault="00644E4A" w:rsidP="00644E4A">
            <w:pPr>
              <w:jc w:val="center"/>
              <w:rPr>
                <w:rFonts w:ascii="PT Astra Serif" w:hAnsi="PT Astra Serif"/>
              </w:rPr>
            </w:pPr>
            <w:bookmarkStart w:id="0" w:name="_GoBack" w:colFirst="1" w:colLast="8"/>
            <w:r w:rsidRPr="00644E4A">
              <w:rPr>
                <w:rFonts w:ascii="PT Astra Serif" w:hAnsi="PT Astra Serif"/>
              </w:rPr>
              <w:t xml:space="preserve">Муниципальная программа «Забота» МО « </w:t>
            </w:r>
            <w:proofErr w:type="spellStart"/>
            <w:r w:rsidRPr="00644E4A">
              <w:rPr>
                <w:rFonts w:ascii="PT Astra Serif" w:hAnsi="PT Astra Serif"/>
              </w:rPr>
              <w:t>Майнский</w:t>
            </w:r>
            <w:proofErr w:type="spellEnd"/>
            <w:r w:rsidRPr="00644E4A"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44E4A" w:rsidRPr="00644E4A" w:rsidRDefault="00644E4A" w:rsidP="00FD1506">
            <w:pPr>
              <w:pStyle w:val="TableParagraph"/>
              <w:spacing w:before="68" w:line="181" w:lineRule="exact"/>
              <w:ind w:left="284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  <w:w w:val="85"/>
              </w:rPr>
              <w:t>Всего, в том числе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44E4A" w:rsidRPr="00644E4A" w:rsidRDefault="00644E4A" w:rsidP="00FD150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83" w:type="dxa"/>
            <w:gridSpan w:val="2"/>
            <w:tcBorders>
              <w:bottom w:val="nil"/>
            </w:tcBorders>
            <w:shd w:val="clear" w:color="auto" w:fill="auto"/>
          </w:tcPr>
          <w:p w:rsidR="00644E4A" w:rsidRPr="00644E4A" w:rsidRDefault="00644E4A" w:rsidP="00FD150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1" w:type="dxa"/>
            <w:vMerge w:val="restart"/>
            <w:shd w:val="clear" w:color="auto" w:fill="auto"/>
          </w:tcPr>
          <w:p w:rsidR="00644E4A" w:rsidRPr="00644E4A" w:rsidRDefault="00644E4A" w:rsidP="00FD150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644E4A" w:rsidRPr="00644E4A" w:rsidRDefault="00644E4A" w:rsidP="00FD150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44E4A" w:rsidRPr="00644E4A" w:rsidRDefault="00644E4A" w:rsidP="00FD150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644E4A" w:rsidTr="004D4DBF">
        <w:trPr>
          <w:trHeight w:hRule="exact" w:val="184"/>
        </w:trPr>
        <w:tc>
          <w:tcPr>
            <w:tcW w:w="4393" w:type="dxa"/>
            <w:gridSpan w:val="5"/>
            <w:vMerge/>
            <w:shd w:val="clear" w:color="auto" w:fill="auto"/>
          </w:tcPr>
          <w:p w:rsidR="00644E4A" w:rsidRPr="00644E4A" w:rsidRDefault="00644E4A" w:rsidP="00FD15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644E4A" w:rsidRPr="00644E4A" w:rsidRDefault="00644E4A" w:rsidP="00FD1506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644E4A" w:rsidRPr="00644E4A" w:rsidRDefault="00644E4A" w:rsidP="00FD1506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283" w:type="dxa"/>
            <w:gridSpan w:val="2"/>
            <w:tcBorders>
              <w:top w:val="nil"/>
            </w:tcBorders>
            <w:shd w:val="clear" w:color="auto" w:fill="auto"/>
          </w:tcPr>
          <w:p w:rsidR="00644E4A" w:rsidRPr="00644E4A" w:rsidRDefault="00644E4A" w:rsidP="00FD150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auto"/>
          </w:tcPr>
          <w:p w:rsidR="00644E4A" w:rsidRPr="00644E4A" w:rsidRDefault="00644E4A" w:rsidP="00FD1506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auto"/>
          </w:tcPr>
          <w:p w:rsidR="00644E4A" w:rsidRPr="00644E4A" w:rsidRDefault="00644E4A" w:rsidP="00FD1506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644E4A" w:rsidRPr="00644E4A" w:rsidRDefault="00644E4A" w:rsidP="00FD1506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644E4A" w:rsidTr="004D4DBF">
        <w:trPr>
          <w:trHeight w:val="1498"/>
        </w:trPr>
        <w:tc>
          <w:tcPr>
            <w:tcW w:w="439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644E4A" w:rsidRPr="00644E4A" w:rsidRDefault="00644E4A" w:rsidP="00FD1506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44E4A" w:rsidRPr="00644E4A" w:rsidRDefault="00644E4A" w:rsidP="00FD1506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4E4A">
              <w:rPr>
                <w:rFonts w:ascii="PT Astra Serif" w:hAnsi="PT Astra Serif"/>
                <w:sz w:val="22"/>
                <w:szCs w:val="22"/>
              </w:rPr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644E4A" w:rsidRPr="00644E4A" w:rsidRDefault="00644E4A" w:rsidP="00FD1506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68000000000</w:t>
            </w:r>
          </w:p>
        </w:tc>
        <w:tc>
          <w:tcPr>
            <w:tcW w:w="128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44E4A" w:rsidRPr="00644E4A" w:rsidRDefault="00644E4A" w:rsidP="00FD1506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 xml:space="preserve">4452,002 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shd w:val="clear" w:color="auto" w:fill="auto"/>
          </w:tcPr>
          <w:p w:rsidR="00644E4A" w:rsidRPr="00644E4A" w:rsidRDefault="00644E4A" w:rsidP="00FD1506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1194,931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shd w:val="clear" w:color="auto" w:fill="auto"/>
          </w:tcPr>
          <w:p w:rsidR="00644E4A" w:rsidRPr="00644E4A" w:rsidRDefault="00644E4A" w:rsidP="00FD1506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26,8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644E4A" w:rsidRPr="00644E4A" w:rsidRDefault="00644E4A" w:rsidP="00FD150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1F6C" w:rsidRPr="000659E5" w:rsidTr="000659E5">
        <w:trPr>
          <w:trHeight w:val="476"/>
        </w:trPr>
        <w:tc>
          <w:tcPr>
            <w:tcW w:w="530" w:type="dxa"/>
            <w:shd w:val="clear" w:color="auto" w:fill="auto"/>
          </w:tcPr>
          <w:p w:rsidR="000C1F6C" w:rsidRPr="000659E5" w:rsidRDefault="000C1F6C" w:rsidP="000659E5">
            <w:pPr>
              <w:pStyle w:val="TableParagraph"/>
              <w:spacing w:before="10"/>
              <w:ind w:left="84" w:right="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E5">
              <w:rPr>
                <w:rFonts w:ascii="PT Astra Serif" w:hAnsi="PT Astra Serif"/>
                <w:spacing w:val="-4"/>
                <w:sz w:val="24"/>
                <w:szCs w:val="24"/>
              </w:rPr>
              <w:t>1</w:t>
            </w:r>
            <w:r w:rsidR="000659E5">
              <w:rPr>
                <w:rFonts w:ascii="PT Astra Serif" w:hAnsi="PT Astra Serif"/>
                <w:spacing w:val="-4"/>
                <w:sz w:val="24"/>
                <w:szCs w:val="24"/>
              </w:rPr>
              <w:t>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644E4A" w:rsidRPr="00644E4A" w:rsidRDefault="00644E4A" w:rsidP="00644E4A">
            <w:pPr>
              <w:pStyle w:val="TableParagraph"/>
              <w:spacing w:before="27" w:line="205" w:lineRule="exact"/>
              <w:ind w:left="140"/>
              <w:jc w:val="center"/>
              <w:rPr>
                <w:rFonts w:ascii="PT Astra Serif" w:hAnsi="PT Astra Serif"/>
                <w:spacing w:val="-2"/>
                <w:w w:val="90"/>
              </w:rPr>
            </w:pPr>
            <w:r w:rsidRPr="00644E4A">
              <w:rPr>
                <w:rFonts w:ascii="PT Astra Serif" w:hAnsi="PT Astra Serif"/>
                <w:spacing w:val="-2"/>
                <w:w w:val="90"/>
              </w:rPr>
              <w:t>Комплекс процессных мероприятий</w:t>
            </w:r>
          </w:p>
          <w:p w:rsidR="000C1F6C" w:rsidRPr="00644E4A" w:rsidRDefault="000659E5" w:rsidP="00644E4A">
            <w:pPr>
              <w:pStyle w:val="TableParagraph"/>
              <w:spacing w:before="27" w:line="205" w:lineRule="exact"/>
              <w:ind w:left="140"/>
              <w:jc w:val="center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  <w:spacing w:val="-2"/>
                <w:w w:val="9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0C1F6C" w:rsidRPr="00644E4A" w:rsidRDefault="000C1F6C" w:rsidP="00FD150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C1F6C" w:rsidRPr="00644E4A" w:rsidRDefault="000C1F6C" w:rsidP="00FD1506">
            <w:pPr>
              <w:pStyle w:val="TableParagraph"/>
              <w:spacing w:before="22" w:line="205" w:lineRule="exact"/>
              <w:ind w:left="115" w:right="74"/>
              <w:jc w:val="center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  <w:w w:val="85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</w:tcPr>
          <w:p w:rsidR="000C1F6C" w:rsidRPr="00644E4A" w:rsidRDefault="000C1F6C" w:rsidP="00FD150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7" w:type="dxa"/>
            <w:shd w:val="clear" w:color="auto" w:fill="auto"/>
          </w:tcPr>
          <w:p w:rsidR="000C1F6C" w:rsidRPr="00644E4A" w:rsidRDefault="000C1F6C" w:rsidP="00FD150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C1F6C" w:rsidRPr="00644E4A" w:rsidRDefault="000C1F6C" w:rsidP="00FD150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0C1F6C" w:rsidRPr="00644E4A" w:rsidRDefault="000C1F6C" w:rsidP="00FD1506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</w:tcPr>
          <w:p w:rsidR="000C1F6C" w:rsidRPr="00644E4A" w:rsidRDefault="000C1F6C" w:rsidP="00FD150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659E5" w:rsidRPr="000659E5" w:rsidTr="000659E5">
        <w:trPr>
          <w:trHeight w:val="722"/>
        </w:trPr>
        <w:tc>
          <w:tcPr>
            <w:tcW w:w="530" w:type="dxa"/>
            <w:shd w:val="clear" w:color="auto" w:fill="auto"/>
          </w:tcPr>
          <w:p w:rsidR="000659E5" w:rsidRPr="00A776D4" w:rsidRDefault="000659E5" w:rsidP="003C6904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A776D4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59E5" w:rsidRPr="00644E4A" w:rsidRDefault="000659E5" w:rsidP="00644E4A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Оказание адресной помощи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659E5" w:rsidRPr="00644E4A" w:rsidRDefault="000659E5" w:rsidP="003C6904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4E4A">
              <w:rPr>
                <w:rFonts w:ascii="PT Astra Serif" w:hAnsi="PT Astra Serif"/>
                <w:sz w:val="22"/>
                <w:szCs w:val="22"/>
              </w:rPr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418" w:type="dxa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6840106010</w:t>
            </w:r>
          </w:p>
        </w:tc>
        <w:tc>
          <w:tcPr>
            <w:tcW w:w="1277" w:type="dxa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250,000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89000</w:t>
            </w:r>
          </w:p>
        </w:tc>
        <w:tc>
          <w:tcPr>
            <w:tcW w:w="1702" w:type="dxa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35,6</w:t>
            </w:r>
          </w:p>
        </w:tc>
        <w:tc>
          <w:tcPr>
            <w:tcW w:w="1560" w:type="dxa"/>
            <w:shd w:val="clear" w:color="auto" w:fill="auto"/>
          </w:tcPr>
          <w:p w:rsidR="000659E5" w:rsidRPr="00644E4A" w:rsidRDefault="000659E5" w:rsidP="00FD150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659E5" w:rsidTr="004930FC">
        <w:trPr>
          <w:trHeight w:val="911"/>
        </w:trPr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</w:tcPr>
          <w:p w:rsidR="000659E5" w:rsidRPr="00A776D4" w:rsidRDefault="000659E5" w:rsidP="003C6904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A776D4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59E5" w:rsidRPr="00644E4A" w:rsidRDefault="000659E5" w:rsidP="00644E4A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Обеспечение доплаты к пенсиям лицам, замещавшим муниципальные должности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0659E5" w:rsidRPr="00644E4A" w:rsidRDefault="000659E5" w:rsidP="003C6904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бюджетные ассигнования местного бюджета муниципального образования Ульяновской области (далее - местный бюджет</w:t>
            </w:r>
          </w:p>
        </w:tc>
        <w:tc>
          <w:tcPr>
            <w:tcW w:w="1418" w:type="dxa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6840106020</w:t>
            </w:r>
          </w:p>
        </w:tc>
        <w:tc>
          <w:tcPr>
            <w:tcW w:w="1277" w:type="dxa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3240,508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523,426</w:t>
            </w:r>
          </w:p>
        </w:tc>
        <w:tc>
          <w:tcPr>
            <w:tcW w:w="1702" w:type="dxa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0659E5" w:rsidRPr="00644E4A" w:rsidRDefault="000659E5" w:rsidP="00FD150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659E5" w:rsidTr="000659E5">
        <w:trPr>
          <w:trHeight w:val="727"/>
        </w:trPr>
        <w:tc>
          <w:tcPr>
            <w:tcW w:w="530" w:type="dxa"/>
            <w:shd w:val="clear" w:color="auto" w:fill="auto"/>
          </w:tcPr>
          <w:p w:rsidR="000659E5" w:rsidRPr="00A776D4" w:rsidRDefault="000659E5" w:rsidP="003C6904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A776D4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0659E5" w:rsidRPr="00644E4A" w:rsidRDefault="000659E5" w:rsidP="00644E4A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 xml:space="preserve">Социальная помощь по погребению </w:t>
            </w:r>
            <w:r w:rsidRPr="00644E4A">
              <w:rPr>
                <w:rFonts w:ascii="PT Astra Serif" w:hAnsi="PT Astra Serif"/>
              </w:rPr>
              <w:lastRenderedPageBreak/>
              <w:t xml:space="preserve">военнослужащих, сотрудников внутренних </w:t>
            </w:r>
            <w:proofErr w:type="spellStart"/>
            <w:r w:rsidRPr="00644E4A">
              <w:rPr>
                <w:rFonts w:ascii="PT Astra Serif" w:hAnsi="PT Astra Serif"/>
              </w:rPr>
              <w:t>органов,войск</w:t>
            </w:r>
            <w:proofErr w:type="spellEnd"/>
            <w:r w:rsidRPr="00644E4A">
              <w:rPr>
                <w:rFonts w:ascii="PT Astra Serif" w:hAnsi="PT Astra Serif"/>
              </w:rPr>
              <w:t xml:space="preserve"> национальной гвардии РФ, погибших при исполнении воинского долга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659E5" w:rsidRPr="00644E4A" w:rsidRDefault="000659E5" w:rsidP="003C6904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4E4A">
              <w:rPr>
                <w:rFonts w:ascii="PT Astra Serif" w:hAnsi="PT Astra Serif"/>
                <w:sz w:val="22"/>
                <w:szCs w:val="22"/>
              </w:rPr>
              <w:t xml:space="preserve">бюджетные ассигнования местного бюджета </w:t>
            </w:r>
            <w:r w:rsidRPr="00644E4A">
              <w:rPr>
                <w:rFonts w:ascii="PT Astra Serif" w:hAnsi="PT Astra Serif"/>
                <w:sz w:val="22"/>
                <w:szCs w:val="22"/>
              </w:rPr>
              <w:lastRenderedPageBreak/>
              <w:t>муниципального образования Ульяновской области (далее - местный бюджет)</w:t>
            </w:r>
          </w:p>
        </w:tc>
        <w:tc>
          <w:tcPr>
            <w:tcW w:w="1418" w:type="dxa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lastRenderedPageBreak/>
              <w:t>684010630</w:t>
            </w:r>
          </w:p>
        </w:tc>
        <w:tc>
          <w:tcPr>
            <w:tcW w:w="1277" w:type="dxa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839,800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582,505</w:t>
            </w:r>
          </w:p>
        </w:tc>
        <w:tc>
          <w:tcPr>
            <w:tcW w:w="1702" w:type="dxa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69,4</w:t>
            </w:r>
          </w:p>
        </w:tc>
        <w:tc>
          <w:tcPr>
            <w:tcW w:w="1560" w:type="dxa"/>
            <w:shd w:val="clear" w:color="auto" w:fill="auto"/>
          </w:tcPr>
          <w:p w:rsidR="000659E5" w:rsidRPr="00644E4A" w:rsidRDefault="000659E5" w:rsidP="00FD1506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659E5" w:rsidTr="000659E5">
        <w:trPr>
          <w:trHeight w:val="422"/>
        </w:trPr>
        <w:tc>
          <w:tcPr>
            <w:tcW w:w="530" w:type="dxa"/>
            <w:shd w:val="clear" w:color="auto" w:fill="auto"/>
          </w:tcPr>
          <w:p w:rsidR="000659E5" w:rsidRPr="00A776D4" w:rsidRDefault="000659E5" w:rsidP="003C6904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A776D4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0659E5" w:rsidRPr="00644E4A" w:rsidRDefault="000659E5" w:rsidP="00644E4A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Предоставление мер социальной поддержки иных категорий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659E5" w:rsidRPr="00644E4A" w:rsidRDefault="000659E5" w:rsidP="003C6904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44E4A">
              <w:rPr>
                <w:rFonts w:ascii="PT Astra Serif" w:hAnsi="PT Astra Serif"/>
                <w:sz w:val="22"/>
                <w:szCs w:val="22"/>
              </w:rPr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418" w:type="dxa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6840106040</w:t>
            </w:r>
          </w:p>
        </w:tc>
        <w:tc>
          <w:tcPr>
            <w:tcW w:w="1277" w:type="dxa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121,700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659E5" w:rsidRPr="00644E4A" w:rsidRDefault="000659E5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0659E5" w:rsidRPr="00644E4A" w:rsidRDefault="00644E4A" w:rsidP="003C6904">
            <w:pPr>
              <w:pStyle w:val="TableParagraph"/>
              <w:rPr>
                <w:rFonts w:ascii="PT Astra Serif" w:hAnsi="PT Astra Serif"/>
              </w:rPr>
            </w:pPr>
            <w:r w:rsidRPr="00644E4A">
              <w:rPr>
                <w:rFonts w:ascii="PT Astra Serif" w:hAnsi="PT Astra Serif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0659E5" w:rsidRPr="00644E4A" w:rsidRDefault="000659E5" w:rsidP="00FD1506">
            <w:pPr>
              <w:pStyle w:val="TableParagraph"/>
              <w:rPr>
                <w:rFonts w:ascii="PT Astra Serif" w:hAnsi="PT Astra Serif"/>
              </w:rPr>
            </w:pPr>
          </w:p>
        </w:tc>
      </w:tr>
      <w:bookmarkEnd w:id="0"/>
    </w:tbl>
    <w:p w:rsidR="000C1F6C" w:rsidRDefault="000C1F6C" w:rsidP="000C1F6C">
      <w:pPr>
        <w:rPr>
          <w:rFonts w:ascii="Arial" w:hAnsi="Arial"/>
          <w:sz w:val="16"/>
        </w:rPr>
        <w:sectPr w:rsidR="000C1F6C">
          <w:headerReference w:type="default" r:id="rId7"/>
          <w:pgSz w:w="16330" w:h="11520" w:orient="landscape"/>
          <w:pgMar w:top="960" w:right="280" w:bottom="280" w:left="1200" w:header="508" w:footer="0" w:gutter="0"/>
          <w:pgNumType w:start="29"/>
          <w:cols w:space="720"/>
        </w:sect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Pr="00662629" w:rsidRDefault="000C1F6C" w:rsidP="000C1F6C">
      <w:pPr>
        <w:pStyle w:val="a5"/>
        <w:widowControl w:val="0"/>
        <w:tabs>
          <w:tab w:val="left" w:pos="516"/>
        </w:tabs>
        <w:suppressAutoHyphens w:val="0"/>
        <w:autoSpaceDE w:val="0"/>
        <w:autoSpaceDN w:val="0"/>
        <w:spacing w:before="94" w:after="0" w:line="273" w:lineRule="auto"/>
        <w:ind w:left="244" w:right="1101"/>
        <w:contextualSpacing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w w:val="105"/>
          <w:sz w:val="24"/>
          <w:szCs w:val="24"/>
        </w:rPr>
        <w:t>4.</w:t>
      </w:r>
      <w:r w:rsidRPr="00662629">
        <w:rPr>
          <w:rFonts w:ascii="PT Astra Serif" w:hAnsi="PT Astra Serif"/>
          <w:w w:val="105"/>
          <w:sz w:val="24"/>
          <w:szCs w:val="24"/>
        </w:rPr>
        <w:t xml:space="preserve">Сведения об </w:t>
      </w:r>
      <w:r>
        <w:rPr>
          <w:rFonts w:ascii="PT Astra Serif" w:hAnsi="PT Astra Serif"/>
          <w:w w:val="105"/>
          <w:sz w:val="24"/>
          <w:szCs w:val="24"/>
        </w:rPr>
        <w:t xml:space="preserve">объектах капитального строительства, создаваемых в процессе </w:t>
      </w:r>
      <w:proofErr w:type="spellStart"/>
      <w:r w:rsidRPr="00662629">
        <w:rPr>
          <w:rFonts w:ascii="PT Astra Serif" w:hAnsi="PT Astra Serif"/>
          <w:w w:val="105"/>
          <w:sz w:val="24"/>
          <w:szCs w:val="24"/>
        </w:rPr>
        <w:t>реализации</w:t>
      </w:r>
      <w:r>
        <w:rPr>
          <w:rFonts w:ascii="PT Astra Serif" w:hAnsi="PT Astra Serif"/>
          <w:w w:val="105"/>
          <w:sz w:val="24"/>
          <w:szCs w:val="24"/>
        </w:rPr>
        <w:t>муниципальной</w:t>
      </w:r>
      <w:proofErr w:type="spellEnd"/>
      <w:r>
        <w:rPr>
          <w:rFonts w:ascii="PT Astra Serif" w:hAnsi="PT Astra Serif"/>
          <w:w w:val="105"/>
          <w:sz w:val="24"/>
          <w:szCs w:val="24"/>
        </w:rPr>
        <w:t xml:space="preserve"> программы</w:t>
      </w: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1516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52"/>
        <w:gridCol w:w="1824"/>
        <w:gridCol w:w="1701"/>
        <w:gridCol w:w="1418"/>
        <w:gridCol w:w="1276"/>
        <w:gridCol w:w="1134"/>
        <w:gridCol w:w="1559"/>
        <w:gridCol w:w="1276"/>
        <w:gridCol w:w="1134"/>
        <w:gridCol w:w="851"/>
        <w:gridCol w:w="1133"/>
        <w:gridCol w:w="1310"/>
      </w:tblGrid>
      <w:tr w:rsidR="000C1F6C" w:rsidRPr="00F47932" w:rsidTr="00FD1506">
        <w:trPr>
          <w:trHeight w:val="54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4F4D43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4F4D43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Наименование муниципальной программы (структурного элемента), объекта капитального строительства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4F4D43" w:rsidRDefault="000C1F6C" w:rsidP="00FD1506">
            <w:pPr>
              <w:widowControl w:val="0"/>
              <w:spacing w:after="0" w:line="240" w:lineRule="auto"/>
              <w:ind w:left="-108" w:right="-106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Ответственные исполнители,</w:t>
            </w:r>
          </w:p>
          <w:p w:rsidR="000C1F6C" w:rsidRPr="004F4D43" w:rsidRDefault="000C1F6C" w:rsidP="00FD1506">
            <w:pPr>
              <w:widowControl w:val="0"/>
              <w:spacing w:after="0" w:line="240" w:lineRule="auto"/>
              <w:ind w:left="-108" w:right="-106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 xml:space="preserve"> заказчик, застройщик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4F4D43" w:rsidRDefault="000C1F6C" w:rsidP="00FD1506">
            <w:pPr>
              <w:widowControl w:val="0"/>
              <w:spacing w:after="0" w:line="240" w:lineRule="auto"/>
              <w:ind w:left="-110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Сроки выполнения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4F4D43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 xml:space="preserve">Общая стоимость объекта, </w:t>
            </w:r>
            <w:proofErr w:type="spellStart"/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тыс.руб</w:t>
            </w:r>
            <w:proofErr w:type="spellEnd"/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4F4D43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Источник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4F4D43" w:rsidRDefault="000C1F6C" w:rsidP="00FD150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 xml:space="preserve">Общие кассовые расходы по состоянию на </w:t>
            </w:r>
          </w:p>
          <w:p w:rsidR="000C1F6C" w:rsidRPr="004F4D43" w:rsidRDefault="000C1F6C" w:rsidP="00FD150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57" w:right="-57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 xml:space="preserve"> ____________</w:t>
            </w:r>
          </w:p>
          <w:p w:rsidR="000C1F6C" w:rsidRPr="004F4D43" w:rsidRDefault="000C1F6C" w:rsidP="00FD150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57" w:right="-57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proofErr w:type="spellStart"/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тыс.рублей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4F4D43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За ______________год</w:t>
            </w:r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, тыс. руб.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proofErr w:type="spellStart"/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Техничес</w:t>
            </w:r>
            <w:proofErr w:type="spellEnd"/>
          </w:p>
          <w:p w:rsidR="000C1F6C" w:rsidRPr="004F4D43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кая готовность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4F4D43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proofErr w:type="spellStart"/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Кратская</w:t>
            </w:r>
            <w:proofErr w:type="spellEnd"/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 xml:space="preserve"> характеристика работ, выполненных за отчетный период, причины отставания</w:t>
            </w:r>
          </w:p>
        </w:tc>
      </w:tr>
      <w:tr w:rsidR="000C1F6C" w:rsidRPr="00F47932" w:rsidTr="00FD1506">
        <w:trPr>
          <w:trHeight w:val="54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F47932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F47932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F47932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F47932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F47932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F47932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F47932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4F4D43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proofErr w:type="spellStart"/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Предусмот</w:t>
            </w:r>
            <w:proofErr w:type="spellEnd"/>
          </w:p>
          <w:p w:rsidR="000C1F6C" w:rsidRPr="004F4D43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proofErr w:type="spellStart"/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рено</w:t>
            </w:r>
            <w:proofErr w:type="spellEnd"/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 xml:space="preserve"> программой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4F4D43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Кассовые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4F4D43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 w:rsidRPr="004F4D43"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Степень выполнения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4F4D43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6C" w:rsidRPr="004F4D43" w:rsidRDefault="000C1F6C" w:rsidP="00FD15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spacing w:val="-4"/>
                <w:sz w:val="20"/>
                <w:szCs w:val="20"/>
                <w:lang w:eastAsia="ru-RU"/>
              </w:rPr>
            </w:pPr>
          </w:p>
        </w:tc>
      </w:tr>
    </w:tbl>
    <w:p w:rsidR="000C1F6C" w:rsidRPr="00F47932" w:rsidRDefault="000C1F6C" w:rsidP="000C1F6C">
      <w:pPr>
        <w:spacing w:after="0" w:line="9" w:lineRule="auto"/>
        <w:rPr>
          <w:rFonts w:ascii="PT Astra Serif" w:eastAsia="Times New Roman" w:hAnsi="PT Astra Serif"/>
          <w:color w:val="0D0D0D"/>
          <w:sz w:val="2"/>
          <w:szCs w:val="2"/>
          <w:lang w:eastAsia="ru-RU"/>
        </w:rPr>
      </w:pPr>
    </w:p>
    <w:tbl>
      <w:tblPr>
        <w:tblW w:w="1516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52"/>
        <w:gridCol w:w="1824"/>
        <w:gridCol w:w="1701"/>
        <w:gridCol w:w="1418"/>
        <w:gridCol w:w="1276"/>
        <w:gridCol w:w="1134"/>
        <w:gridCol w:w="1560"/>
        <w:gridCol w:w="1275"/>
        <w:gridCol w:w="1134"/>
        <w:gridCol w:w="850"/>
        <w:gridCol w:w="1134"/>
        <w:gridCol w:w="1310"/>
      </w:tblGrid>
      <w:tr w:rsidR="000C1F6C" w:rsidRPr="00F47932" w:rsidTr="00FD1506">
        <w:trPr>
          <w:trHeight w:val="177"/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F47932">
              <w:rPr>
                <w:rFonts w:ascii="PT Astra Serif" w:hAnsi="PT Astra Serif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F47932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F47932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F47932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F47932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F47932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F47932">
              <w:rPr>
                <w:rFonts w:ascii="PT Astra Serif" w:hAnsi="PT Astra Serif"/>
                <w:color w:val="0D0D0D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F47932">
              <w:rPr>
                <w:rFonts w:ascii="PT Astra Serif" w:hAnsi="PT Astra Serif"/>
                <w:color w:val="0D0D0D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F47932">
              <w:rPr>
                <w:rFonts w:ascii="PT Astra Serif" w:hAnsi="PT Astra Serif"/>
                <w:color w:val="0D0D0D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F47932">
              <w:rPr>
                <w:rFonts w:ascii="PT Astra Serif" w:hAnsi="PT Astra Serif"/>
                <w:color w:val="0D0D0D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F47932">
              <w:rPr>
                <w:rFonts w:ascii="PT Astra Serif" w:hAnsi="PT Astra Serif"/>
                <w:color w:val="0D0D0D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F47932">
              <w:rPr>
                <w:rFonts w:ascii="PT Astra Serif" w:hAnsi="PT Astra Serif"/>
                <w:color w:val="0D0D0D"/>
                <w:sz w:val="24"/>
                <w:szCs w:val="24"/>
              </w:rPr>
              <w:t>12</w:t>
            </w:r>
          </w:p>
        </w:tc>
      </w:tr>
      <w:tr w:rsidR="000C1F6C" w:rsidRPr="00F47932" w:rsidTr="00FD1506">
        <w:trPr>
          <w:trHeight w:val="540"/>
        </w:trPr>
        <w:tc>
          <w:tcPr>
            <w:tcW w:w="67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F47932">
              <w:rPr>
                <w:rFonts w:ascii="PT Astra Serif" w:hAnsi="PT Astra Serif"/>
                <w:color w:val="0D0D0D"/>
                <w:sz w:val="24"/>
                <w:szCs w:val="24"/>
              </w:rPr>
              <w:t>Муниципальная программа «Наименование»</w:t>
            </w:r>
          </w:p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0C1F6C" w:rsidRPr="00F47932" w:rsidTr="00FD1506">
        <w:trPr>
          <w:trHeight w:val="414"/>
        </w:trPr>
        <w:tc>
          <w:tcPr>
            <w:tcW w:w="67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0C1F6C" w:rsidRPr="00F47932" w:rsidTr="00FD1506">
        <w:trPr>
          <w:trHeight w:val="64"/>
        </w:trPr>
        <w:tc>
          <w:tcPr>
            <w:tcW w:w="67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0C1F6C" w:rsidRPr="00F47932" w:rsidTr="00FD1506">
        <w:trPr>
          <w:trHeight w:val="322"/>
        </w:trPr>
        <w:tc>
          <w:tcPr>
            <w:tcW w:w="67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ФБ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0C1F6C" w:rsidRPr="00F47932" w:rsidTr="00FD1506">
        <w:trPr>
          <w:trHeight w:val="322"/>
        </w:trPr>
        <w:tc>
          <w:tcPr>
            <w:tcW w:w="67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ВБС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0C1F6C" w:rsidRPr="00F47932" w:rsidTr="00FD1506">
        <w:trPr>
          <w:trHeight w:val="322"/>
        </w:trPr>
        <w:tc>
          <w:tcPr>
            <w:tcW w:w="1516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Наименование структурного элемента  муниципальной программы</w:t>
            </w:r>
          </w:p>
        </w:tc>
      </w:tr>
      <w:tr w:rsidR="000C1F6C" w:rsidRPr="00F47932" w:rsidTr="00FD1506">
        <w:trPr>
          <w:trHeight w:val="322"/>
        </w:trPr>
        <w:tc>
          <w:tcPr>
            <w:tcW w:w="1516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Наименование мероприятия</w:t>
            </w:r>
          </w:p>
        </w:tc>
      </w:tr>
      <w:tr w:rsidR="000C1F6C" w:rsidRPr="00F47932" w:rsidTr="00FD1506">
        <w:trPr>
          <w:trHeight w:val="772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F47932">
              <w:rPr>
                <w:rFonts w:ascii="PT Astra Serif" w:hAnsi="PT Astra Serif"/>
                <w:color w:val="0D0D0D"/>
                <w:sz w:val="24"/>
                <w:szCs w:val="24"/>
              </w:rPr>
              <w:t>1.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0C1F6C" w:rsidRPr="00F47932" w:rsidTr="00FD1506">
        <w:trPr>
          <w:trHeight w:val="414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0C1F6C" w:rsidRPr="00F47932" w:rsidTr="00FD1506">
        <w:trPr>
          <w:trHeight w:val="414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0C1F6C" w:rsidRPr="00F47932" w:rsidTr="00FD1506">
        <w:trPr>
          <w:trHeight w:val="334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ФБ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0C1F6C" w:rsidRPr="00F47932" w:rsidTr="00FD1506">
        <w:trPr>
          <w:trHeight w:val="334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ВБС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6C" w:rsidRPr="00F47932" w:rsidRDefault="000C1F6C" w:rsidP="00FD1506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</w:tbl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Pr="001A0FAD" w:rsidRDefault="000C1F6C" w:rsidP="000C1F6C">
      <w:pPr>
        <w:pStyle w:val="a5"/>
        <w:widowControl w:val="0"/>
        <w:numPr>
          <w:ilvl w:val="0"/>
          <w:numId w:val="1"/>
        </w:numPr>
        <w:tabs>
          <w:tab w:val="left" w:pos="531"/>
        </w:tabs>
        <w:suppressAutoHyphens w:val="0"/>
        <w:autoSpaceDE w:val="0"/>
        <w:autoSpaceDN w:val="0"/>
        <w:spacing w:before="234" w:after="0" w:line="240" w:lineRule="auto"/>
        <w:contextualSpacing w:val="0"/>
        <w:rPr>
          <w:rFonts w:ascii="PT Astra Serif" w:hAnsi="PT Astra Serif"/>
          <w:sz w:val="28"/>
          <w:szCs w:val="28"/>
        </w:rPr>
      </w:pPr>
      <w:r w:rsidRPr="001A0FAD">
        <w:rPr>
          <w:rFonts w:ascii="PT Astra Serif" w:hAnsi="PT Astra Serif"/>
          <w:sz w:val="28"/>
          <w:szCs w:val="28"/>
        </w:rPr>
        <w:t>Информация</w:t>
      </w:r>
      <w:r w:rsidR="000659E5">
        <w:rPr>
          <w:rFonts w:ascii="PT Astra Serif" w:hAnsi="PT Astra Serif"/>
          <w:sz w:val="28"/>
          <w:szCs w:val="28"/>
        </w:rPr>
        <w:t xml:space="preserve"> </w:t>
      </w:r>
      <w:r w:rsidRPr="001A0FAD">
        <w:rPr>
          <w:rFonts w:ascii="PT Astra Serif" w:hAnsi="PT Astra Serif"/>
          <w:sz w:val="28"/>
          <w:szCs w:val="28"/>
        </w:rPr>
        <w:t>о</w:t>
      </w:r>
      <w:r w:rsidR="000659E5">
        <w:rPr>
          <w:rFonts w:ascii="PT Astra Serif" w:hAnsi="PT Astra Serif"/>
          <w:sz w:val="28"/>
          <w:szCs w:val="28"/>
        </w:rPr>
        <w:t xml:space="preserve"> </w:t>
      </w:r>
      <w:r w:rsidRPr="001A0FAD">
        <w:rPr>
          <w:rFonts w:ascii="PT Astra Serif" w:hAnsi="PT Astra Serif"/>
          <w:sz w:val="28"/>
          <w:szCs w:val="28"/>
        </w:rPr>
        <w:t>рисках</w:t>
      </w:r>
      <w:r w:rsidR="000659E5">
        <w:rPr>
          <w:rFonts w:ascii="PT Astra Serif" w:hAnsi="PT Astra Serif"/>
          <w:sz w:val="28"/>
          <w:szCs w:val="28"/>
        </w:rPr>
        <w:t xml:space="preserve"> </w:t>
      </w:r>
      <w:r w:rsidRPr="001A0FAD">
        <w:rPr>
          <w:rFonts w:ascii="PT Astra Serif" w:hAnsi="PT Astra Serif"/>
          <w:sz w:val="28"/>
          <w:szCs w:val="28"/>
        </w:rPr>
        <w:t>муниципальной</w:t>
      </w:r>
      <w:r w:rsidR="000659E5">
        <w:rPr>
          <w:rFonts w:ascii="PT Astra Serif" w:hAnsi="PT Astra Serif"/>
          <w:sz w:val="28"/>
          <w:szCs w:val="28"/>
        </w:rPr>
        <w:t xml:space="preserve"> </w:t>
      </w:r>
      <w:r w:rsidRPr="001A0FAD">
        <w:rPr>
          <w:rFonts w:ascii="PT Astra Serif" w:hAnsi="PT Astra Serif"/>
          <w:spacing w:val="-2"/>
          <w:sz w:val="28"/>
          <w:szCs w:val="28"/>
        </w:rPr>
        <w:t>программы</w:t>
      </w:r>
    </w:p>
    <w:p w:rsidR="000C1F6C" w:rsidRPr="001A0FAD" w:rsidRDefault="000C1F6C" w:rsidP="000C1F6C">
      <w:pPr>
        <w:pStyle w:val="a3"/>
        <w:spacing w:before="3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692"/>
        <w:gridCol w:w="1130"/>
        <w:gridCol w:w="1985"/>
        <w:gridCol w:w="985"/>
        <w:gridCol w:w="1975"/>
        <w:gridCol w:w="2955"/>
        <w:gridCol w:w="3152"/>
      </w:tblGrid>
      <w:tr w:rsidR="000C1F6C" w:rsidRPr="004A65E3" w:rsidTr="00FD1506">
        <w:trPr>
          <w:trHeight w:val="720"/>
        </w:trPr>
        <w:tc>
          <w:tcPr>
            <w:tcW w:w="543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4A65E3">
              <w:rPr>
                <w:rFonts w:ascii="PT Astra Serif" w:hAnsi="PT Astra Serif"/>
                <w:color w:val="0D0D0D"/>
                <w:sz w:val="24"/>
                <w:szCs w:val="24"/>
              </w:rPr>
              <w:t>№</w:t>
            </w:r>
          </w:p>
          <w:p w:rsidR="000C1F6C" w:rsidRPr="004A65E3" w:rsidRDefault="000C1F6C" w:rsidP="00FD1506">
            <w:pPr>
              <w:pStyle w:val="TableParagraph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4A65E3">
              <w:rPr>
                <w:rFonts w:ascii="PT Astra Serif" w:hAnsi="PT Astra Serif"/>
                <w:color w:val="0D0D0D"/>
                <w:sz w:val="24"/>
                <w:szCs w:val="24"/>
              </w:rPr>
              <w:t>п/п</w:t>
            </w:r>
          </w:p>
          <w:p w:rsidR="000C1F6C" w:rsidRPr="004A65E3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65E3">
              <w:rPr>
                <w:rFonts w:ascii="PT Astra Serif" w:hAnsi="PT Astra Serif"/>
                <w:spacing w:val="-2"/>
                <w:w w:val="8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0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4A65E3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65E3">
              <w:rPr>
                <w:rFonts w:ascii="PT Astra Serif" w:hAnsi="PT Astra Serif"/>
                <w:spacing w:val="-2"/>
                <w:w w:val="80"/>
                <w:sz w:val="24"/>
                <w:szCs w:val="24"/>
              </w:rPr>
              <w:t>Описание риска</w:t>
            </w:r>
          </w:p>
        </w:tc>
        <w:tc>
          <w:tcPr>
            <w:tcW w:w="1985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65E3">
              <w:rPr>
                <w:rFonts w:ascii="PT Astra Serif" w:hAnsi="PT Astra Serif"/>
                <w:spacing w:val="-4"/>
                <w:sz w:val="24"/>
                <w:szCs w:val="24"/>
              </w:rPr>
              <w:t>Оценка</w:t>
            </w:r>
            <w:r w:rsidR="000659E5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A65E3">
              <w:rPr>
                <w:rFonts w:ascii="PT Astra Serif" w:hAnsi="PT Astra Serif"/>
                <w:spacing w:val="-4"/>
                <w:sz w:val="24"/>
                <w:szCs w:val="24"/>
              </w:rPr>
              <w:t>возможных последствий риска</w:t>
            </w:r>
          </w:p>
        </w:tc>
        <w:tc>
          <w:tcPr>
            <w:tcW w:w="985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ind w:hanging="1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65E3">
              <w:rPr>
                <w:rFonts w:ascii="PT Astra Serif" w:hAnsi="PT Astra Serif"/>
                <w:spacing w:val="-2"/>
                <w:sz w:val="24"/>
                <w:szCs w:val="24"/>
              </w:rPr>
              <w:t>Уровень риска</w:t>
            </w:r>
          </w:p>
        </w:tc>
        <w:tc>
          <w:tcPr>
            <w:tcW w:w="1975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ind w:hanging="264"/>
              <w:jc w:val="center"/>
              <w:rPr>
                <w:rFonts w:ascii="PT Astra Serif" w:hAnsi="PT Astra Serif"/>
                <w:spacing w:val="5"/>
                <w:sz w:val="24"/>
                <w:szCs w:val="24"/>
              </w:rPr>
            </w:pPr>
            <w:r w:rsidRPr="004A65E3">
              <w:rPr>
                <w:rFonts w:ascii="PT Astra Serif" w:hAnsi="PT Astra Serif"/>
                <w:spacing w:val="-4"/>
                <w:sz w:val="24"/>
                <w:szCs w:val="24"/>
              </w:rPr>
              <w:t>Планируемые</w:t>
            </w:r>
          </w:p>
          <w:p w:rsidR="000C1F6C" w:rsidRPr="004A65E3" w:rsidRDefault="000C1F6C" w:rsidP="00FD1506">
            <w:pPr>
              <w:pStyle w:val="TableParagraph"/>
              <w:ind w:hanging="264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4A65E3">
              <w:rPr>
                <w:rFonts w:ascii="PT Astra Serif" w:hAnsi="PT Astra Serif"/>
                <w:spacing w:val="-4"/>
                <w:sz w:val="24"/>
                <w:szCs w:val="24"/>
              </w:rPr>
              <w:t xml:space="preserve">меры </w:t>
            </w:r>
          </w:p>
          <w:p w:rsidR="000C1F6C" w:rsidRPr="004A65E3" w:rsidRDefault="000C1F6C" w:rsidP="00FD1506">
            <w:pPr>
              <w:pStyle w:val="TableParagraph"/>
              <w:ind w:hanging="26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65E3">
              <w:rPr>
                <w:rFonts w:ascii="PT Astra Serif" w:hAnsi="PT Astra Serif"/>
                <w:spacing w:val="-2"/>
                <w:sz w:val="24"/>
                <w:szCs w:val="24"/>
              </w:rPr>
              <w:t>реагирования</w:t>
            </w:r>
          </w:p>
        </w:tc>
        <w:tc>
          <w:tcPr>
            <w:tcW w:w="2955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spacing w:before="154" w:line="254" w:lineRule="auto"/>
              <w:ind w:left="931" w:hanging="441"/>
              <w:rPr>
                <w:rFonts w:ascii="PT Astra Serif" w:hAnsi="PT Astra Serif"/>
                <w:sz w:val="24"/>
                <w:szCs w:val="24"/>
              </w:rPr>
            </w:pPr>
            <w:r w:rsidRPr="004A65E3">
              <w:rPr>
                <w:rFonts w:ascii="PT Astra Serif" w:hAnsi="PT Astra Serif"/>
                <w:sz w:val="24"/>
                <w:szCs w:val="24"/>
              </w:rPr>
              <w:t>Срок выполнения меры реагирования</w:t>
            </w:r>
          </w:p>
        </w:tc>
        <w:tc>
          <w:tcPr>
            <w:tcW w:w="3152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spacing w:before="53"/>
              <w:ind w:left="197" w:firstLine="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A65E3">
              <w:rPr>
                <w:rFonts w:ascii="PT Astra Serif" w:hAnsi="PT Astra Serif"/>
                <w:spacing w:val="-4"/>
                <w:sz w:val="24"/>
                <w:szCs w:val="24"/>
              </w:rPr>
              <w:t>Ответственныйзапринятие</w:t>
            </w:r>
            <w:proofErr w:type="spellEnd"/>
            <w:r w:rsidRPr="004A65E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мер реагирования (ФИО, должность, организация)</w:t>
            </w:r>
          </w:p>
        </w:tc>
      </w:tr>
      <w:tr w:rsidR="000C1F6C" w:rsidTr="00FD1506">
        <w:trPr>
          <w:trHeight w:val="273"/>
        </w:trPr>
        <w:tc>
          <w:tcPr>
            <w:tcW w:w="543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rPr>
                <w:sz w:val="18"/>
              </w:rPr>
            </w:pPr>
          </w:p>
        </w:tc>
        <w:tc>
          <w:tcPr>
            <w:tcW w:w="2955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rPr>
                <w:b/>
                <w:sz w:val="6"/>
              </w:rPr>
            </w:pPr>
          </w:p>
          <w:p w:rsidR="000C1F6C" w:rsidRPr="004A65E3" w:rsidRDefault="000C1F6C" w:rsidP="00FD1506">
            <w:pPr>
              <w:pStyle w:val="TableParagraph"/>
              <w:rPr>
                <w:b/>
                <w:sz w:val="6"/>
              </w:rPr>
            </w:pPr>
          </w:p>
          <w:p w:rsidR="000C1F6C" w:rsidRPr="004A65E3" w:rsidRDefault="000C1F6C" w:rsidP="00FD1506">
            <w:pPr>
              <w:pStyle w:val="TableParagraph"/>
              <w:spacing w:before="9"/>
              <w:rPr>
                <w:b/>
                <w:sz w:val="4"/>
              </w:rPr>
            </w:pPr>
          </w:p>
          <w:p w:rsidR="000C1F6C" w:rsidRPr="004A65E3" w:rsidRDefault="000C1F6C" w:rsidP="00FD1506">
            <w:pPr>
              <w:pStyle w:val="TableParagraph"/>
              <w:spacing w:before="1" w:line="60" w:lineRule="exact"/>
              <w:ind w:left="279"/>
              <w:rPr>
                <w:sz w:val="6"/>
              </w:rPr>
            </w:pPr>
            <w:r w:rsidRPr="004A65E3">
              <w:rPr>
                <w:w w:val="102"/>
                <w:sz w:val="6"/>
              </w:rPr>
              <w:t>-</w:t>
            </w:r>
          </w:p>
        </w:tc>
        <w:tc>
          <w:tcPr>
            <w:tcW w:w="3152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rPr>
                <w:sz w:val="18"/>
              </w:rPr>
            </w:pPr>
          </w:p>
        </w:tc>
      </w:tr>
    </w:tbl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Pr="001A0FAD" w:rsidRDefault="000C1F6C" w:rsidP="000C1F6C">
      <w:pPr>
        <w:pStyle w:val="a5"/>
        <w:widowControl w:val="0"/>
        <w:numPr>
          <w:ilvl w:val="0"/>
          <w:numId w:val="1"/>
        </w:numPr>
        <w:tabs>
          <w:tab w:val="left" w:pos="531"/>
        </w:tabs>
        <w:suppressAutoHyphens w:val="0"/>
        <w:autoSpaceDE w:val="0"/>
        <w:autoSpaceDN w:val="0"/>
        <w:spacing w:before="234" w:after="0" w:line="240" w:lineRule="auto"/>
        <w:contextualSpacing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Дополнительная и</w:t>
      </w:r>
      <w:r w:rsidRPr="001A0FAD">
        <w:rPr>
          <w:rFonts w:ascii="PT Astra Serif" w:hAnsi="PT Astra Serif"/>
          <w:sz w:val="28"/>
          <w:szCs w:val="28"/>
        </w:rPr>
        <w:t>нформация</w:t>
      </w: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7"/>
      </w:tblGrid>
      <w:tr w:rsidR="000C1F6C" w:rsidRPr="004A65E3" w:rsidTr="00FD1506">
        <w:trPr>
          <w:trHeight w:val="720"/>
        </w:trPr>
        <w:tc>
          <w:tcPr>
            <w:tcW w:w="14417" w:type="dxa"/>
            <w:shd w:val="clear" w:color="auto" w:fill="auto"/>
          </w:tcPr>
          <w:p w:rsidR="000C1F6C" w:rsidRPr="004A65E3" w:rsidRDefault="000C1F6C" w:rsidP="00FD1506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4A65E3">
              <w:rPr>
                <w:rFonts w:ascii="PT Astra Serif" w:hAnsi="PT Astra Serif"/>
                <w:sz w:val="24"/>
                <w:szCs w:val="24"/>
              </w:rPr>
              <w:t xml:space="preserve">Дополнительная </w:t>
            </w:r>
            <w:proofErr w:type="gramStart"/>
            <w:r w:rsidRPr="004A65E3">
              <w:rPr>
                <w:rFonts w:ascii="PT Astra Serif" w:hAnsi="PT Astra Serif"/>
                <w:sz w:val="24"/>
                <w:szCs w:val="24"/>
              </w:rPr>
              <w:t>информация  о</w:t>
            </w:r>
            <w:proofErr w:type="gramEnd"/>
            <w:r w:rsidRPr="004A65E3">
              <w:rPr>
                <w:rFonts w:ascii="PT Astra Serif" w:hAnsi="PT Astra Serif"/>
                <w:sz w:val="24"/>
                <w:szCs w:val="24"/>
              </w:rPr>
              <w:t xml:space="preserve"> ходе реализации муниципальной программы</w:t>
            </w:r>
          </w:p>
          <w:p w:rsidR="000C1F6C" w:rsidRPr="004A65E3" w:rsidRDefault="000C1F6C" w:rsidP="00FD1506">
            <w:pPr>
              <w:pStyle w:val="TableParagraph"/>
              <w:spacing w:before="53"/>
              <w:ind w:left="197" w:firstLine="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1F6C" w:rsidRPr="004A65E3" w:rsidTr="00FD1506">
        <w:trPr>
          <w:trHeight w:val="273"/>
        </w:trPr>
        <w:tc>
          <w:tcPr>
            <w:tcW w:w="14417" w:type="dxa"/>
            <w:shd w:val="clear" w:color="auto" w:fill="auto"/>
          </w:tcPr>
          <w:p w:rsidR="000C1F6C" w:rsidRPr="004A65E3" w:rsidRDefault="000C1F6C" w:rsidP="00FD1506">
            <w:pPr>
              <w:pStyle w:val="TableParagraph"/>
              <w:rPr>
                <w:b/>
                <w:sz w:val="6"/>
              </w:rPr>
            </w:pPr>
          </w:p>
          <w:p w:rsidR="000C1F6C" w:rsidRPr="004A65E3" w:rsidRDefault="000C1F6C" w:rsidP="00FD1506">
            <w:pPr>
              <w:pStyle w:val="TableParagraph"/>
              <w:rPr>
                <w:b/>
                <w:sz w:val="6"/>
              </w:rPr>
            </w:pPr>
          </w:p>
          <w:p w:rsidR="000C1F6C" w:rsidRPr="004A65E3" w:rsidRDefault="000C1F6C" w:rsidP="00FD1506">
            <w:pPr>
              <w:pStyle w:val="TableParagraph"/>
              <w:spacing w:before="9"/>
              <w:rPr>
                <w:b/>
                <w:sz w:val="4"/>
              </w:rPr>
            </w:pPr>
          </w:p>
          <w:p w:rsidR="000C1F6C" w:rsidRPr="004A65E3" w:rsidRDefault="000C1F6C" w:rsidP="00FD1506">
            <w:pPr>
              <w:pStyle w:val="TableParagraph"/>
              <w:rPr>
                <w:sz w:val="18"/>
              </w:rPr>
            </w:pPr>
            <w:r w:rsidRPr="004A65E3">
              <w:rPr>
                <w:w w:val="102"/>
                <w:sz w:val="6"/>
              </w:rPr>
              <w:t>-</w:t>
            </w:r>
          </w:p>
        </w:tc>
      </w:tr>
    </w:tbl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56A45" w:rsidRDefault="00056A45"/>
    <w:sectPr w:rsidR="00056A45" w:rsidSect="000C1F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E9" w:rsidRDefault="00792FE9" w:rsidP="00DE3CD0">
      <w:pPr>
        <w:spacing w:after="0" w:line="240" w:lineRule="auto"/>
      </w:pPr>
      <w:r>
        <w:separator/>
      </w:r>
    </w:p>
  </w:endnote>
  <w:endnote w:type="continuationSeparator" w:id="0">
    <w:p w:rsidR="00792FE9" w:rsidRDefault="00792FE9" w:rsidP="00DE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E9" w:rsidRDefault="00792FE9" w:rsidP="00DE3CD0">
      <w:pPr>
        <w:spacing w:after="0" w:line="240" w:lineRule="auto"/>
      </w:pPr>
      <w:r>
        <w:separator/>
      </w:r>
    </w:p>
  </w:footnote>
  <w:footnote w:type="continuationSeparator" w:id="0">
    <w:p w:rsidR="00792FE9" w:rsidRDefault="00792FE9" w:rsidP="00DE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06" w:rsidRDefault="00F949F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5400040</wp:posOffset>
              </wp:positionH>
              <wp:positionV relativeFrom="page">
                <wp:posOffset>294640</wp:posOffset>
              </wp:positionV>
              <wp:extent cx="257175" cy="205740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506" w:rsidRDefault="009C6753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sz w:val="25"/>
                            </w:rPr>
                            <w:fldChar w:fldCharType="begin"/>
                          </w:r>
                          <w:r w:rsidR="000C1F6C">
                            <w:rPr>
                              <w:rFonts w:ascii="Courier New"/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sz w:val="25"/>
                            </w:rPr>
                            <w:fldChar w:fldCharType="separate"/>
                          </w:r>
                          <w:r w:rsidR="00644E4A">
                            <w:rPr>
                              <w:rFonts w:ascii="Courier New"/>
                              <w:noProof/>
                              <w:spacing w:val="-5"/>
                              <w:sz w:val="25"/>
                            </w:rPr>
                            <w:t>29</w:t>
                          </w:r>
                          <w:r>
                            <w:rPr>
                              <w:rFonts w:ascii="Courier New"/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26" type="#_x0000_t202" style="position:absolute;margin-left:425.2pt;margin-top:23.2pt;width:20.25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" filled="f" stroked="f">
              <v:textbox inset="0,0,0,0">
                <w:txbxContent>
                  <w:p w:rsidR="00FD1506" w:rsidRDefault="009C6753">
                    <w:pPr>
                      <w:spacing w:before="20"/>
                      <w:ind w:left="60"/>
                      <w:rPr>
                        <w:rFonts w:ascii="Courier New"/>
                        <w:sz w:val="25"/>
                      </w:rPr>
                    </w:pPr>
                    <w:r>
                      <w:rPr>
                        <w:rFonts w:ascii="Courier New"/>
                        <w:spacing w:val="-5"/>
                        <w:sz w:val="25"/>
                      </w:rPr>
                      <w:fldChar w:fldCharType="begin"/>
                    </w:r>
                    <w:r w:rsidR="000C1F6C">
                      <w:rPr>
                        <w:rFonts w:ascii="Courier New"/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sz w:val="25"/>
                      </w:rPr>
                      <w:fldChar w:fldCharType="separate"/>
                    </w:r>
                    <w:r w:rsidR="00644E4A">
                      <w:rPr>
                        <w:rFonts w:ascii="Courier New"/>
                        <w:noProof/>
                        <w:spacing w:val="-5"/>
                        <w:sz w:val="25"/>
                      </w:rPr>
                      <w:t>29</w:t>
                    </w:r>
                    <w:r>
                      <w:rPr>
                        <w:rFonts w:ascii="Courier New"/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A5022"/>
    <w:multiLevelType w:val="hybridMultilevel"/>
    <w:tmpl w:val="BCC0A02C"/>
    <w:lvl w:ilvl="0" w:tplc="44A6EA20">
      <w:start w:val="1"/>
      <w:numFmt w:val="decimal"/>
      <w:lvlText w:val="%1."/>
      <w:lvlJc w:val="left"/>
      <w:pPr>
        <w:ind w:left="560" w:hanging="276"/>
      </w:pPr>
      <w:rPr>
        <w:rFonts w:hint="default"/>
        <w:w w:val="103"/>
        <w:lang w:val="ru-RU" w:eastAsia="en-US" w:bidi="ar-SA"/>
      </w:rPr>
    </w:lvl>
    <w:lvl w:ilvl="1" w:tplc="59BC050A">
      <w:start w:val="1"/>
      <w:numFmt w:val="decimal"/>
      <w:lvlText w:val="%2)"/>
      <w:lvlJc w:val="left"/>
      <w:pPr>
        <w:ind w:left="232" w:hanging="223"/>
      </w:pPr>
      <w:rPr>
        <w:rFonts w:hint="default"/>
        <w:spacing w:val="-1"/>
        <w:w w:val="97"/>
        <w:lang w:val="ru-RU" w:eastAsia="en-US" w:bidi="ar-SA"/>
      </w:rPr>
    </w:lvl>
    <w:lvl w:ilvl="2" w:tplc="A432BBFE">
      <w:numFmt w:val="bullet"/>
      <w:lvlText w:val="•"/>
      <w:lvlJc w:val="left"/>
      <w:pPr>
        <w:ind w:left="2156" w:hanging="223"/>
      </w:pPr>
      <w:rPr>
        <w:rFonts w:hint="default"/>
        <w:lang w:val="ru-RU" w:eastAsia="en-US" w:bidi="ar-SA"/>
      </w:rPr>
    </w:lvl>
    <w:lvl w:ilvl="3" w:tplc="A13E65C4">
      <w:numFmt w:val="bullet"/>
      <w:lvlText w:val="•"/>
      <w:lvlJc w:val="left"/>
      <w:pPr>
        <w:ind w:left="3753" w:hanging="223"/>
      </w:pPr>
      <w:rPr>
        <w:rFonts w:hint="default"/>
        <w:lang w:val="ru-RU" w:eastAsia="en-US" w:bidi="ar-SA"/>
      </w:rPr>
    </w:lvl>
    <w:lvl w:ilvl="4" w:tplc="8F669E56">
      <w:numFmt w:val="bullet"/>
      <w:lvlText w:val="•"/>
      <w:lvlJc w:val="left"/>
      <w:pPr>
        <w:ind w:left="5349" w:hanging="223"/>
      </w:pPr>
      <w:rPr>
        <w:rFonts w:hint="default"/>
        <w:lang w:val="ru-RU" w:eastAsia="en-US" w:bidi="ar-SA"/>
      </w:rPr>
    </w:lvl>
    <w:lvl w:ilvl="5" w:tplc="EF1812A0">
      <w:numFmt w:val="bullet"/>
      <w:lvlText w:val="•"/>
      <w:lvlJc w:val="left"/>
      <w:pPr>
        <w:ind w:left="6946" w:hanging="223"/>
      </w:pPr>
      <w:rPr>
        <w:rFonts w:hint="default"/>
        <w:lang w:val="ru-RU" w:eastAsia="en-US" w:bidi="ar-SA"/>
      </w:rPr>
    </w:lvl>
    <w:lvl w:ilvl="6" w:tplc="DBD663B0">
      <w:numFmt w:val="bullet"/>
      <w:lvlText w:val="•"/>
      <w:lvlJc w:val="left"/>
      <w:pPr>
        <w:ind w:left="8543" w:hanging="223"/>
      </w:pPr>
      <w:rPr>
        <w:rFonts w:hint="default"/>
        <w:lang w:val="ru-RU" w:eastAsia="en-US" w:bidi="ar-SA"/>
      </w:rPr>
    </w:lvl>
    <w:lvl w:ilvl="7" w:tplc="C3B4678C">
      <w:numFmt w:val="bullet"/>
      <w:lvlText w:val="•"/>
      <w:lvlJc w:val="left"/>
      <w:pPr>
        <w:ind w:left="10139" w:hanging="223"/>
      </w:pPr>
      <w:rPr>
        <w:rFonts w:hint="default"/>
        <w:lang w:val="ru-RU" w:eastAsia="en-US" w:bidi="ar-SA"/>
      </w:rPr>
    </w:lvl>
    <w:lvl w:ilvl="8" w:tplc="CD14023A">
      <w:numFmt w:val="bullet"/>
      <w:lvlText w:val="•"/>
      <w:lvlJc w:val="left"/>
      <w:pPr>
        <w:ind w:left="11736" w:hanging="223"/>
      </w:pPr>
      <w:rPr>
        <w:rFonts w:hint="default"/>
        <w:lang w:val="ru-RU" w:eastAsia="en-US" w:bidi="ar-SA"/>
      </w:rPr>
    </w:lvl>
  </w:abstractNum>
  <w:abstractNum w:abstractNumId="1" w15:restartNumberingAfterBreak="0">
    <w:nsid w:val="7F1C380D"/>
    <w:multiLevelType w:val="hybridMultilevel"/>
    <w:tmpl w:val="2C32F8FC"/>
    <w:lvl w:ilvl="0" w:tplc="A89A98FA">
      <w:start w:val="4"/>
      <w:numFmt w:val="decimal"/>
      <w:lvlText w:val="%1."/>
      <w:lvlJc w:val="left"/>
      <w:pPr>
        <w:ind w:left="604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4A"/>
    <w:rsid w:val="00056A45"/>
    <w:rsid w:val="000659E5"/>
    <w:rsid w:val="000C1F6C"/>
    <w:rsid w:val="001851E5"/>
    <w:rsid w:val="001D58AE"/>
    <w:rsid w:val="0035184A"/>
    <w:rsid w:val="004500E4"/>
    <w:rsid w:val="0064286F"/>
    <w:rsid w:val="00644E4A"/>
    <w:rsid w:val="006B0DEF"/>
    <w:rsid w:val="00792FE9"/>
    <w:rsid w:val="009113DA"/>
    <w:rsid w:val="009C6753"/>
    <w:rsid w:val="00C51FAE"/>
    <w:rsid w:val="00C745B5"/>
    <w:rsid w:val="00DE3CD0"/>
    <w:rsid w:val="00E43765"/>
    <w:rsid w:val="00E71C38"/>
    <w:rsid w:val="00F949F5"/>
    <w:rsid w:val="00FD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5175A"/>
  <w15:docId w15:val="{7345F5EC-3598-4742-B932-4A684163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6C"/>
    <w:pPr>
      <w:suppressAutoHyphens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C1F6C"/>
    <w:pPr>
      <w:widowControl w:val="0"/>
      <w:suppressAutoHyphens w:val="0"/>
      <w:autoSpaceDE w:val="0"/>
      <w:autoSpaceDN w:val="0"/>
      <w:spacing w:after="0" w:line="240" w:lineRule="auto"/>
      <w:ind w:left="38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F6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0C1F6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0C1F6C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0C1F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1"/>
    <w:qFormat/>
    <w:rsid w:val="000C1F6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C1F6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2025-05-14T07:53:00Z</cp:lastPrinted>
  <dcterms:created xsi:type="dcterms:W3CDTF">2025-05-28T11:35:00Z</dcterms:created>
  <dcterms:modified xsi:type="dcterms:W3CDTF">2025-06-06T06:16:00Z</dcterms:modified>
</cp:coreProperties>
</file>