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2C" w:rsidRDefault="007D1E59" w:rsidP="004D462C">
      <w:pPr>
        <w:pStyle w:val="Standard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 xml:space="preserve">                                                      ПРОЕКТ</w:t>
      </w:r>
      <w:r w:rsidR="00194BD8">
        <w:rPr>
          <w:rFonts w:ascii="PT Astra Serif" w:hAnsi="PT Astra Serif" w:cs="PT Astra Serif"/>
          <w:b/>
          <w:sz w:val="28"/>
          <w:szCs w:val="28"/>
          <w:lang w:val="ru-RU"/>
        </w:rPr>
        <w:t xml:space="preserve">                                                                        </w:t>
      </w:r>
      <w:bookmarkStart w:id="0" w:name="_Hlk91603387"/>
    </w:p>
    <w:p w:rsidR="00612927" w:rsidRPr="002A5BEF" w:rsidRDefault="00612927" w:rsidP="004D462C">
      <w:pPr>
        <w:pStyle w:val="Standard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proofErr w:type="spellStart"/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>Администрация</w:t>
      </w:r>
      <w:proofErr w:type="spellEnd"/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proofErr w:type="spellStart"/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>муниципального</w:t>
      </w:r>
      <w:proofErr w:type="spellEnd"/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proofErr w:type="spellStart"/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>образования</w:t>
      </w:r>
      <w:proofErr w:type="spellEnd"/>
    </w:p>
    <w:p w:rsidR="00612927" w:rsidRPr="002A5BEF" w:rsidRDefault="00612927" w:rsidP="00612927">
      <w:pPr>
        <w:spacing w:after="0" w:line="240" w:lineRule="auto"/>
        <w:ind w:firstLine="709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proofErr w:type="spellStart"/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>Майнский</w:t>
      </w:r>
      <w:proofErr w:type="spellEnd"/>
      <w:r w:rsidRPr="002A5BEF">
        <w:rPr>
          <w:rFonts w:ascii="Liberation Serif" w:hAnsi="Liberation Serif"/>
          <w:b/>
          <w:bCs/>
          <w:color w:val="000000"/>
          <w:sz w:val="28"/>
          <w:szCs w:val="28"/>
        </w:rPr>
        <w:t xml:space="preserve"> район»</w:t>
      </w:r>
    </w:p>
    <w:bookmarkEnd w:id="0"/>
    <w:p w:rsidR="00612927" w:rsidRDefault="00612927" w:rsidP="00612927">
      <w:pPr>
        <w:widowControl w:val="0"/>
        <w:spacing w:after="0"/>
        <w:jc w:val="center"/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</w:pPr>
    </w:p>
    <w:p w:rsidR="00612927" w:rsidRPr="002A5BEF" w:rsidRDefault="00612927" w:rsidP="00612927">
      <w:pPr>
        <w:widowControl w:val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2A5BEF"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  <w:t>П</w:t>
      </w:r>
      <w:proofErr w:type="gramEnd"/>
      <w:r w:rsidRPr="002A5BEF">
        <w:rPr>
          <w:rFonts w:ascii="PT Astra Serif" w:eastAsia="Andale Sans UI" w:hAnsi="PT Astra Serif" w:cs="PT Astra Serif"/>
          <w:b/>
          <w:sz w:val="28"/>
          <w:szCs w:val="28"/>
          <w:lang w:eastAsia="fa-IR" w:bidi="fa-IR"/>
        </w:rPr>
        <w:t xml:space="preserve"> О С Т А Н О В Л Е Н И Е</w:t>
      </w:r>
    </w:p>
    <w:p w:rsidR="00612927" w:rsidRPr="002A5BEF" w:rsidRDefault="00612927" w:rsidP="00612927">
      <w:pPr>
        <w:widowControl w:val="0"/>
        <w:rPr>
          <w:rFonts w:ascii="PT Astra Serif" w:hAnsi="PT Astra Serif"/>
          <w:sz w:val="28"/>
          <w:szCs w:val="28"/>
        </w:rPr>
      </w:pPr>
      <w:r w:rsidRPr="002A5BEF"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________________                                                                               __________</w:t>
      </w:r>
    </w:p>
    <w:p w:rsidR="00612927" w:rsidRPr="002A5BEF" w:rsidRDefault="00612927" w:rsidP="006129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2A5BEF">
        <w:rPr>
          <w:rFonts w:ascii="PT Astra Serif" w:eastAsia="PT Astra Serif" w:hAnsi="PT Astra Serif" w:cs="PT Astra Serif"/>
          <w:sz w:val="28"/>
          <w:szCs w:val="28"/>
          <w:lang w:eastAsia="fa-IR" w:bidi="fa-IR"/>
        </w:rPr>
        <w:t xml:space="preserve">                                                                                                         </w:t>
      </w:r>
    </w:p>
    <w:p w:rsidR="00612927" w:rsidRPr="002A5BEF" w:rsidRDefault="00612927" w:rsidP="006129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2A5BEF">
        <w:rPr>
          <w:rFonts w:ascii="PT Astra Serif" w:eastAsia="PT Astra Serif" w:hAnsi="PT Astra Serif" w:cs="PT Astra Serif"/>
          <w:sz w:val="28"/>
          <w:szCs w:val="28"/>
          <w:lang w:eastAsia="fa-IR" w:bidi="fa-IR"/>
        </w:rPr>
        <w:t xml:space="preserve">                                                                                                   </w:t>
      </w:r>
      <w:proofErr w:type="spellStart"/>
      <w:r w:rsidRPr="002A5BEF"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  <w:t>Экз</w:t>
      </w:r>
      <w:proofErr w:type="spellEnd"/>
      <w:r w:rsidRPr="002A5BEF"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  <w:t>. №_______</w:t>
      </w:r>
    </w:p>
    <w:p w:rsidR="00612927" w:rsidRPr="002A5BEF" w:rsidRDefault="00612927" w:rsidP="00612927">
      <w:pPr>
        <w:widowControl w:val="0"/>
        <w:jc w:val="center"/>
        <w:rPr>
          <w:rFonts w:ascii="PT Astra Serif" w:eastAsia="Andale Sans UI" w:hAnsi="PT Astra Serif" w:cs="PT Astra Serif"/>
          <w:sz w:val="28"/>
          <w:szCs w:val="28"/>
          <w:lang w:val="de-DE" w:eastAsia="fa-IR" w:bidi="fa-IR"/>
        </w:rPr>
      </w:pPr>
      <w:r w:rsidRPr="002A5BEF"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р.п</w:t>
      </w:r>
      <w:proofErr w:type="gramStart"/>
      <w:r w:rsidRPr="002A5BEF"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.М</w:t>
      </w:r>
      <w:proofErr w:type="gramEnd"/>
      <w:r w:rsidRPr="002A5BEF">
        <w:rPr>
          <w:rFonts w:ascii="PT Astra Serif" w:eastAsia="Andale Sans UI" w:hAnsi="PT Astra Serif" w:cs="PT Astra Serif"/>
          <w:sz w:val="28"/>
          <w:szCs w:val="28"/>
          <w:lang w:eastAsia="fa-IR" w:bidi="fa-IR"/>
        </w:rPr>
        <w:t>айна</w:t>
      </w:r>
    </w:p>
    <w:p w:rsidR="006F15EC" w:rsidRDefault="006F15EC" w:rsidP="00DA748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r w:rsidR="00377DDE">
        <w:rPr>
          <w:rFonts w:ascii="PT Astra Serif" w:hAnsi="PT Astra Serif" w:cs="Times New Roman"/>
          <w:b/>
          <w:sz w:val="28"/>
          <w:szCs w:val="28"/>
        </w:rPr>
        <w:t>П</w:t>
      </w:r>
      <w:r w:rsidRPr="007B6C95">
        <w:rPr>
          <w:rFonts w:ascii="PT Astra Serif" w:hAnsi="PT Astra Serif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DA7485" w:rsidRPr="002F1A64">
        <w:rPr>
          <w:rFonts w:ascii="PT Astra Serif" w:hAnsi="PT Astra Serif"/>
          <w:b/>
          <w:sz w:val="28"/>
          <w:szCs w:val="28"/>
        </w:rPr>
        <w:t>на территориях муниципальных образований сельских поселений Майнского района Ульяновской области</w:t>
      </w:r>
      <w:r w:rsidR="00DA7485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>на 202</w:t>
      </w:r>
      <w:r w:rsidR="00696618">
        <w:rPr>
          <w:rFonts w:ascii="PT Astra Serif" w:hAnsi="PT Astra Serif" w:cs="Times New Roman"/>
          <w:b/>
          <w:sz w:val="28"/>
          <w:szCs w:val="28"/>
        </w:rPr>
        <w:t>5</w:t>
      </w:r>
      <w:r w:rsidRPr="007B6C9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F15EC" w:rsidRPr="007B6C95" w:rsidRDefault="006F15EC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r w:rsidR="00EB2827">
        <w:rPr>
          <w:rFonts w:ascii="PT Astra Serif" w:eastAsia="Tahoma" w:hAnsi="PT Astra Serif" w:cs="PT Astra Serif"/>
          <w:color w:val="000000"/>
          <w:sz w:val="28"/>
          <w:szCs w:val="28"/>
          <w:lang w:eastAsia="ar-SA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C11726" w:rsidRPr="007B6C95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25.06.2021 №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="00C11726" w:rsidRPr="007B6C95">
        <w:rPr>
          <w:rFonts w:ascii="PT Astra Serif" w:hAnsi="PT Astra Serif" w:cs="Times New Roman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6C95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«Майнский район», Администрация  муниципального образования «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Майнский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945FD9">
        <w:rPr>
          <w:rFonts w:ascii="PT Astra Serif" w:hAnsi="PT Astra Serif" w:cs="Times New Roman"/>
          <w:sz w:val="28"/>
          <w:szCs w:val="28"/>
        </w:rPr>
        <w:t xml:space="preserve">  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7B6C95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7B6C95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="00C11726" w:rsidRPr="007B6C95">
        <w:rPr>
          <w:rFonts w:ascii="PT Astra Serif" w:hAnsi="PT Astra Serif" w:cs="Times New Roman"/>
          <w:sz w:val="28"/>
          <w:szCs w:val="28"/>
        </w:rPr>
        <w:t>:</w:t>
      </w:r>
    </w:p>
    <w:p w:rsidR="005F446A" w:rsidRPr="00DA7485" w:rsidRDefault="00C11726" w:rsidP="007B6C95">
      <w:pPr>
        <w:spacing w:after="0" w:line="240" w:lineRule="auto"/>
        <w:ind w:right="-1" w:firstLine="708"/>
        <w:jc w:val="both"/>
        <w:rPr>
          <w:rFonts w:ascii="PT Astra Serif" w:hAnsi="PT Astra Serif" w:cs="Times New Roman"/>
          <w:sz w:val="28"/>
          <w:szCs w:val="28"/>
        </w:rPr>
      </w:pPr>
      <w:r w:rsidRPr="00DA7485">
        <w:rPr>
          <w:rFonts w:ascii="PT Astra Serif" w:hAnsi="PT Astra Serif" w:cs="Times New Roman"/>
          <w:sz w:val="28"/>
          <w:szCs w:val="28"/>
        </w:rPr>
        <w:t>1.</w:t>
      </w:r>
      <w:r w:rsidR="007B6C95" w:rsidRPr="00DA7485">
        <w:rPr>
          <w:rFonts w:ascii="PT Astra Serif" w:hAnsi="PT Astra Serif" w:cs="Times New Roman"/>
          <w:sz w:val="28"/>
          <w:szCs w:val="28"/>
        </w:rPr>
        <w:t xml:space="preserve"> </w:t>
      </w:r>
      <w:r w:rsidR="00D43880">
        <w:rPr>
          <w:rFonts w:ascii="PT Astra Serif" w:hAnsi="PT Astra Serif" w:cs="Times New Roman"/>
          <w:sz w:val="28"/>
          <w:szCs w:val="28"/>
        </w:rPr>
        <w:t>Утвердить П</w:t>
      </w:r>
      <w:r w:rsidRPr="00DA7485">
        <w:rPr>
          <w:rFonts w:ascii="PT Astra Serif" w:hAnsi="PT Astra Serif" w:cs="Times New Roman"/>
          <w:sz w:val="28"/>
          <w:szCs w:val="28"/>
        </w:rPr>
        <w:t>рограмму профилактики рисков причинения вреда (ущерба) охраняемым законом ценностей в рамках муниципаль</w:t>
      </w:r>
      <w:r w:rsidR="00842D6B" w:rsidRPr="00DA7485">
        <w:rPr>
          <w:rFonts w:ascii="PT Astra Serif" w:hAnsi="PT Astra Serif" w:cs="Times New Roman"/>
          <w:sz w:val="28"/>
          <w:szCs w:val="28"/>
        </w:rPr>
        <w:t xml:space="preserve">ного земельного контроля </w:t>
      </w:r>
      <w:r w:rsidR="00DA7485" w:rsidRPr="00DA7485">
        <w:rPr>
          <w:rFonts w:ascii="PT Astra Serif" w:hAnsi="PT Astra Serif" w:cs="Times New Roman"/>
          <w:sz w:val="28"/>
          <w:szCs w:val="28"/>
        </w:rPr>
        <w:t xml:space="preserve">на </w:t>
      </w:r>
      <w:r w:rsidR="00DA7485" w:rsidRPr="00DA7485">
        <w:rPr>
          <w:rFonts w:ascii="PT Astra Serif" w:hAnsi="PT Astra Serif"/>
          <w:sz w:val="28"/>
          <w:szCs w:val="28"/>
        </w:rPr>
        <w:t>территориях муниципальных образований сельских поселений Майнского района Ульяновской области</w:t>
      </w:r>
      <w:r w:rsidR="00DA7485" w:rsidRPr="00DA7485">
        <w:rPr>
          <w:rFonts w:ascii="PT Astra Serif" w:hAnsi="PT Astra Serif" w:cs="Times New Roman"/>
          <w:sz w:val="28"/>
          <w:szCs w:val="28"/>
        </w:rPr>
        <w:t xml:space="preserve"> </w:t>
      </w:r>
      <w:r w:rsidR="00842D6B" w:rsidRPr="00DA7485">
        <w:rPr>
          <w:rFonts w:ascii="PT Astra Serif" w:hAnsi="PT Astra Serif" w:cs="Times New Roman"/>
          <w:sz w:val="28"/>
          <w:szCs w:val="28"/>
        </w:rPr>
        <w:t>на 202</w:t>
      </w:r>
      <w:r w:rsidR="00696618">
        <w:rPr>
          <w:rFonts w:ascii="PT Astra Serif" w:hAnsi="PT Astra Serif" w:cs="Times New Roman"/>
          <w:sz w:val="28"/>
          <w:szCs w:val="28"/>
        </w:rPr>
        <w:t>5</w:t>
      </w:r>
      <w:r w:rsidRPr="00DA7485">
        <w:rPr>
          <w:rFonts w:ascii="PT Astra Serif" w:hAnsi="PT Astra Serif" w:cs="Times New Roman"/>
          <w:sz w:val="28"/>
          <w:szCs w:val="28"/>
        </w:rPr>
        <w:t xml:space="preserve"> год</w:t>
      </w:r>
      <w:r w:rsidR="005F446A" w:rsidRPr="00DA7485">
        <w:rPr>
          <w:rFonts w:ascii="PT Astra Serif" w:hAnsi="PT Astra Serif" w:cs="Times New Roman"/>
          <w:sz w:val="28"/>
          <w:szCs w:val="28"/>
        </w:rPr>
        <w:t xml:space="preserve"> (прила</w:t>
      </w:r>
      <w:r w:rsidRPr="00DA7485">
        <w:rPr>
          <w:rFonts w:ascii="PT Astra Serif" w:hAnsi="PT Astra Serif" w:cs="Times New Roman"/>
          <w:sz w:val="28"/>
          <w:szCs w:val="28"/>
        </w:rPr>
        <w:t>гается).</w:t>
      </w:r>
    </w:p>
    <w:p w:rsidR="00945FD9" w:rsidRDefault="005F446A" w:rsidP="00945FD9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2.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="00FE2732" w:rsidRPr="000C4A7A">
        <w:rPr>
          <w:rFonts w:ascii="PT Astra Serif" w:hAnsi="PT Astra Serif"/>
          <w:sz w:val="28"/>
          <w:szCs w:val="28"/>
        </w:rPr>
        <w:t xml:space="preserve">Настоящее </w:t>
      </w:r>
      <w:r w:rsidR="008A293A">
        <w:rPr>
          <w:rFonts w:ascii="PT Astra Serif" w:hAnsi="PT Astra Serif"/>
          <w:sz w:val="28"/>
          <w:szCs w:val="28"/>
        </w:rPr>
        <w:t>постановление</w:t>
      </w:r>
      <w:r w:rsidR="00FE2732" w:rsidRPr="000C4A7A">
        <w:rPr>
          <w:rFonts w:ascii="PT Astra Serif" w:hAnsi="PT Astra Serif"/>
          <w:sz w:val="28"/>
          <w:szCs w:val="28"/>
        </w:rPr>
        <w:t xml:space="preserve"> вступает в силу </w:t>
      </w:r>
      <w:r w:rsidR="00FE2732" w:rsidRPr="000C4A7A">
        <w:rPr>
          <w:rFonts w:ascii="PT Astra Serif" w:hAnsi="PT Astra Serif" w:cs="Times New Roman"/>
          <w:sz w:val="28"/>
          <w:szCs w:val="28"/>
        </w:rPr>
        <w:t>на следующий день после его обнародования.</w:t>
      </w:r>
    </w:p>
    <w:p w:rsidR="007B6C95" w:rsidRPr="00945FD9" w:rsidRDefault="005F446A" w:rsidP="00945FD9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/>
          <w:sz w:val="28"/>
          <w:szCs w:val="28"/>
        </w:rPr>
        <w:t>3.</w:t>
      </w:r>
      <w:r w:rsidR="007B6C95">
        <w:rPr>
          <w:rFonts w:ascii="PT Astra Serif" w:hAnsi="PT Astra Serif"/>
          <w:sz w:val="28"/>
          <w:szCs w:val="28"/>
        </w:rPr>
        <w:t xml:space="preserve"> </w:t>
      </w:r>
      <w:r w:rsidR="007B6C95" w:rsidRPr="00452F04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района по экономическому развитию Волкова А.Д.</w:t>
      </w:r>
    </w:p>
    <w:p w:rsidR="005F446A" w:rsidRPr="007B6C95" w:rsidRDefault="005F446A" w:rsidP="007B6C95">
      <w:pPr>
        <w:tabs>
          <w:tab w:val="left" w:pos="1020"/>
        </w:tabs>
        <w:spacing w:after="0" w:line="240" w:lineRule="auto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446A" w:rsidRDefault="005F446A" w:rsidP="007B6C95">
      <w:pPr>
        <w:tabs>
          <w:tab w:val="left" w:pos="1020"/>
        </w:tabs>
        <w:spacing w:after="0" w:line="240" w:lineRule="auto"/>
        <w:ind w:right="-1"/>
        <w:rPr>
          <w:rFonts w:ascii="PT Astra Serif" w:hAnsi="PT Astra Serif" w:cs="Times New Roman"/>
          <w:sz w:val="28"/>
          <w:szCs w:val="28"/>
        </w:rPr>
      </w:pPr>
    </w:p>
    <w:p w:rsidR="00F13E0E" w:rsidRDefault="00F13E0E" w:rsidP="00F13E0E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а</w:t>
      </w:r>
      <w:r w:rsidRPr="007B6C95">
        <w:rPr>
          <w:rFonts w:ascii="PT Astra Serif" w:hAnsi="PT Astra Serif" w:cs="Times New Roman"/>
          <w:sz w:val="28"/>
          <w:szCs w:val="28"/>
        </w:rPr>
        <w:t xml:space="preserve">дминистрации района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О.В.Шуенков</w:t>
      </w:r>
      <w:proofErr w:type="spellEnd"/>
    </w:p>
    <w:p w:rsidR="00F13E0E" w:rsidRDefault="00F13E0E" w:rsidP="00F13E0E">
      <w:pPr>
        <w:rPr>
          <w:rFonts w:ascii="PT Astra Serif" w:hAnsi="PT Astra Serif" w:cs="Times New Roman"/>
          <w:sz w:val="28"/>
          <w:szCs w:val="28"/>
        </w:rPr>
      </w:pPr>
    </w:p>
    <w:p w:rsidR="00BB1FFC" w:rsidRDefault="00BB1FFC" w:rsidP="007B6C95">
      <w:pPr>
        <w:tabs>
          <w:tab w:val="left" w:pos="1020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BB1FFC" w:rsidSect="0054302B">
          <w:headerReference w:type="default" r:id="rId8"/>
          <w:pgSz w:w="11906" w:h="16838"/>
          <w:pgMar w:top="1134" w:right="567" w:bottom="1560" w:left="1701" w:header="709" w:footer="709" w:gutter="0"/>
          <w:pgNumType w:start="1"/>
          <w:cols w:space="708"/>
          <w:titlePg/>
          <w:docGrid w:linePitch="360"/>
        </w:sectPr>
      </w:pPr>
    </w:p>
    <w:p w:rsidR="00021FB2" w:rsidRDefault="00BB1FFC" w:rsidP="00BB1FF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УТВЕРЖДЕНА</w:t>
      </w:r>
    </w:p>
    <w:p w:rsidR="00BB1FFC" w:rsidRDefault="00BB1FFC" w:rsidP="00BB1FF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BB1FFC" w:rsidRDefault="00BB1FFC" w:rsidP="00BB1FF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постановлением администрации муниципального образования «Майнский район»</w:t>
      </w:r>
    </w:p>
    <w:p w:rsidR="00BB1FFC" w:rsidRDefault="00BB1FFC" w:rsidP="00BB1FF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</w:p>
    <w:p w:rsidR="00BB1FFC" w:rsidRPr="007B6C95" w:rsidRDefault="00BB1FFC" w:rsidP="00BB1FFC">
      <w:pPr>
        <w:tabs>
          <w:tab w:val="left" w:pos="1020"/>
        </w:tabs>
        <w:spacing w:after="0" w:line="240" w:lineRule="auto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 № _________</w:t>
      </w:r>
    </w:p>
    <w:p w:rsidR="00021FB2" w:rsidRDefault="00021FB2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B6C95" w:rsidRPr="007B6C95" w:rsidRDefault="007B6C95" w:rsidP="007B6C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 xml:space="preserve">Программа 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6C95">
        <w:rPr>
          <w:rFonts w:ascii="PT Astra Serif" w:hAnsi="PT Astra Serif" w:cs="Times New Roman"/>
          <w:b/>
          <w:sz w:val="28"/>
          <w:szCs w:val="28"/>
        </w:rPr>
        <w:t>профилактики рисков причинения вреда (ущерба) охраняемым законом ценностей в рамках муниципаль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 xml:space="preserve">ного земельного контроля </w:t>
      </w:r>
      <w:r w:rsidR="00DA7485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DA7485" w:rsidRPr="002F1A64">
        <w:rPr>
          <w:rFonts w:ascii="PT Astra Serif" w:hAnsi="PT Astra Serif"/>
          <w:b/>
          <w:sz w:val="28"/>
          <w:szCs w:val="28"/>
        </w:rPr>
        <w:t>территориях муниципальных образований сельских поселений Майнского района Ульяновской области</w:t>
      </w:r>
      <w:r w:rsidR="00DA7485" w:rsidRPr="007B6C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2D6B" w:rsidRPr="007B6C95">
        <w:rPr>
          <w:rFonts w:ascii="PT Astra Serif" w:hAnsi="PT Astra Serif" w:cs="Times New Roman"/>
          <w:b/>
          <w:sz w:val="28"/>
          <w:szCs w:val="28"/>
        </w:rPr>
        <w:t>на 202</w:t>
      </w:r>
      <w:r w:rsidR="00696618">
        <w:rPr>
          <w:rFonts w:ascii="PT Astra Serif" w:hAnsi="PT Astra Serif" w:cs="Times New Roman"/>
          <w:b/>
          <w:sz w:val="28"/>
          <w:szCs w:val="28"/>
        </w:rPr>
        <w:t>5</w:t>
      </w:r>
      <w:bookmarkStart w:id="1" w:name="_GoBack"/>
      <w:bookmarkEnd w:id="1"/>
      <w:r w:rsidRPr="007B6C9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21FB2" w:rsidRPr="007B6C95" w:rsidRDefault="00021FB2" w:rsidP="007B6C95">
      <w:pPr>
        <w:tabs>
          <w:tab w:val="left" w:pos="403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1.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Настоящая Программа разработана в целях организации проведения  профилактики в сфере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Федерации.</w:t>
      </w:r>
    </w:p>
    <w:p w:rsidR="00A23EAD" w:rsidRPr="007B6C95" w:rsidRDefault="00A23EAD" w:rsidP="007B6C95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2.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земельного контроля</w:t>
      </w:r>
      <w:r w:rsidR="007B6C95" w:rsidRPr="007B6C95">
        <w:rPr>
          <w:rFonts w:ascii="PT Astra Serif" w:hAnsi="PT Astra Serif" w:cs="Times New Roman"/>
          <w:sz w:val="28"/>
          <w:szCs w:val="28"/>
        </w:rPr>
        <w:t xml:space="preserve"> на </w:t>
      </w:r>
      <w:r w:rsidR="007B6C95" w:rsidRPr="007B6C95">
        <w:rPr>
          <w:rFonts w:ascii="PT Astra Serif" w:hAnsi="PT Astra Serif"/>
          <w:sz w:val="28"/>
          <w:szCs w:val="28"/>
        </w:rPr>
        <w:t>территориях муниципальных образований сельских поселений Майнского района Ульяновской области</w:t>
      </w:r>
      <w:r w:rsidRPr="007B6C95">
        <w:rPr>
          <w:rFonts w:ascii="PT Astra Serif" w:hAnsi="PT Astra Serif" w:cs="Times New Roman"/>
          <w:sz w:val="28"/>
          <w:szCs w:val="28"/>
        </w:rPr>
        <w:t>.</w:t>
      </w:r>
    </w:p>
    <w:p w:rsidR="00021FB2" w:rsidRPr="00142F1D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142F1D">
        <w:rPr>
          <w:rFonts w:ascii="PT Astra Serif" w:hAnsi="PT Astra Serif" w:cs="Times New Roman"/>
          <w:sz w:val="28"/>
          <w:szCs w:val="28"/>
        </w:rPr>
        <w:t>3.</w:t>
      </w:r>
      <w:r w:rsidR="007B6C95" w:rsidRP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142F1D">
        <w:rPr>
          <w:rFonts w:ascii="PT Astra Serif" w:hAnsi="PT Astra Serif" w:cs="Times New Roman"/>
          <w:sz w:val="28"/>
          <w:szCs w:val="28"/>
        </w:rPr>
        <w:t xml:space="preserve">Уполномоченный орган по исполнению настоящей программы и осуществлению муниципального земельного контроля –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«Майнский район» в лице муниципального учреждения «К</w:t>
      </w:r>
      <w:r w:rsidRPr="00142F1D">
        <w:rPr>
          <w:rFonts w:ascii="PT Astra Serif" w:hAnsi="PT Astra Serif" w:cs="Times New Roman"/>
          <w:sz w:val="28"/>
          <w:szCs w:val="28"/>
        </w:rPr>
        <w:t xml:space="preserve">омитет по управлению муниципальным имуществом и земельным отношениям </w:t>
      </w:r>
      <w:r w:rsidR="00142F1D" w:rsidRPr="00142F1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«Май</w:t>
      </w:r>
      <w:r w:rsidRPr="00142F1D">
        <w:rPr>
          <w:rFonts w:ascii="PT Astra Serif" w:hAnsi="PT Astra Serif" w:cs="Times New Roman"/>
          <w:sz w:val="28"/>
          <w:szCs w:val="28"/>
        </w:rPr>
        <w:t>нский район»</w:t>
      </w:r>
      <w:r w:rsidR="00142F1D" w:rsidRPr="00142F1D">
        <w:rPr>
          <w:rFonts w:ascii="PT Astra Serif" w:hAnsi="PT Astra Serif" w:cs="Times New Roman"/>
          <w:sz w:val="28"/>
          <w:szCs w:val="28"/>
        </w:rPr>
        <w:t xml:space="preserve"> Ульяновской области»</w:t>
      </w:r>
      <w:r w:rsidRPr="00142F1D">
        <w:rPr>
          <w:rFonts w:ascii="PT Astra Serif" w:hAnsi="PT Astra Serif" w:cs="Times New Roman"/>
          <w:sz w:val="28"/>
          <w:szCs w:val="28"/>
        </w:rPr>
        <w:t>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4.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5.</w:t>
      </w:r>
      <w:r w:rsidR="007B6C95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законном ценностям;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повышение правосознания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lastRenderedPageBreak/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</w:t>
      </w:r>
      <w:r w:rsidR="00742934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6. Механизм оценки эффективности и результативности профилактических мероприятий.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- вовлечение контролируемых лиц в регулярное взаимодействие с органом муниципального земельного контроля.</w:t>
      </w:r>
    </w:p>
    <w:p w:rsidR="00A23EAD" w:rsidRPr="007B6C9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7. Официальный сайт в сети «Интернет», на котором содержится информация о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 w:rsidR="00A23EAD" w:rsidRPr="00DA7485" w:rsidRDefault="00A23EAD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 xml:space="preserve">  Официальный сайт </w:t>
      </w:r>
      <w:r w:rsidR="00FE273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B6C95" w:rsidRPr="007B6C95">
        <w:rPr>
          <w:rFonts w:ascii="PT Astra Serif" w:hAnsi="PT Astra Serif" w:cs="Times New Roman"/>
          <w:sz w:val="28"/>
          <w:szCs w:val="28"/>
        </w:rPr>
        <w:t>муниципального образования «Май</w:t>
      </w:r>
      <w:r w:rsidRPr="007B6C95">
        <w:rPr>
          <w:rFonts w:ascii="PT Astra Serif" w:hAnsi="PT Astra Serif" w:cs="Times New Roman"/>
          <w:sz w:val="28"/>
          <w:szCs w:val="28"/>
        </w:rPr>
        <w:t>нский район» в информационно-коммуникационной сети Интернет</w:t>
      </w:r>
      <w:proofErr w:type="gramStart"/>
      <w:r w:rsidRPr="007B6C95">
        <w:rPr>
          <w:rFonts w:ascii="PT Astra Serif" w:hAnsi="PT Astra Serif" w:cs="Times New Roman"/>
          <w:sz w:val="28"/>
          <w:szCs w:val="28"/>
        </w:rPr>
        <w:t xml:space="preserve"> </w:t>
      </w:r>
      <w:r w:rsidR="00696618" w:rsidRPr="005B245F">
        <w:rPr>
          <w:rFonts w:ascii="PT Astra Serif" w:hAnsi="PT Astra Serif" w:cs="Times New Roman"/>
          <w:sz w:val="28"/>
          <w:szCs w:val="28"/>
        </w:rPr>
        <w:t>:</w:t>
      </w:r>
      <w:proofErr w:type="gramEnd"/>
      <w:r w:rsidR="00696618" w:rsidRPr="005B245F">
        <w:rPr>
          <w:rFonts w:ascii="PT Astra Serif" w:hAnsi="PT Astra Serif" w:cs="Times New Roman"/>
          <w:sz w:val="28"/>
          <w:szCs w:val="28"/>
        </w:rPr>
        <w:t>//majnskij-r73.gosweb.gosuslugi.ru</w:t>
      </w:r>
      <w:r w:rsidRPr="00DA7485">
        <w:rPr>
          <w:rFonts w:ascii="PT Astra Serif" w:hAnsi="PT Astra Serif" w:cs="Times New Roman"/>
          <w:sz w:val="28"/>
          <w:szCs w:val="28"/>
        </w:rPr>
        <w:t>,  раздел «Муниципальный контроль» подраздел «Муниципальный земельный контроль».</w:t>
      </w:r>
    </w:p>
    <w:p w:rsidR="00A23EAD" w:rsidRDefault="00D67B5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t>8. Перечень профилактических мероприятий, сроки (периодичность) их проведения.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506"/>
        <w:gridCol w:w="2222"/>
        <w:gridCol w:w="2579"/>
        <w:gridCol w:w="1579"/>
      </w:tblGrid>
      <w:tr w:rsidR="00CD6AD7" w:rsidRPr="00DB22A4" w:rsidTr="00CD6AD7">
        <w:trPr>
          <w:trHeight w:val="375"/>
        </w:trPr>
        <w:tc>
          <w:tcPr>
            <w:tcW w:w="861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FE273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профилактического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2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79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79" w:type="dxa"/>
          </w:tcPr>
          <w:p w:rsidR="00CD6AD7" w:rsidRPr="00DB22A4" w:rsidRDefault="00CD6AD7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Результат</w:t>
            </w:r>
          </w:p>
        </w:tc>
      </w:tr>
      <w:tr w:rsidR="00CD6AD7" w:rsidRPr="00DB22A4" w:rsidTr="00CD6AD7">
        <w:trPr>
          <w:trHeight w:val="375"/>
        </w:trPr>
        <w:tc>
          <w:tcPr>
            <w:tcW w:w="861" w:type="dxa"/>
          </w:tcPr>
          <w:p w:rsidR="00CD6AD7" w:rsidRPr="00DB22A4" w:rsidRDefault="00CD6AD7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  <w:p w:rsidR="00CD6AD7" w:rsidRPr="00DB22A4" w:rsidRDefault="00CD6AD7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D6AD7" w:rsidRPr="00DB22A4" w:rsidRDefault="00CD6AD7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официальном сайте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нский район» перечня нормативных актов, регулирующих порядок осуществления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земельного контроля</w:t>
            </w:r>
          </w:p>
        </w:tc>
        <w:tc>
          <w:tcPr>
            <w:tcW w:w="2222" w:type="dxa"/>
          </w:tcPr>
          <w:p w:rsidR="00CD6AD7" w:rsidRPr="00DB22A4" w:rsidRDefault="00142F1D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учреждение «Комитет по управлению муниципальным имуществом и земельным отношениям администрации  муниципального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 «Майнский район» Ульяновской области»</w:t>
            </w:r>
            <w:r w:rsidR="00DB22A4" w:rsidRPr="00DB22A4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CD6AD7" w:rsidRPr="00DB22A4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остоянно, по мере издания новых нормативных актов, внесения изменений в действующие нормативные акты</w:t>
            </w:r>
          </w:p>
        </w:tc>
        <w:tc>
          <w:tcPr>
            <w:tcW w:w="1579" w:type="dxa"/>
          </w:tcPr>
          <w:p w:rsidR="00CD6AD7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  </w:t>
            </w:r>
          </w:p>
        </w:tc>
      </w:tr>
      <w:tr w:rsidR="00CD6AD7" w:rsidRPr="00DB22A4" w:rsidTr="00CD6AD7">
        <w:trPr>
          <w:trHeight w:val="2144"/>
        </w:trPr>
        <w:tc>
          <w:tcPr>
            <w:tcW w:w="861" w:type="dxa"/>
          </w:tcPr>
          <w:p w:rsidR="00CD6AD7" w:rsidRPr="00DB22A4" w:rsidRDefault="00CD6AD7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6" w:type="dxa"/>
          </w:tcPr>
          <w:p w:rsidR="00CD6AD7" w:rsidRPr="00DB22A4" w:rsidRDefault="00C2469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азмещение 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нский район» </w:t>
            </w:r>
            <w:r w:rsidR="00A80810" w:rsidRPr="00DB22A4">
              <w:rPr>
                <w:rFonts w:ascii="PT Astra Serif" w:hAnsi="PT Astra Serif" w:cs="Times New Roman"/>
                <w:sz w:val="24"/>
                <w:szCs w:val="24"/>
              </w:rPr>
              <w:t>ежегодного плана проверок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40E9A" w:rsidRPr="00DB22A4">
              <w:rPr>
                <w:rFonts w:ascii="PT Astra Serif" w:hAnsi="PT Astra Serif" w:cs="Times New Roman"/>
                <w:sz w:val="24"/>
                <w:szCs w:val="24"/>
              </w:rPr>
              <w:t>в рамках муниципального земельного контроля</w:t>
            </w:r>
          </w:p>
        </w:tc>
        <w:tc>
          <w:tcPr>
            <w:tcW w:w="2222" w:type="dxa"/>
          </w:tcPr>
          <w:p w:rsidR="00CD6AD7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  <w:r w:rsidR="00DB22A4" w:rsidRPr="00DB22A4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2F479D" w:rsidRPr="00DB22A4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В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течение </w:t>
            </w:r>
          </w:p>
          <w:p w:rsidR="002F479D" w:rsidRPr="00DB22A4" w:rsidRDefault="00CD6AD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5 рабочих дней </w:t>
            </w:r>
          </w:p>
          <w:p w:rsidR="00CD6AD7" w:rsidRPr="00DB22A4" w:rsidRDefault="00CD6AD7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со дня их утверждения</w:t>
            </w:r>
          </w:p>
        </w:tc>
        <w:tc>
          <w:tcPr>
            <w:tcW w:w="1579" w:type="dxa"/>
          </w:tcPr>
          <w:p w:rsidR="00CD6AD7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CD6AD7" w:rsidRPr="00DB22A4" w:rsidTr="00CD6AD7">
        <w:trPr>
          <w:trHeight w:val="375"/>
        </w:trPr>
        <w:tc>
          <w:tcPr>
            <w:tcW w:w="861" w:type="dxa"/>
          </w:tcPr>
          <w:p w:rsidR="00CD6AD7" w:rsidRPr="00DB22A4" w:rsidRDefault="00D67B5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CD6AD7" w:rsidRPr="00DB22A4" w:rsidRDefault="00A80810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онсультирование и информирование контролируемых лиц по телефону по вопросам соблюдения требований земельного законодательства</w:t>
            </w:r>
          </w:p>
        </w:tc>
        <w:tc>
          <w:tcPr>
            <w:tcW w:w="2222" w:type="dxa"/>
          </w:tcPr>
          <w:p w:rsidR="00CD6AD7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2F479D" w:rsidRPr="00DB22A4" w:rsidRDefault="00D67B5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приемные дни при непосредственном обращении в орган муниципального земельного контроля</w:t>
            </w:r>
            <w:r w:rsidR="007360F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CD6AD7" w:rsidRPr="00DB22A4" w:rsidRDefault="007360F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 телефону ежедневно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</w:tcPr>
          <w:p w:rsidR="00CD6AD7" w:rsidRPr="00DB22A4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лиц, снижение количества нарушений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обязатель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требова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</w:t>
            </w:r>
            <w:proofErr w:type="spellStart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законода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>тельства</w:t>
            </w:r>
            <w:proofErr w:type="spellEnd"/>
            <w:r w:rsidR="00CD6AD7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360F5" w:rsidRPr="00DB22A4" w:rsidTr="00CD6AD7">
        <w:trPr>
          <w:trHeight w:val="375"/>
        </w:trPr>
        <w:tc>
          <w:tcPr>
            <w:tcW w:w="861" w:type="dxa"/>
          </w:tcPr>
          <w:p w:rsidR="007360F5" w:rsidRPr="00DB22A4" w:rsidRDefault="007360F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:rsidR="007360F5" w:rsidRPr="00DB22A4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Информирование контролируемых лиц о результатах контрольной деятельности путем размещения информации на официальном сайте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2222" w:type="dxa"/>
          </w:tcPr>
          <w:p w:rsidR="007360F5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7360F5" w:rsidRPr="00DB22A4" w:rsidRDefault="00696618" w:rsidP="00696618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7360F5" w:rsidRPr="00DB22A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="007360F5" w:rsidRPr="00DB22A4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360F5" w:rsidRPr="00DB22A4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7360F5" w:rsidRPr="00DB22A4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7360F5" w:rsidRPr="00DB22A4" w:rsidTr="00CD6AD7">
        <w:trPr>
          <w:trHeight w:val="375"/>
        </w:trPr>
        <w:tc>
          <w:tcPr>
            <w:tcW w:w="861" w:type="dxa"/>
          </w:tcPr>
          <w:p w:rsidR="007360F5" w:rsidRPr="00DB22A4" w:rsidRDefault="007360F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:rsidR="007360F5" w:rsidRPr="00DB22A4" w:rsidRDefault="007360F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в СМИ и на официальном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 информации о необходимости соблюдения земельного законодательства</w:t>
            </w:r>
          </w:p>
        </w:tc>
        <w:tc>
          <w:tcPr>
            <w:tcW w:w="2222" w:type="dxa"/>
          </w:tcPr>
          <w:p w:rsidR="007360F5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7360F5" w:rsidRPr="00DB22A4" w:rsidRDefault="007360F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 реже 1 раза в квартал</w:t>
            </w:r>
          </w:p>
        </w:tc>
        <w:tc>
          <w:tcPr>
            <w:tcW w:w="1579" w:type="dxa"/>
          </w:tcPr>
          <w:p w:rsidR="007360F5" w:rsidRPr="00DB22A4" w:rsidRDefault="007360F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8D27AF" w:rsidRPr="00DB22A4" w:rsidTr="00CD6AD7">
        <w:trPr>
          <w:trHeight w:val="375"/>
        </w:trPr>
        <w:tc>
          <w:tcPr>
            <w:tcW w:w="861" w:type="dxa"/>
          </w:tcPr>
          <w:p w:rsidR="008D27AF" w:rsidRPr="00DB22A4" w:rsidRDefault="008D27AF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6" w:type="dxa"/>
          </w:tcPr>
          <w:p w:rsidR="008D27AF" w:rsidRPr="00DB22A4" w:rsidRDefault="008D27AF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22" w:type="dxa"/>
          </w:tcPr>
          <w:p w:rsidR="008D27AF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8D27AF" w:rsidRPr="00DB22A4" w:rsidRDefault="00696618" w:rsidP="00696618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8D27AF" w:rsidRPr="00DB22A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="008D27AF" w:rsidRPr="00DB22A4">
              <w:rPr>
                <w:rFonts w:ascii="PT Astra Serif" w:hAnsi="PT Astra Serif" w:cs="Times New Roman"/>
                <w:sz w:val="24"/>
                <w:szCs w:val="24"/>
              </w:rPr>
              <w:t>квартал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8D27AF" w:rsidRPr="00DB22A4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79" w:type="dxa"/>
          </w:tcPr>
          <w:p w:rsidR="008D27AF" w:rsidRPr="00DB22A4" w:rsidRDefault="008D27A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440E9A" w:rsidRPr="00DB22A4" w:rsidTr="00CD6AD7">
        <w:trPr>
          <w:trHeight w:val="375"/>
        </w:trPr>
        <w:tc>
          <w:tcPr>
            <w:tcW w:w="861" w:type="dxa"/>
          </w:tcPr>
          <w:p w:rsidR="00440E9A" w:rsidRPr="00DB22A4" w:rsidRDefault="00440E9A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25965" w:rsidRPr="00DB22A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440E9A" w:rsidRPr="00DB22A4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обновления информации </w:t>
            </w:r>
          </w:p>
          <w:p w:rsidR="00440E9A" w:rsidRPr="00DB22A4" w:rsidRDefault="00440E9A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раздела «Муниципальный земельный контроль» 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2222" w:type="dxa"/>
          </w:tcPr>
          <w:p w:rsidR="00440E9A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Ульяновской области»</w:t>
            </w:r>
            <w:r w:rsidR="00DB22A4" w:rsidRPr="00DB22A4">
              <w:rPr>
                <w:rFonts w:ascii="PT Astra Serif" w:hAnsi="PT Astra Serif" w:cs="Times New Roman"/>
                <w:sz w:val="24"/>
                <w:szCs w:val="24"/>
              </w:rPr>
              <w:t>, отдел муниципального контроля</w:t>
            </w:r>
          </w:p>
        </w:tc>
        <w:tc>
          <w:tcPr>
            <w:tcW w:w="2579" w:type="dxa"/>
          </w:tcPr>
          <w:p w:rsidR="00440E9A" w:rsidRPr="00DB22A4" w:rsidRDefault="00440E9A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течение года       (по мере необходимости)</w:t>
            </w:r>
          </w:p>
        </w:tc>
        <w:tc>
          <w:tcPr>
            <w:tcW w:w="1579" w:type="dxa"/>
          </w:tcPr>
          <w:p w:rsidR="00440E9A" w:rsidRPr="00DB22A4" w:rsidRDefault="00440E9A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B25965" w:rsidRPr="00DB22A4" w:rsidTr="00CD6AD7">
        <w:trPr>
          <w:trHeight w:val="375"/>
        </w:trPr>
        <w:tc>
          <w:tcPr>
            <w:tcW w:w="861" w:type="dxa"/>
          </w:tcPr>
          <w:p w:rsidR="00B25965" w:rsidRPr="00DB22A4" w:rsidRDefault="00B2596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6" w:type="dxa"/>
          </w:tcPr>
          <w:p w:rsidR="00B25965" w:rsidRPr="00DB22A4" w:rsidRDefault="00B2596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обязательных требований земельного законодательства.</w:t>
            </w:r>
          </w:p>
        </w:tc>
        <w:tc>
          <w:tcPr>
            <w:tcW w:w="2222" w:type="dxa"/>
          </w:tcPr>
          <w:p w:rsidR="00B25965" w:rsidRPr="00DB22A4" w:rsidRDefault="007B6C9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Муниципальное учреждение «Комитет по управлению муниципальным имуществом и земельным отношениям администрации  муниципального образования  «Майнский район» Ульяновской области»</w:t>
            </w:r>
          </w:p>
        </w:tc>
        <w:tc>
          <w:tcPr>
            <w:tcW w:w="2579" w:type="dxa"/>
          </w:tcPr>
          <w:p w:rsidR="00B25965" w:rsidRPr="00DB22A4" w:rsidRDefault="00B25965" w:rsidP="002F479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В течение года       (по мере необходимости)</w:t>
            </w:r>
          </w:p>
        </w:tc>
        <w:tc>
          <w:tcPr>
            <w:tcW w:w="1579" w:type="dxa"/>
          </w:tcPr>
          <w:p w:rsidR="00B25965" w:rsidRPr="00DB22A4" w:rsidRDefault="00B25965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  <w:tr w:rsidR="00984E2D" w:rsidRPr="00DB22A4" w:rsidTr="00CD6AD7">
        <w:trPr>
          <w:trHeight w:val="375"/>
        </w:trPr>
        <w:tc>
          <w:tcPr>
            <w:tcW w:w="861" w:type="dxa"/>
          </w:tcPr>
          <w:p w:rsidR="00984E2D" w:rsidRPr="00DB22A4" w:rsidRDefault="00984E2D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2506" w:type="dxa"/>
          </w:tcPr>
          <w:p w:rsidR="00984E2D" w:rsidRPr="00DB22A4" w:rsidRDefault="00984E2D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Разъяснение при проведении проверочных мероприятий контролируемым лицам обязательных требований, а также порядка проведения контрольного мероприятия, прав и обязанностей контролируемого лица и должностных лиц органа контроля в ходе проверки</w:t>
            </w:r>
          </w:p>
        </w:tc>
        <w:tc>
          <w:tcPr>
            <w:tcW w:w="2222" w:type="dxa"/>
          </w:tcPr>
          <w:p w:rsidR="00984E2D" w:rsidRPr="00DB22A4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учреждение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«К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омитет по управлению муниципальным имуществом и земельным отношениям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 муниципального образования  «Май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области»</w:t>
            </w:r>
          </w:p>
        </w:tc>
        <w:tc>
          <w:tcPr>
            <w:tcW w:w="2579" w:type="dxa"/>
          </w:tcPr>
          <w:p w:rsidR="00984E2D" w:rsidRPr="00DB22A4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579" w:type="dxa"/>
          </w:tcPr>
          <w:p w:rsidR="00984E2D" w:rsidRPr="00DB22A4" w:rsidRDefault="0072391F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рование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контроли</w:t>
            </w:r>
            <w:r w:rsidR="00DA7485" w:rsidRPr="00DB22A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руемых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лиц</w:t>
            </w:r>
          </w:p>
        </w:tc>
      </w:tr>
    </w:tbl>
    <w:p w:rsidR="00A23EAD" w:rsidRPr="00DA7485" w:rsidRDefault="00A23EAD" w:rsidP="007B6C95">
      <w:pPr>
        <w:tabs>
          <w:tab w:val="left" w:pos="4035"/>
        </w:tabs>
        <w:spacing w:after="0" w:line="240" w:lineRule="auto"/>
        <w:ind w:right="-1"/>
        <w:jc w:val="both"/>
        <w:rPr>
          <w:rFonts w:ascii="PT Astra Serif" w:hAnsi="PT Astra Serif" w:cs="Times New Roman"/>
          <w:sz w:val="16"/>
          <w:szCs w:val="16"/>
        </w:rPr>
      </w:pPr>
    </w:p>
    <w:p w:rsidR="00A23EAD" w:rsidRDefault="00D67B5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7B6C95">
        <w:rPr>
          <w:rFonts w:ascii="PT Astra Serif" w:hAnsi="PT Astra Serif" w:cs="Times New Roman"/>
          <w:sz w:val="28"/>
          <w:szCs w:val="28"/>
        </w:rPr>
        <w:lastRenderedPageBreak/>
        <w:t>9.</w:t>
      </w:r>
      <w:r w:rsidR="00142F1D">
        <w:rPr>
          <w:rFonts w:ascii="PT Astra Serif" w:hAnsi="PT Astra Serif" w:cs="Times New Roman"/>
          <w:sz w:val="28"/>
          <w:szCs w:val="28"/>
        </w:rPr>
        <w:t xml:space="preserve"> </w:t>
      </w:r>
      <w:r w:rsidRPr="007B6C95">
        <w:rPr>
          <w:rFonts w:ascii="PT Astra Serif" w:hAnsi="PT Astra Serif" w:cs="Times New Roman"/>
          <w:sz w:val="28"/>
          <w:szCs w:val="28"/>
        </w:rPr>
        <w:t>Показатели результативности и эффективности программы профилактики.</w:t>
      </w:r>
    </w:p>
    <w:p w:rsidR="00DA7485" w:rsidRPr="00DA7485" w:rsidRDefault="00DA7485" w:rsidP="007B6C95">
      <w:pPr>
        <w:tabs>
          <w:tab w:val="left" w:pos="4035"/>
        </w:tabs>
        <w:spacing w:after="0" w:line="240" w:lineRule="auto"/>
        <w:ind w:right="-1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692"/>
        <w:gridCol w:w="3238"/>
      </w:tblGrid>
      <w:tr w:rsidR="00D67B55" w:rsidRPr="007B6C95" w:rsidTr="00D67B55">
        <w:tc>
          <w:tcPr>
            <w:tcW w:w="771" w:type="dxa"/>
          </w:tcPr>
          <w:p w:rsidR="00D67B55" w:rsidRPr="00DB22A4" w:rsidRDefault="00FE273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="00D67B55" w:rsidRPr="00DB22A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2" w:type="dxa"/>
          </w:tcPr>
          <w:p w:rsidR="00D67B55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8" w:type="dxa"/>
          </w:tcPr>
          <w:p w:rsidR="00D67B55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Величина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92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Исполняемость</w:t>
            </w:r>
            <w:proofErr w:type="spellEnd"/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перечня профилактических мероприятий, сроков (периодичности) их проведения</w:t>
            </w:r>
          </w:p>
        </w:tc>
        <w:tc>
          <w:tcPr>
            <w:tcW w:w="3238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92" w:type="dxa"/>
          </w:tcPr>
          <w:p w:rsidR="00452F62" w:rsidRPr="00DB22A4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38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Не менее 20</w:t>
            </w:r>
          </w:p>
        </w:tc>
      </w:tr>
      <w:tr w:rsidR="00452F62" w:rsidRPr="007B6C95" w:rsidTr="00D67B55">
        <w:tc>
          <w:tcPr>
            <w:tcW w:w="771" w:type="dxa"/>
          </w:tcPr>
          <w:p w:rsidR="00452F62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692" w:type="dxa"/>
          </w:tcPr>
          <w:p w:rsidR="00452F62" w:rsidRPr="00DB22A4" w:rsidRDefault="00452F62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3238" w:type="dxa"/>
          </w:tcPr>
          <w:p w:rsidR="00452F62" w:rsidRPr="00DB22A4" w:rsidRDefault="00452F62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692" w:type="dxa"/>
          </w:tcPr>
          <w:p w:rsidR="00D67B55" w:rsidRPr="00DB22A4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Удовлетворенность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контролируемых лиц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доступностью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информации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размещенной в разделе «муниципальный земельный контроль» 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на официальном сайте </w:t>
            </w:r>
            <w:r w:rsidR="00142F1D"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«Май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>нский район»</w:t>
            </w:r>
          </w:p>
        </w:tc>
        <w:tc>
          <w:tcPr>
            <w:tcW w:w="3238" w:type="dxa"/>
          </w:tcPr>
          <w:p w:rsidR="00D67B55" w:rsidRPr="00DB22A4" w:rsidRDefault="00D67B55" w:rsidP="007B6C95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не менее 75%</w:t>
            </w:r>
          </w:p>
        </w:tc>
      </w:tr>
      <w:tr w:rsidR="00D67B55" w:rsidRPr="007B6C95" w:rsidTr="00D67B55">
        <w:tc>
          <w:tcPr>
            <w:tcW w:w="771" w:type="dxa"/>
          </w:tcPr>
          <w:p w:rsidR="00D67B55" w:rsidRPr="00DB22A4" w:rsidRDefault="00452F62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92" w:type="dxa"/>
          </w:tcPr>
          <w:p w:rsidR="00D67B55" w:rsidRPr="00DB22A4" w:rsidRDefault="00D67B55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Вовлечение подконтрольных субъектов во взаимодействие с </w:t>
            </w:r>
            <w:r w:rsidR="00452F62" w:rsidRPr="00DB22A4">
              <w:rPr>
                <w:rFonts w:ascii="PT Astra Serif" w:hAnsi="PT Astra Serif" w:cs="Times New Roman"/>
                <w:sz w:val="24"/>
                <w:szCs w:val="24"/>
              </w:rPr>
              <w:t>органом контроля</w:t>
            </w:r>
          </w:p>
        </w:tc>
        <w:tc>
          <w:tcPr>
            <w:tcW w:w="3238" w:type="dxa"/>
          </w:tcPr>
          <w:p w:rsidR="00D67B55" w:rsidRPr="00DB22A4" w:rsidRDefault="00D67B55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DA4874" w:rsidRPr="007B6C95" w:rsidTr="00D67B55">
        <w:tc>
          <w:tcPr>
            <w:tcW w:w="771" w:type="dxa"/>
          </w:tcPr>
          <w:p w:rsidR="00DA4874" w:rsidRPr="00DB22A4" w:rsidRDefault="00DA4874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692" w:type="dxa"/>
          </w:tcPr>
          <w:p w:rsidR="00DA4874" w:rsidRPr="00DB22A4" w:rsidRDefault="00DA4874" w:rsidP="00142F1D">
            <w:pPr>
              <w:tabs>
                <w:tab w:val="left" w:pos="4035"/>
              </w:tabs>
              <w:spacing w:after="0" w:line="240" w:lineRule="auto"/>
              <w:ind w:right="-1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Количество разъяснений по порядку проведения муниципального земельного контроля данных в рамках рассмотрения соответствующих обращений</w:t>
            </w:r>
            <w:r w:rsidR="007B6C95" w:rsidRPr="00DB22A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DB22A4">
              <w:rPr>
                <w:rFonts w:ascii="PT Astra Serif" w:hAnsi="PT Astra Serif" w:cs="Times New Roman"/>
                <w:sz w:val="24"/>
                <w:szCs w:val="24"/>
              </w:rPr>
              <w:t xml:space="preserve"> поступивших от контролируемых лиц.</w:t>
            </w:r>
          </w:p>
        </w:tc>
        <w:tc>
          <w:tcPr>
            <w:tcW w:w="3238" w:type="dxa"/>
          </w:tcPr>
          <w:p w:rsidR="00DA4874" w:rsidRPr="00DB22A4" w:rsidRDefault="00DA4874" w:rsidP="00FE2732">
            <w:pPr>
              <w:tabs>
                <w:tab w:val="left" w:pos="4035"/>
              </w:tabs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B22A4">
              <w:rPr>
                <w:rFonts w:ascii="PT Astra Serif" w:hAnsi="PT Astra Serif" w:cs="Times New Roman"/>
                <w:sz w:val="24"/>
                <w:szCs w:val="24"/>
              </w:rPr>
              <w:t>100% от числа поступивших</w:t>
            </w:r>
          </w:p>
        </w:tc>
      </w:tr>
    </w:tbl>
    <w:p w:rsidR="00427396" w:rsidRDefault="00427396" w:rsidP="0054302B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170B4" w:rsidRDefault="0054302B" w:rsidP="0054302B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</w:t>
      </w:r>
    </w:p>
    <w:p w:rsidR="009170B4" w:rsidRDefault="009170B4" w:rsidP="009170B4">
      <w:pPr>
        <w:rPr>
          <w:rFonts w:ascii="PT Astra Serif" w:hAnsi="PT Astra Serif" w:cs="Times New Roman"/>
          <w:sz w:val="28"/>
          <w:szCs w:val="28"/>
        </w:rPr>
      </w:pPr>
    </w:p>
    <w:p w:rsidR="00696618" w:rsidRDefault="00696618" w:rsidP="00696618">
      <w:pPr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  <w:r>
        <w:rPr>
          <w:rFonts w:ascii="PT Astra Serif" w:hAnsi="PT Astra Serif" w:cs="Times New Roman"/>
          <w:b/>
          <w:color w:val="FF0000"/>
          <w:sz w:val="28"/>
          <w:szCs w:val="28"/>
        </w:rPr>
        <w:t xml:space="preserve">!!! Способы подачи предложений по итогам рассмотрения данного проекта </w:t>
      </w:r>
    </w:p>
    <w:p w:rsidR="00696618" w:rsidRDefault="00696618" w:rsidP="00696618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Предложения могут направляться на бумажном носителе лично, через представителя либо </w:t>
      </w:r>
      <w:r>
        <w:rPr>
          <w:rFonts w:ascii="PT Astra Serif" w:eastAsia="Calibri" w:hAnsi="PT Astra Serif" w:cs="Times New Roman"/>
          <w:color w:val="FF0000"/>
          <w:sz w:val="28"/>
          <w:szCs w:val="28"/>
        </w:rPr>
        <w:t xml:space="preserve">посредством почтовой связи </w:t>
      </w:r>
      <w:r>
        <w:rPr>
          <w:rFonts w:ascii="PT Astra Serif" w:hAnsi="PT Astra Serif"/>
          <w:color w:val="FF0000"/>
          <w:sz w:val="28"/>
          <w:szCs w:val="28"/>
        </w:rPr>
        <w:t>в администрацию муниципального образования «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 район» Ульяновской области» (Ульяновская область,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Майнский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 район, р.п</w:t>
      </w:r>
      <w:proofErr w:type="gramStart"/>
      <w:r>
        <w:rPr>
          <w:rFonts w:ascii="PT Astra Serif" w:hAnsi="PT Astra Serif"/>
          <w:color w:val="FF0000"/>
          <w:sz w:val="28"/>
          <w:szCs w:val="28"/>
        </w:rPr>
        <w:t>.М</w:t>
      </w:r>
      <w:proofErr w:type="gramEnd"/>
      <w:r>
        <w:rPr>
          <w:rFonts w:ascii="PT Astra Serif" w:hAnsi="PT Astra Serif"/>
          <w:color w:val="FF0000"/>
          <w:sz w:val="28"/>
          <w:szCs w:val="28"/>
        </w:rPr>
        <w:t xml:space="preserve">айна, ул.Советская, д.3,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каб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>. 35)  в период с 1 октября по 1 ноября текущего года с 8:00 до 12:00 и с 13:00 до 17:00 по местному времени, кроме субботы, воскресенья, телефон для справок: (84244)-2-12-61.</w:t>
      </w:r>
    </w:p>
    <w:p w:rsidR="00696618" w:rsidRDefault="00696618" w:rsidP="00696618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Предложения могут также направляться на адрес электронной почты: </w:t>
      </w:r>
      <w:hyperlink r:id="rId9" w:history="1">
        <w:r>
          <w:rPr>
            <w:rStyle w:val="a4"/>
            <w:rFonts w:ascii="PT Astra Serif" w:hAnsi="PT Astra Serif"/>
            <w:sz w:val="28"/>
            <w:szCs w:val="28"/>
            <w:lang w:val="en-US"/>
          </w:rPr>
          <w:t>munkontrol</w:t>
        </w:r>
        <w:r>
          <w:rPr>
            <w:rStyle w:val="a4"/>
            <w:rFonts w:ascii="PT Astra Serif" w:hAnsi="PT Astra Serif"/>
            <w:sz w:val="28"/>
            <w:szCs w:val="28"/>
          </w:rPr>
          <w:t>2022@</w:t>
        </w:r>
        <w:r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>
          <w:rPr>
            <w:rStyle w:val="a4"/>
            <w:rFonts w:ascii="PT Astra Serif" w:hAnsi="PT Astra Serif"/>
            <w:sz w:val="28"/>
            <w:szCs w:val="28"/>
          </w:rPr>
          <w:t>.</w:t>
        </w:r>
        <w:r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/>
          <w:color w:val="FF0000"/>
          <w:sz w:val="28"/>
          <w:szCs w:val="28"/>
        </w:rPr>
        <w:t xml:space="preserve"> либо </w:t>
      </w:r>
      <w:proofErr w:type="spellStart"/>
      <w:r>
        <w:rPr>
          <w:rFonts w:ascii="PT Astra Serif" w:hAnsi="PT Astra Serif"/>
          <w:color w:val="FF0000"/>
          <w:sz w:val="28"/>
          <w:szCs w:val="28"/>
        </w:rPr>
        <w:t>mainsk@mail.ru</w:t>
      </w:r>
      <w:proofErr w:type="spellEnd"/>
      <w:r>
        <w:rPr>
          <w:rFonts w:ascii="PT Astra Serif" w:hAnsi="PT Astra Serif"/>
          <w:color w:val="FF0000"/>
          <w:sz w:val="28"/>
          <w:szCs w:val="28"/>
        </w:rPr>
        <w:t xml:space="preserve">. </w:t>
      </w:r>
    </w:p>
    <w:p w:rsidR="0054302B" w:rsidRPr="009170B4" w:rsidRDefault="0054302B" w:rsidP="009170B4">
      <w:pPr>
        <w:rPr>
          <w:rFonts w:ascii="PT Astra Serif" w:hAnsi="PT Astra Serif" w:cs="Times New Roman"/>
          <w:sz w:val="28"/>
          <w:szCs w:val="28"/>
        </w:rPr>
      </w:pPr>
    </w:p>
    <w:sectPr w:rsidR="0054302B" w:rsidRPr="009170B4" w:rsidSect="0054302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1F" w:rsidRDefault="0011101F" w:rsidP="00DA7485">
      <w:pPr>
        <w:spacing w:after="0" w:line="240" w:lineRule="auto"/>
      </w:pPr>
      <w:r>
        <w:separator/>
      </w:r>
    </w:p>
  </w:endnote>
  <w:endnote w:type="continuationSeparator" w:id="0">
    <w:p w:rsidR="0011101F" w:rsidRDefault="0011101F" w:rsidP="00DA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1F" w:rsidRDefault="0011101F" w:rsidP="00DA7485">
      <w:pPr>
        <w:spacing w:after="0" w:line="240" w:lineRule="auto"/>
      </w:pPr>
      <w:r>
        <w:separator/>
      </w:r>
    </w:p>
  </w:footnote>
  <w:footnote w:type="continuationSeparator" w:id="0">
    <w:p w:rsidR="0011101F" w:rsidRDefault="0011101F" w:rsidP="00DA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968"/>
      <w:docPartObj>
        <w:docPartGallery w:val="Page Numbers (Top of Page)"/>
        <w:docPartUnique/>
      </w:docPartObj>
    </w:sdtPr>
    <w:sdtContent>
      <w:p w:rsidR="00945FD9" w:rsidRDefault="00A1581A">
        <w:pPr>
          <w:pStyle w:val="a5"/>
          <w:jc w:val="center"/>
        </w:pPr>
        <w:fldSimple w:instr=" PAGE   \* MERGEFORMAT ">
          <w:r w:rsidR="00F13E0E">
            <w:rPr>
              <w:noProof/>
            </w:rPr>
            <w:t>5</w:t>
          </w:r>
        </w:fldSimple>
      </w:p>
    </w:sdtContent>
  </w:sdt>
  <w:p w:rsidR="00945FD9" w:rsidRDefault="00945F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22"/>
    <w:rsid w:val="00021FB2"/>
    <w:rsid w:val="000A015B"/>
    <w:rsid w:val="000C3633"/>
    <w:rsid w:val="0011101F"/>
    <w:rsid w:val="00111FA7"/>
    <w:rsid w:val="00142F1D"/>
    <w:rsid w:val="00186175"/>
    <w:rsid w:val="00194BD8"/>
    <w:rsid w:val="002F479D"/>
    <w:rsid w:val="00377DDE"/>
    <w:rsid w:val="0042107D"/>
    <w:rsid w:val="00427396"/>
    <w:rsid w:val="00440E9A"/>
    <w:rsid w:val="00452F62"/>
    <w:rsid w:val="004D462C"/>
    <w:rsid w:val="004E5222"/>
    <w:rsid w:val="00503D04"/>
    <w:rsid w:val="0054302B"/>
    <w:rsid w:val="00552693"/>
    <w:rsid w:val="005B5BD0"/>
    <w:rsid w:val="005F446A"/>
    <w:rsid w:val="00612927"/>
    <w:rsid w:val="006245D3"/>
    <w:rsid w:val="00696618"/>
    <w:rsid w:val="006A0E57"/>
    <w:rsid w:val="006F15EC"/>
    <w:rsid w:val="0072391F"/>
    <w:rsid w:val="00735458"/>
    <w:rsid w:val="007360F5"/>
    <w:rsid w:val="00742934"/>
    <w:rsid w:val="007477F7"/>
    <w:rsid w:val="007664DD"/>
    <w:rsid w:val="00780FBE"/>
    <w:rsid w:val="007B6C95"/>
    <w:rsid w:val="007D16EC"/>
    <w:rsid w:val="007D1E59"/>
    <w:rsid w:val="00842D6B"/>
    <w:rsid w:val="008A293A"/>
    <w:rsid w:val="008B463B"/>
    <w:rsid w:val="008D27AF"/>
    <w:rsid w:val="008D5CD1"/>
    <w:rsid w:val="008F5B3C"/>
    <w:rsid w:val="009170B4"/>
    <w:rsid w:val="00945FD9"/>
    <w:rsid w:val="00952200"/>
    <w:rsid w:val="00984E2D"/>
    <w:rsid w:val="009F5149"/>
    <w:rsid w:val="00A1581A"/>
    <w:rsid w:val="00A23984"/>
    <w:rsid w:val="00A23EAD"/>
    <w:rsid w:val="00A80810"/>
    <w:rsid w:val="00AD6407"/>
    <w:rsid w:val="00AF39A2"/>
    <w:rsid w:val="00B25965"/>
    <w:rsid w:val="00B87F66"/>
    <w:rsid w:val="00BB1FFC"/>
    <w:rsid w:val="00BB528A"/>
    <w:rsid w:val="00C11726"/>
    <w:rsid w:val="00C2309A"/>
    <w:rsid w:val="00C2469D"/>
    <w:rsid w:val="00CC2DE2"/>
    <w:rsid w:val="00CD6AD7"/>
    <w:rsid w:val="00D42E51"/>
    <w:rsid w:val="00D43880"/>
    <w:rsid w:val="00D67B55"/>
    <w:rsid w:val="00D70627"/>
    <w:rsid w:val="00D73D24"/>
    <w:rsid w:val="00DA4874"/>
    <w:rsid w:val="00DA7485"/>
    <w:rsid w:val="00DB22A4"/>
    <w:rsid w:val="00E520FC"/>
    <w:rsid w:val="00E540D7"/>
    <w:rsid w:val="00E91777"/>
    <w:rsid w:val="00EA5E1C"/>
    <w:rsid w:val="00EB2827"/>
    <w:rsid w:val="00ED02F4"/>
    <w:rsid w:val="00EF09B2"/>
    <w:rsid w:val="00F13E0E"/>
    <w:rsid w:val="00F628A7"/>
    <w:rsid w:val="00FA625D"/>
    <w:rsid w:val="00FE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B6C9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6C9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485"/>
  </w:style>
  <w:style w:type="paragraph" w:styleId="a7">
    <w:name w:val="footer"/>
    <w:basedOn w:val="a"/>
    <w:link w:val="a8"/>
    <w:uiPriority w:val="99"/>
    <w:semiHidden/>
    <w:unhideWhenUsed/>
    <w:rsid w:val="00DA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485"/>
  </w:style>
  <w:style w:type="paragraph" w:customStyle="1" w:styleId="Standard">
    <w:name w:val="Standard"/>
    <w:rsid w:val="008F5B3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a9">
    <w:name w:val="Balloon Text"/>
    <w:basedOn w:val="a"/>
    <w:link w:val="aa"/>
    <w:uiPriority w:val="99"/>
    <w:semiHidden/>
    <w:unhideWhenUsed/>
    <w:rsid w:val="00CC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DE2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D46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nkontrol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D1AF-2120-4F0A-A929-BF9EA271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Отдел контроля</cp:lastModifiedBy>
  <cp:revision>4</cp:revision>
  <cp:lastPrinted>2023-09-25T04:27:00Z</cp:lastPrinted>
  <dcterms:created xsi:type="dcterms:W3CDTF">2024-09-13T05:36:00Z</dcterms:created>
  <dcterms:modified xsi:type="dcterms:W3CDTF">2024-09-16T05:20:00Z</dcterms:modified>
</cp:coreProperties>
</file>