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EAA" w:rsidRDefault="00CF5C6A" w:rsidP="00346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  <w:r w:rsidR="00524FA0">
        <w:rPr>
          <w:rFonts w:ascii="Times New Roman" w:hAnsi="Times New Roman" w:cs="Times New Roman"/>
          <w:b/>
          <w:sz w:val="28"/>
          <w:szCs w:val="28"/>
        </w:rPr>
        <w:t xml:space="preserve"> для граждан</w:t>
      </w:r>
    </w:p>
    <w:p w:rsidR="00524FA0" w:rsidRDefault="00524FA0" w:rsidP="00346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«Что такое неформальная занятость, как избежать её последствий»</w:t>
      </w:r>
    </w:p>
    <w:p w:rsidR="00524FA0" w:rsidRDefault="00524FA0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FA0" w:rsidRDefault="00524FA0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Неформальная занятость</w:t>
      </w:r>
      <w:r w:rsidRPr="00524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24FA0">
        <w:rPr>
          <w:rFonts w:ascii="Times New Roman" w:hAnsi="Times New Roman" w:cs="Times New Roman"/>
          <w:sz w:val="28"/>
          <w:szCs w:val="28"/>
        </w:rPr>
        <w:t xml:space="preserve"> «работа за чёрную зарплату» — это работа в </w:t>
      </w:r>
      <w:hyperlink r:id="rId6" w:tooltip="Неформальная экономика" w:history="1">
        <w:r w:rsidRPr="00524FA0">
          <w:rPr>
            <w:rFonts w:ascii="Times New Roman" w:hAnsi="Times New Roman" w:cs="Times New Roman"/>
            <w:sz w:val="28"/>
            <w:szCs w:val="28"/>
          </w:rPr>
          <w:t>теневой экономике</w:t>
        </w:r>
      </w:hyperlink>
      <w:r w:rsidRPr="00524FA0">
        <w:rPr>
          <w:rFonts w:ascii="Times New Roman" w:hAnsi="Times New Roman" w:cs="Times New Roman"/>
          <w:sz w:val="28"/>
          <w:szCs w:val="28"/>
        </w:rPr>
        <w:t>, когда трудовые отношени</w:t>
      </w:r>
      <w:hyperlink r:id="rId7" w:tooltip="Трудовые отношения" w:history="1">
        <w:r w:rsidRPr="00524FA0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Pr="00524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 работодателем и работником </w:t>
      </w:r>
      <w:r w:rsidRPr="00524FA0">
        <w:rPr>
          <w:rFonts w:ascii="Times New Roman" w:hAnsi="Times New Roman" w:cs="Times New Roman"/>
          <w:sz w:val="28"/>
          <w:szCs w:val="28"/>
        </w:rPr>
        <w:t xml:space="preserve">не оформляются официально. </w:t>
      </w:r>
      <w:r w:rsidR="0013198E">
        <w:rPr>
          <w:rFonts w:ascii="Times New Roman" w:hAnsi="Times New Roman" w:cs="Times New Roman"/>
          <w:sz w:val="28"/>
          <w:szCs w:val="28"/>
        </w:rPr>
        <w:t>То есть фактически работа осуществляется, но никаких документов, являющихся подтверждением статуса работника, нет.</w:t>
      </w:r>
    </w:p>
    <w:p w:rsidR="0013198E" w:rsidRPr="00524FA0" w:rsidRDefault="0013198E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понимать, что отсутствие договора гражданско-правового характера (далее – ГПХ) равносильно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неоформлению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трудового договора, и также относится к неформальной занятости.</w:t>
      </w:r>
    </w:p>
    <w:p w:rsidR="008D2838" w:rsidRPr="000C1C25" w:rsidRDefault="00373986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986">
        <w:rPr>
          <w:rFonts w:ascii="Times New Roman" w:hAnsi="Times New Roman" w:cs="Times New Roman"/>
          <w:sz w:val="28"/>
          <w:szCs w:val="28"/>
        </w:rPr>
        <w:t>Неформальные отношения - это не только отсутствие заключенного трудового договора (договор ТД), но и отсутствие договора гражданско-пра</w:t>
      </w:r>
      <w:r w:rsidR="000C1C25">
        <w:rPr>
          <w:rFonts w:ascii="Times New Roman" w:hAnsi="Times New Roman" w:cs="Times New Roman"/>
          <w:sz w:val="28"/>
          <w:szCs w:val="28"/>
        </w:rPr>
        <w:t>вового характера (договор ГПХ).</w:t>
      </w:r>
    </w:p>
    <w:p w:rsidR="00373986" w:rsidRPr="000C1C25" w:rsidRDefault="00373986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986">
        <w:rPr>
          <w:rFonts w:ascii="Times New Roman" w:hAnsi="Times New Roman" w:cs="Times New Roman"/>
          <w:sz w:val="28"/>
          <w:szCs w:val="28"/>
        </w:rPr>
        <w:t>Работодатель</w:t>
      </w:r>
      <w:r w:rsidR="00EC6057" w:rsidRPr="00EC6057">
        <w:rPr>
          <w:rFonts w:ascii="Times New Roman" w:hAnsi="Times New Roman" w:cs="Times New Roman"/>
          <w:sz w:val="28"/>
          <w:szCs w:val="28"/>
        </w:rPr>
        <w:t xml:space="preserve"> (</w:t>
      </w:r>
      <w:r w:rsidR="00EC6057">
        <w:rPr>
          <w:rFonts w:ascii="Times New Roman" w:hAnsi="Times New Roman" w:cs="Times New Roman"/>
          <w:sz w:val="28"/>
          <w:szCs w:val="28"/>
        </w:rPr>
        <w:t xml:space="preserve">исключение – подрядчики ИП или </w:t>
      </w:r>
      <w:proofErr w:type="spellStart"/>
      <w:r w:rsidR="00EC6057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="00EC6057">
        <w:rPr>
          <w:rFonts w:ascii="Times New Roman" w:hAnsi="Times New Roman" w:cs="Times New Roman"/>
          <w:sz w:val="28"/>
          <w:szCs w:val="28"/>
        </w:rPr>
        <w:t xml:space="preserve">. </w:t>
      </w:r>
      <w:r w:rsidR="00EC6057" w:rsidRPr="00EC6057">
        <w:rPr>
          <w:rFonts w:ascii="Times New Roman" w:hAnsi="Times New Roman" w:cs="Times New Roman"/>
          <w:sz w:val="28"/>
          <w:szCs w:val="28"/>
        </w:rPr>
        <w:t>Они обязаны предоставить доказательство своего статуса, то есть вып</w:t>
      </w:r>
      <w:r w:rsidR="00DE18C6">
        <w:rPr>
          <w:rFonts w:ascii="Times New Roman" w:hAnsi="Times New Roman" w:cs="Times New Roman"/>
          <w:sz w:val="28"/>
          <w:szCs w:val="28"/>
        </w:rPr>
        <w:t>иску из ЕГРИП</w:t>
      </w:r>
      <w:r w:rsidR="00EC6057">
        <w:rPr>
          <w:rFonts w:ascii="Times New Roman" w:hAnsi="Times New Roman" w:cs="Times New Roman"/>
          <w:sz w:val="28"/>
          <w:szCs w:val="28"/>
        </w:rPr>
        <w:t>)</w:t>
      </w:r>
      <w:r w:rsidRPr="00373986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 xml:space="preserve"> удерживать </w:t>
      </w:r>
      <w:r w:rsidRPr="00373986">
        <w:rPr>
          <w:rFonts w:ascii="Times New Roman" w:hAnsi="Times New Roman" w:cs="Times New Roman"/>
          <w:sz w:val="28"/>
          <w:szCs w:val="28"/>
        </w:rPr>
        <w:t>и перечислять в бюджет НДФ</w:t>
      </w:r>
      <w:r w:rsidR="00EC6057">
        <w:rPr>
          <w:rFonts w:ascii="Times New Roman" w:hAnsi="Times New Roman" w:cs="Times New Roman"/>
          <w:sz w:val="28"/>
          <w:szCs w:val="28"/>
        </w:rPr>
        <w:t xml:space="preserve">Л </w:t>
      </w:r>
      <w:r w:rsidR="008D2838">
        <w:rPr>
          <w:rFonts w:ascii="Times New Roman" w:hAnsi="Times New Roman" w:cs="Times New Roman"/>
          <w:sz w:val="28"/>
          <w:szCs w:val="28"/>
        </w:rPr>
        <w:t>с доходов согласно статье 2</w:t>
      </w:r>
      <w:r w:rsidR="00E006D8">
        <w:rPr>
          <w:rFonts w:ascii="Times New Roman" w:hAnsi="Times New Roman" w:cs="Times New Roman"/>
          <w:sz w:val="28"/>
          <w:szCs w:val="28"/>
        </w:rPr>
        <w:t>17</w:t>
      </w:r>
      <w:r w:rsidRPr="00373986">
        <w:rPr>
          <w:rFonts w:ascii="Times New Roman" w:hAnsi="Times New Roman" w:cs="Times New Roman"/>
          <w:sz w:val="28"/>
          <w:szCs w:val="28"/>
        </w:rPr>
        <w:t xml:space="preserve"> Налогового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Ф, получаемых по договорам ГПХ </w:t>
      </w:r>
      <w:r w:rsidRPr="00373986">
        <w:rPr>
          <w:rFonts w:ascii="Times New Roman" w:hAnsi="Times New Roman" w:cs="Times New Roman"/>
          <w:sz w:val="28"/>
          <w:szCs w:val="28"/>
        </w:rPr>
        <w:t xml:space="preserve">или </w:t>
      </w:r>
      <w:r w:rsidR="000C1C25">
        <w:rPr>
          <w:rFonts w:ascii="Times New Roman" w:hAnsi="Times New Roman" w:cs="Times New Roman"/>
          <w:sz w:val="28"/>
          <w:szCs w:val="28"/>
        </w:rPr>
        <w:t>ТД.</w:t>
      </w:r>
    </w:p>
    <w:p w:rsidR="00CF5C6A" w:rsidRDefault="008D2838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431 Налогового кодекса РФ указано</w:t>
      </w:r>
      <w:r w:rsidR="00CF5C6A">
        <w:rPr>
          <w:rFonts w:ascii="Times New Roman" w:hAnsi="Times New Roman" w:cs="Times New Roman"/>
          <w:sz w:val="28"/>
          <w:szCs w:val="28"/>
        </w:rPr>
        <w:t>:</w:t>
      </w:r>
    </w:p>
    <w:p w:rsidR="00270541" w:rsidRDefault="00270541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по итогам каждого месяца плательщики производят исчисление и уплату страховых взносов до окончания соответствующего месяца.</w:t>
      </w:r>
    </w:p>
    <w:p w:rsidR="008D2838" w:rsidRDefault="00CF5C6A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D2838">
        <w:rPr>
          <w:rFonts w:ascii="Times New Roman" w:hAnsi="Times New Roman" w:cs="Times New Roman"/>
          <w:sz w:val="28"/>
          <w:szCs w:val="28"/>
        </w:rPr>
        <w:t xml:space="preserve">умма страховых взносов, исчисленная </w:t>
      </w:r>
      <w:r>
        <w:rPr>
          <w:rFonts w:ascii="Times New Roman" w:hAnsi="Times New Roman" w:cs="Times New Roman"/>
          <w:sz w:val="28"/>
          <w:szCs w:val="28"/>
        </w:rPr>
        <w:t xml:space="preserve">работодателем </w:t>
      </w:r>
      <w:r w:rsidR="008D2838">
        <w:rPr>
          <w:rFonts w:ascii="Times New Roman" w:hAnsi="Times New Roman" w:cs="Times New Roman"/>
          <w:sz w:val="28"/>
          <w:szCs w:val="28"/>
        </w:rPr>
        <w:t>для уплаты за календарный месяц, подлежит уплате в срок не позднее 28-го числа следующего календарного месяца.</w:t>
      </w:r>
    </w:p>
    <w:p w:rsidR="00CF5C6A" w:rsidRDefault="00CF5C6A" w:rsidP="00346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Страховые взносы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 исчисляются плательщиками страховых взносов в виде единой суммы.</w:t>
      </w:r>
    </w:p>
    <w:p w:rsidR="009E4C8F" w:rsidRDefault="009E4C8F" w:rsidP="00346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когда работник не устроен официально у работодателя, работодатель не платит за работника страховые взносы, это значит - нарушение трудовых прав работника.</w:t>
      </w:r>
    </w:p>
    <w:p w:rsidR="0026698B" w:rsidRPr="0026698B" w:rsidRDefault="0026698B" w:rsidP="003464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</w:t>
      </w:r>
    </w:p>
    <w:p w:rsidR="0026698B" w:rsidRDefault="00281541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Лучший способ избежать неформальной занятости – знать свои права. </w:t>
      </w:r>
      <w:r w:rsidR="0026698B" w:rsidRPr="0026698B">
        <w:rPr>
          <w:rFonts w:ascii="Times New Roman" w:hAnsi="Times New Roman" w:cs="Times New Roman"/>
          <w:sz w:val="28"/>
          <w:szCs w:val="28"/>
        </w:rPr>
        <w:t>При пост</w:t>
      </w:r>
      <w:r w:rsidR="0026698B">
        <w:rPr>
          <w:rFonts w:ascii="Times New Roman" w:hAnsi="Times New Roman" w:cs="Times New Roman"/>
          <w:sz w:val="28"/>
          <w:szCs w:val="28"/>
        </w:rPr>
        <w:t>уплении</w:t>
      </w:r>
      <w:r w:rsidR="0026698B" w:rsidRPr="0026698B">
        <w:rPr>
          <w:rFonts w:ascii="Times New Roman" w:hAnsi="Times New Roman" w:cs="Times New Roman"/>
          <w:sz w:val="28"/>
          <w:szCs w:val="28"/>
        </w:rPr>
        <w:t xml:space="preserve"> на работу Вам необходимо знать и проверить следующие положения:</w:t>
      </w:r>
    </w:p>
    <w:p w:rsidR="000C1C25" w:rsidRPr="000C1C25" w:rsidRDefault="0026698B" w:rsidP="000C1C25">
      <w:pPr>
        <w:pStyle w:val="a4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0C1C25">
        <w:rPr>
          <w:rFonts w:ascii="Times New Roman" w:hAnsi="Times New Roman" w:cs="Times New Roman"/>
          <w:sz w:val="28"/>
          <w:szCs w:val="28"/>
        </w:rPr>
        <w:t>трудовой договор заключается в письменной форме, составляется в двух экземплярах, каждый из которых подписывается сторонами, один экземпляр трудового договора передается работнику, другой хранится у работодателя</w:t>
      </w:r>
      <w:r w:rsidR="00281541" w:rsidRPr="000C1C25">
        <w:rPr>
          <w:rFonts w:ascii="Times New Roman" w:hAnsi="Times New Roman" w:cs="Times New Roman"/>
          <w:sz w:val="28"/>
          <w:szCs w:val="28"/>
        </w:rPr>
        <w:t xml:space="preserve"> (статья 67 Т</w:t>
      </w:r>
      <w:r w:rsidR="00EF40AC" w:rsidRPr="000C1C25">
        <w:rPr>
          <w:rFonts w:ascii="Times New Roman" w:hAnsi="Times New Roman" w:cs="Times New Roman"/>
          <w:sz w:val="28"/>
          <w:szCs w:val="28"/>
        </w:rPr>
        <w:t>рудового кодекса</w:t>
      </w:r>
      <w:r w:rsidR="00281541" w:rsidRPr="000C1C25">
        <w:rPr>
          <w:rFonts w:ascii="Times New Roman" w:hAnsi="Times New Roman" w:cs="Times New Roman"/>
          <w:sz w:val="28"/>
          <w:szCs w:val="28"/>
        </w:rPr>
        <w:t xml:space="preserve"> РФ</w:t>
      </w:r>
      <w:r w:rsidR="00EF40AC" w:rsidRPr="000C1C25">
        <w:rPr>
          <w:rFonts w:ascii="Times New Roman" w:hAnsi="Times New Roman" w:cs="Times New Roman"/>
          <w:sz w:val="28"/>
          <w:szCs w:val="28"/>
        </w:rPr>
        <w:t>, далее ТК</w:t>
      </w:r>
      <w:r w:rsidR="00281541" w:rsidRPr="000C1C25">
        <w:rPr>
          <w:rFonts w:ascii="Times New Roman" w:hAnsi="Times New Roman" w:cs="Times New Roman"/>
          <w:sz w:val="28"/>
          <w:szCs w:val="28"/>
        </w:rPr>
        <w:t>)</w:t>
      </w:r>
      <w:r w:rsidRPr="000C1C25">
        <w:rPr>
          <w:rFonts w:ascii="Times New Roman" w:hAnsi="Times New Roman" w:cs="Times New Roman"/>
          <w:sz w:val="28"/>
          <w:szCs w:val="28"/>
        </w:rPr>
        <w:t>;</w:t>
      </w:r>
    </w:p>
    <w:p w:rsidR="000C1C25" w:rsidRPr="000C1C25" w:rsidRDefault="0026698B" w:rsidP="000C1C25">
      <w:pPr>
        <w:pStyle w:val="a4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0C1C25">
        <w:rPr>
          <w:rFonts w:ascii="Times New Roman" w:hAnsi="Times New Roman" w:cs="Times New Roman"/>
          <w:sz w:val="28"/>
          <w:szCs w:val="28"/>
        </w:rPr>
        <w:t>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</w:t>
      </w:r>
      <w:r w:rsidR="00281541" w:rsidRPr="000C1C25">
        <w:rPr>
          <w:rFonts w:ascii="Times New Roman" w:hAnsi="Times New Roman" w:cs="Times New Roman"/>
          <w:sz w:val="28"/>
          <w:szCs w:val="28"/>
        </w:rPr>
        <w:t xml:space="preserve"> (статья 61 ТК РФ)</w:t>
      </w:r>
      <w:r w:rsidRPr="000C1C25">
        <w:rPr>
          <w:rFonts w:ascii="Times New Roman" w:hAnsi="Times New Roman" w:cs="Times New Roman"/>
          <w:sz w:val="28"/>
          <w:szCs w:val="28"/>
        </w:rPr>
        <w:t>;</w:t>
      </w:r>
    </w:p>
    <w:p w:rsidR="000C1C25" w:rsidRPr="000C1C25" w:rsidRDefault="0026698B" w:rsidP="000C1C25">
      <w:pPr>
        <w:pStyle w:val="a4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0C1C25">
        <w:rPr>
          <w:rFonts w:ascii="Times New Roman" w:hAnsi="Times New Roman" w:cs="Times New Roman"/>
          <w:sz w:val="28"/>
          <w:szCs w:val="28"/>
        </w:rPr>
        <w:t xml:space="preserve">в трудовом договоре должен быть указан размер заработной платы, который не может быть ниже размера минимальной </w:t>
      </w:r>
      <w:r w:rsidR="000B454E">
        <w:rPr>
          <w:rFonts w:ascii="Times New Roman" w:hAnsi="Times New Roman" w:cs="Times New Roman"/>
          <w:sz w:val="28"/>
          <w:szCs w:val="28"/>
        </w:rPr>
        <w:t>заработной платы в Ульяновской</w:t>
      </w:r>
      <w:r w:rsidRPr="000C1C25">
        <w:rPr>
          <w:rFonts w:ascii="Times New Roman" w:hAnsi="Times New Roman" w:cs="Times New Roman"/>
          <w:sz w:val="28"/>
          <w:szCs w:val="28"/>
        </w:rPr>
        <w:t xml:space="preserve"> области, установленного соглашением о минимальной заработной плате в регионе на текущий год (за исключением организаций федерального подчинения и организаций, отказавшихся от присоединения к указанному соглашению);</w:t>
      </w:r>
    </w:p>
    <w:p w:rsidR="00C50B3C" w:rsidRDefault="001D6D46" w:rsidP="00C50B3C">
      <w:pPr>
        <w:pStyle w:val="a4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0C1C25">
        <w:rPr>
          <w:rFonts w:ascii="Times New Roman" w:hAnsi="Times New Roman" w:cs="Times New Roman"/>
          <w:sz w:val="28"/>
          <w:szCs w:val="28"/>
        </w:rPr>
        <w:lastRenderedPageBreak/>
        <w:t>в трудовом договоре также должны быть указаны график и место работы – все дальнейшие изменения должны фиксироваться только через дополнительные соглашения к трудовому договору (статья 57 ТК РФ);</w:t>
      </w:r>
    </w:p>
    <w:p w:rsidR="00C50B3C" w:rsidRDefault="0026698B" w:rsidP="00C50B3C">
      <w:pPr>
        <w:pStyle w:val="a4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50B3C">
        <w:rPr>
          <w:rFonts w:ascii="Times New Roman" w:hAnsi="Times New Roman" w:cs="Times New Roman"/>
          <w:sz w:val="28"/>
          <w:szCs w:val="28"/>
        </w:rPr>
        <w:t xml:space="preserve">при </w:t>
      </w:r>
      <w:r w:rsidR="00DB10A2" w:rsidRPr="00C50B3C">
        <w:rPr>
          <w:rFonts w:ascii="Times New Roman" w:hAnsi="Times New Roman" w:cs="Times New Roman"/>
          <w:sz w:val="28"/>
          <w:szCs w:val="28"/>
        </w:rPr>
        <w:t xml:space="preserve">фактическом </w:t>
      </w:r>
      <w:r w:rsidRPr="00C50B3C">
        <w:rPr>
          <w:rFonts w:ascii="Times New Roman" w:hAnsi="Times New Roman" w:cs="Times New Roman"/>
          <w:sz w:val="28"/>
          <w:szCs w:val="28"/>
        </w:rPr>
        <w:t xml:space="preserve">допущении работника к работе работодатель обязан оформить с ним трудовой договор в письменной форме не позднее трех рабочих дней со дня </w:t>
      </w:r>
      <w:r w:rsidR="00DB10A2" w:rsidRPr="00C50B3C">
        <w:rPr>
          <w:rFonts w:ascii="Times New Roman" w:hAnsi="Times New Roman" w:cs="Times New Roman"/>
          <w:sz w:val="28"/>
          <w:szCs w:val="28"/>
        </w:rPr>
        <w:t xml:space="preserve">фактического </w:t>
      </w:r>
      <w:r w:rsidRPr="00C50B3C">
        <w:rPr>
          <w:rFonts w:ascii="Times New Roman" w:hAnsi="Times New Roman" w:cs="Times New Roman"/>
          <w:sz w:val="28"/>
          <w:szCs w:val="28"/>
        </w:rPr>
        <w:t>допущения к работе</w:t>
      </w:r>
      <w:r w:rsidR="00DB10A2" w:rsidRPr="00C50B3C">
        <w:rPr>
          <w:rFonts w:ascii="Times New Roman" w:hAnsi="Times New Roman" w:cs="Times New Roman"/>
          <w:sz w:val="28"/>
          <w:szCs w:val="28"/>
        </w:rPr>
        <w:t xml:space="preserve"> (статья 67 ТК РФ)</w:t>
      </w:r>
      <w:r w:rsidRPr="00C50B3C">
        <w:rPr>
          <w:rFonts w:ascii="Times New Roman" w:hAnsi="Times New Roman" w:cs="Times New Roman"/>
          <w:sz w:val="28"/>
          <w:szCs w:val="28"/>
        </w:rPr>
        <w:t>;</w:t>
      </w:r>
    </w:p>
    <w:p w:rsidR="0026698B" w:rsidRPr="00C50B3C" w:rsidRDefault="0026698B" w:rsidP="00C50B3C">
      <w:pPr>
        <w:pStyle w:val="a4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50B3C">
        <w:rPr>
          <w:rFonts w:ascii="Times New Roman" w:hAnsi="Times New Roman" w:cs="Times New Roman"/>
          <w:sz w:val="28"/>
          <w:szCs w:val="28"/>
        </w:rPr>
        <w:t xml:space="preserve">приём на работу </w:t>
      </w:r>
      <w:r w:rsidR="001D6D46" w:rsidRPr="00C50B3C">
        <w:rPr>
          <w:rFonts w:ascii="Times New Roman" w:hAnsi="Times New Roman" w:cs="Times New Roman"/>
          <w:sz w:val="28"/>
          <w:szCs w:val="28"/>
        </w:rPr>
        <w:t xml:space="preserve">работодатель вправе </w:t>
      </w:r>
      <w:r w:rsidRPr="00C50B3C">
        <w:rPr>
          <w:rFonts w:ascii="Times New Roman" w:hAnsi="Times New Roman" w:cs="Times New Roman"/>
          <w:sz w:val="28"/>
          <w:szCs w:val="28"/>
        </w:rPr>
        <w:t>офор</w:t>
      </w:r>
      <w:r w:rsidR="001D6D46" w:rsidRPr="00C50B3C">
        <w:rPr>
          <w:rFonts w:ascii="Times New Roman" w:hAnsi="Times New Roman" w:cs="Times New Roman"/>
          <w:sz w:val="28"/>
          <w:szCs w:val="28"/>
        </w:rPr>
        <w:t>мить</w:t>
      </w:r>
      <w:r w:rsidRPr="00C50B3C">
        <w:rPr>
          <w:rFonts w:ascii="Times New Roman" w:hAnsi="Times New Roman" w:cs="Times New Roman"/>
          <w:sz w:val="28"/>
          <w:szCs w:val="28"/>
        </w:rPr>
        <w:t xml:space="preserve"> приказом (распоряжением) работодателя, содержание которого должно соответствовать условиям трудового договора</w:t>
      </w:r>
      <w:r w:rsidR="001D6D46" w:rsidRPr="00C50B3C">
        <w:rPr>
          <w:rFonts w:ascii="Times New Roman" w:hAnsi="Times New Roman" w:cs="Times New Roman"/>
          <w:sz w:val="28"/>
          <w:szCs w:val="28"/>
        </w:rPr>
        <w:t xml:space="preserve"> (статья 68 ТК РФ)</w:t>
      </w:r>
      <w:r w:rsidR="00CC6A35" w:rsidRPr="00C50B3C">
        <w:rPr>
          <w:rFonts w:ascii="Times New Roman" w:hAnsi="Times New Roman" w:cs="Times New Roman"/>
          <w:sz w:val="28"/>
          <w:szCs w:val="28"/>
        </w:rPr>
        <w:t>.</w:t>
      </w:r>
    </w:p>
    <w:p w:rsidR="0026698B" w:rsidRDefault="00CC6A35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по письменному заявлению работника работодатель обязан не позднее трёх рабочих дней со дня подачи этого заявления выдать работнику трудовую книжку в целях его обязательного социального страхования (обеспечения), копии документов, связанных с работой, справки о заработной плате, о начисленных и фактически уплаченных страховых взносах на обязательное пенсионное страхование, о периоде работы у данного работодателя и другое; копии документов, связанных с работой, должны быть заверены надлежащим образом и предоставляться работнику безвозмездно (статья 62 ТК РФ)</w:t>
      </w:r>
      <w:r w:rsidR="0026698B">
        <w:rPr>
          <w:rFonts w:ascii="Times New Roman" w:hAnsi="Times New Roman" w:cs="Times New Roman"/>
          <w:sz w:val="28"/>
          <w:szCs w:val="28"/>
        </w:rPr>
        <w:t>.</w:t>
      </w:r>
    </w:p>
    <w:p w:rsidR="00C50B3C" w:rsidRDefault="00C50B3C" w:rsidP="003464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73986" w:rsidRPr="00BB6733" w:rsidRDefault="00BB6733" w:rsidP="003464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</w:t>
      </w:r>
    </w:p>
    <w:p w:rsidR="001246BD" w:rsidRDefault="001246BD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1797E">
        <w:rPr>
          <w:rFonts w:ascii="Times New Roman" w:hAnsi="Times New Roman" w:cs="Times New Roman"/>
          <w:b/>
          <w:sz w:val="32"/>
          <w:szCs w:val="32"/>
        </w:rPr>
        <w:t>Обращаем Ваше внимание!</w:t>
      </w:r>
    </w:p>
    <w:p w:rsidR="00B1797E" w:rsidRPr="00B1797E" w:rsidRDefault="00B1797E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246BD" w:rsidRDefault="001246BD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неоформления</w:t>
      </w:r>
      <w:proofErr w:type="spellEnd"/>
      <w:r w:rsidR="00DE18C6">
        <w:rPr>
          <w:rFonts w:ascii="Times New Roman" w:hAnsi="Times New Roman" w:cs="Times New Roman"/>
          <w:sz w:val="28"/>
          <w:szCs w:val="28"/>
        </w:rPr>
        <w:t xml:space="preserve"> или ненадлежащего оформления</w:t>
      </w:r>
      <w:r>
        <w:rPr>
          <w:rFonts w:ascii="Times New Roman" w:hAnsi="Times New Roman" w:cs="Times New Roman"/>
          <w:sz w:val="28"/>
          <w:szCs w:val="28"/>
        </w:rPr>
        <w:t xml:space="preserve"> трудового договора Вы </w:t>
      </w:r>
      <w:r w:rsidRPr="00643934">
        <w:rPr>
          <w:rFonts w:ascii="Times New Roman" w:hAnsi="Times New Roman" w:cs="Times New Roman"/>
          <w:b/>
          <w:sz w:val="32"/>
          <w:szCs w:val="32"/>
        </w:rPr>
        <w:t>не сможете получить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0B3C" w:rsidRDefault="00DE18C6" w:rsidP="00C50B3C">
      <w:pPr>
        <w:pStyle w:val="a4"/>
        <w:numPr>
          <w:ilvl w:val="0"/>
          <w:numId w:val="2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50B3C">
        <w:rPr>
          <w:rFonts w:ascii="Times New Roman" w:hAnsi="Times New Roman" w:cs="Times New Roman"/>
          <w:sz w:val="28"/>
          <w:szCs w:val="28"/>
        </w:rPr>
        <w:t>своевременную выплату заработной платы в полном объёме (статья 136 ТК РФ),</w:t>
      </w:r>
    </w:p>
    <w:p w:rsidR="00C50B3C" w:rsidRDefault="001246BD" w:rsidP="00C50B3C">
      <w:pPr>
        <w:pStyle w:val="a4"/>
        <w:numPr>
          <w:ilvl w:val="0"/>
          <w:numId w:val="2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50B3C">
        <w:rPr>
          <w:rFonts w:ascii="Times New Roman" w:hAnsi="Times New Roman" w:cs="Times New Roman"/>
          <w:sz w:val="28"/>
          <w:szCs w:val="28"/>
        </w:rPr>
        <w:t>зарплату в случае конфликта с работодателем</w:t>
      </w:r>
      <w:r w:rsidR="00DE18C6" w:rsidRPr="00C50B3C">
        <w:rPr>
          <w:rFonts w:ascii="Times New Roman" w:hAnsi="Times New Roman" w:cs="Times New Roman"/>
          <w:sz w:val="28"/>
          <w:szCs w:val="28"/>
        </w:rPr>
        <w:t xml:space="preserve"> (статья 136 ТК РФ)</w:t>
      </w:r>
      <w:r w:rsidRPr="00C50B3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0B3C" w:rsidRDefault="001246BD" w:rsidP="00C50B3C">
      <w:pPr>
        <w:pStyle w:val="a4"/>
        <w:numPr>
          <w:ilvl w:val="0"/>
          <w:numId w:val="2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50B3C">
        <w:rPr>
          <w:rFonts w:ascii="Times New Roman" w:hAnsi="Times New Roman" w:cs="Times New Roman"/>
          <w:sz w:val="28"/>
          <w:szCs w:val="28"/>
        </w:rPr>
        <w:t>оплату больничного листа</w:t>
      </w:r>
      <w:r w:rsidR="00DE18C6" w:rsidRPr="00C50B3C">
        <w:rPr>
          <w:rFonts w:ascii="Times New Roman" w:hAnsi="Times New Roman" w:cs="Times New Roman"/>
          <w:sz w:val="28"/>
          <w:szCs w:val="28"/>
        </w:rPr>
        <w:t xml:space="preserve"> (статья 183 ТК РФ)</w:t>
      </w:r>
      <w:r w:rsidRPr="00C50B3C">
        <w:rPr>
          <w:rFonts w:ascii="Times New Roman" w:hAnsi="Times New Roman" w:cs="Times New Roman"/>
          <w:sz w:val="28"/>
          <w:szCs w:val="28"/>
        </w:rPr>
        <w:t>,</w:t>
      </w:r>
    </w:p>
    <w:p w:rsidR="00C50B3C" w:rsidRDefault="001246BD" w:rsidP="00C50B3C">
      <w:pPr>
        <w:pStyle w:val="a4"/>
        <w:numPr>
          <w:ilvl w:val="0"/>
          <w:numId w:val="2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50B3C">
        <w:rPr>
          <w:rFonts w:ascii="Times New Roman" w:hAnsi="Times New Roman" w:cs="Times New Roman"/>
          <w:sz w:val="28"/>
          <w:szCs w:val="28"/>
        </w:rPr>
        <w:t>оплату отпуска</w:t>
      </w:r>
      <w:r w:rsidR="00DE18C6" w:rsidRPr="00C50B3C">
        <w:rPr>
          <w:rFonts w:ascii="Times New Roman" w:hAnsi="Times New Roman" w:cs="Times New Roman"/>
          <w:sz w:val="28"/>
          <w:szCs w:val="28"/>
        </w:rPr>
        <w:t xml:space="preserve"> (статья 136 ТК РФ)</w:t>
      </w:r>
      <w:r w:rsidRPr="00C50B3C">
        <w:rPr>
          <w:rFonts w:ascii="Times New Roman" w:hAnsi="Times New Roman" w:cs="Times New Roman"/>
          <w:sz w:val="28"/>
          <w:szCs w:val="28"/>
        </w:rPr>
        <w:t>,</w:t>
      </w:r>
    </w:p>
    <w:p w:rsidR="00C50B3C" w:rsidRDefault="00DE18C6" w:rsidP="00C50B3C">
      <w:pPr>
        <w:pStyle w:val="a4"/>
        <w:numPr>
          <w:ilvl w:val="0"/>
          <w:numId w:val="2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50B3C">
        <w:rPr>
          <w:rFonts w:ascii="Times New Roman" w:hAnsi="Times New Roman" w:cs="Times New Roman"/>
          <w:sz w:val="28"/>
          <w:szCs w:val="28"/>
        </w:rPr>
        <w:t>ежегодные отпуска с сохранением места работы (статья 114 ТК РФ),</w:t>
      </w:r>
    </w:p>
    <w:p w:rsidR="00C50B3C" w:rsidRDefault="001246BD" w:rsidP="00C50B3C">
      <w:pPr>
        <w:pStyle w:val="a4"/>
        <w:numPr>
          <w:ilvl w:val="0"/>
          <w:numId w:val="2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50B3C">
        <w:rPr>
          <w:rFonts w:ascii="Times New Roman" w:hAnsi="Times New Roman" w:cs="Times New Roman"/>
          <w:sz w:val="28"/>
          <w:szCs w:val="28"/>
        </w:rPr>
        <w:t>оплату расчета при увольнении</w:t>
      </w:r>
      <w:r w:rsidR="00DE18C6" w:rsidRPr="00C50B3C">
        <w:rPr>
          <w:rFonts w:ascii="Times New Roman" w:hAnsi="Times New Roman" w:cs="Times New Roman"/>
          <w:sz w:val="28"/>
          <w:szCs w:val="28"/>
        </w:rPr>
        <w:t xml:space="preserve"> (статья 140 ТК РФ)</w:t>
      </w:r>
      <w:r w:rsidRPr="00C50B3C">
        <w:rPr>
          <w:rFonts w:ascii="Times New Roman" w:hAnsi="Times New Roman" w:cs="Times New Roman"/>
          <w:sz w:val="28"/>
          <w:szCs w:val="28"/>
        </w:rPr>
        <w:t>,</w:t>
      </w:r>
    </w:p>
    <w:p w:rsidR="00C50B3C" w:rsidRDefault="001246BD" w:rsidP="00C50B3C">
      <w:pPr>
        <w:pStyle w:val="a4"/>
        <w:numPr>
          <w:ilvl w:val="0"/>
          <w:numId w:val="2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50B3C">
        <w:rPr>
          <w:rFonts w:ascii="Times New Roman" w:hAnsi="Times New Roman" w:cs="Times New Roman"/>
          <w:sz w:val="28"/>
          <w:szCs w:val="28"/>
        </w:rPr>
        <w:t>социальные гарантии, связанные с простоем, сокращением, обучением, рождением ребенка</w:t>
      </w:r>
      <w:r w:rsidR="00DE18C6" w:rsidRPr="00C50B3C">
        <w:rPr>
          <w:rFonts w:ascii="Times New Roman" w:hAnsi="Times New Roman" w:cs="Times New Roman"/>
          <w:sz w:val="28"/>
          <w:szCs w:val="28"/>
        </w:rPr>
        <w:t xml:space="preserve"> (статья 157 ТК РФ, главы 26 и 27 ТК РФ, статьи 255 и 256 ТК РФ)</w:t>
      </w:r>
      <w:r w:rsidRPr="00C50B3C">
        <w:rPr>
          <w:rFonts w:ascii="Times New Roman" w:hAnsi="Times New Roman" w:cs="Times New Roman"/>
          <w:sz w:val="28"/>
          <w:szCs w:val="28"/>
        </w:rPr>
        <w:t>,</w:t>
      </w:r>
    </w:p>
    <w:p w:rsidR="00C50B3C" w:rsidRDefault="00DE18C6" w:rsidP="00C50B3C">
      <w:pPr>
        <w:pStyle w:val="a4"/>
        <w:numPr>
          <w:ilvl w:val="0"/>
          <w:numId w:val="2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50B3C">
        <w:rPr>
          <w:rFonts w:ascii="Times New Roman" w:hAnsi="Times New Roman" w:cs="Times New Roman"/>
          <w:sz w:val="28"/>
          <w:szCs w:val="28"/>
        </w:rPr>
        <w:t xml:space="preserve">компенсацию вреда, причинённого </w:t>
      </w:r>
      <w:r w:rsidR="001246BD" w:rsidRPr="00C50B3C">
        <w:rPr>
          <w:rFonts w:ascii="Times New Roman" w:hAnsi="Times New Roman" w:cs="Times New Roman"/>
          <w:sz w:val="28"/>
          <w:szCs w:val="28"/>
        </w:rPr>
        <w:t xml:space="preserve">несчастным случаем на производстве, профессиональным заболеванием </w:t>
      </w:r>
      <w:r w:rsidRPr="00C50B3C">
        <w:rPr>
          <w:rFonts w:ascii="Times New Roman" w:hAnsi="Times New Roman" w:cs="Times New Roman"/>
          <w:sz w:val="28"/>
          <w:szCs w:val="28"/>
        </w:rPr>
        <w:t xml:space="preserve">(статья 184 ТК РФ), </w:t>
      </w:r>
    </w:p>
    <w:p w:rsidR="00C50B3C" w:rsidRDefault="001246BD" w:rsidP="00C50B3C">
      <w:pPr>
        <w:pStyle w:val="a4"/>
        <w:numPr>
          <w:ilvl w:val="0"/>
          <w:numId w:val="2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50B3C">
        <w:rPr>
          <w:rFonts w:ascii="Times New Roman" w:hAnsi="Times New Roman" w:cs="Times New Roman"/>
          <w:sz w:val="28"/>
          <w:szCs w:val="28"/>
        </w:rPr>
        <w:t>социальное и пенсионное обеспечение</w:t>
      </w:r>
      <w:r w:rsidR="00DE18C6" w:rsidRPr="00C50B3C">
        <w:rPr>
          <w:rFonts w:ascii="Times New Roman" w:hAnsi="Times New Roman" w:cs="Times New Roman"/>
          <w:sz w:val="28"/>
          <w:szCs w:val="28"/>
        </w:rPr>
        <w:t xml:space="preserve"> (</w:t>
      </w:r>
      <w:r w:rsidR="009A2A3C" w:rsidRPr="00C50B3C">
        <w:rPr>
          <w:rFonts w:ascii="Times New Roman" w:hAnsi="Times New Roman" w:cs="Times New Roman"/>
          <w:sz w:val="28"/>
          <w:szCs w:val="28"/>
        </w:rPr>
        <w:t>Федеральный закон от 15 декабря 2001 года № 166-ФЗ)</w:t>
      </w:r>
      <w:r w:rsidRPr="00C50B3C">
        <w:rPr>
          <w:rFonts w:ascii="Times New Roman" w:hAnsi="Times New Roman" w:cs="Times New Roman"/>
          <w:sz w:val="28"/>
          <w:szCs w:val="28"/>
        </w:rPr>
        <w:t>,</w:t>
      </w:r>
    </w:p>
    <w:p w:rsidR="00C50B3C" w:rsidRDefault="001246BD" w:rsidP="00C50B3C">
      <w:pPr>
        <w:pStyle w:val="a4"/>
        <w:numPr>
          <w:ilvl w:val="0"/>
          <w:numId w:val="2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50B3C">
        <w:rPr>
          <w:rFonts w:ascii="Times New Roman" w:hAnsi="Times New Roman" w:cs="Times New Roman"/>
          <w:sz w:val="28"/>
          <w:szCs w:val="28"/>
        </w:rPr>
        <w:t>выходное пособие</w:t>
      </w:r>
      <w:r w:rsidR="009A2A3C" w:rsidRPr="00C50B3C">
        <w:rPr>
          <w:rFonts w:ascii="Times New Roman" w:hAnsi="Times New Roman" w:cs="Times New Roman"/>
          <w:sz w:val="28"/>
          <w:szCs w:val="28"/>
        </w:rPr>
        <w:t xml:space="preserve"> при сокращении (статья 180 ТК РФ),</w:t>
      </w:r>
      <w:r w:rsidRPr="00C50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B31" w:rsidRPr="00C50B3C" w:rsidRDefault="001246BD" w:rsidP="00C50B3C">
      <w:pPr>
        <w:pStyle w:val="a4"/>
        <w:numPr>
          <w:ilvl w:val="0"/>
          <w:numId w:val="2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50B3C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9A2A3C" w:rsidRPr="00C50B3C">
        <w:rPr>
          <w:rFonts w:ascii="Times New Roman" w:hAnsi="Times New Roman" w:cs="Times New Roman"/>
          <w:sz w:val="28"/>
          <w:szCs w:val="28"/>
        </w:rPr>
        <w:t>формирования справки 2-НДФЛ, которая требуется для получения кредита в банке.</w:t>
      </w:r>
    </w:p>
    <w:p w:rsidR="002E2B31" w:rsidRPr="00C50B3C" w:rsidRDefault="002E2B31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1246BD" w:rsidRDefault="001246BD" w:rsidP="003464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</w:t>
      </w:r>
    </w:p>
    <w:p w:rsidR="00C50B3C" w:rsidRPr="00C50B3C" w:rsidRDefault="00C50B3C" w:rsidP="003464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0"/>
          <w:szCs w:val="10"/>
        </w:rPr>
      </w:pPr>
    </w:p>
    <w:p w:rsidR="002F62AA" w:rsidRDefault="000A4F69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1797E">
        <w:rPr>
          <w:rFonts w:ascii="Times New Roman" w:hAnsi="Times New Roman" w:cs="Times New Roman"/>
          <w:sz w:val="28"/>
          <w:szCs w:val="28"/>
        </w:rPr>
        <w:t xml:space="preserve"> случаях, когда работодатель принуждает работника прекращать постоянный трудовой договор</w:t>
      </w:r>
      <w:r>
        <w:rPr>
          <w:rFonts w:ascii="Times New Roman" w:hAnsi="Times New Roman" w:cs="Times New Roman"/>
          <w:sz w:val="28"/>
          <w:szCs w:val="28"/>
        </w:rPr>
        <w:t xml:space="preserve"> и получать статус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1797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далее</w:t>
      </w:r>
      <w:r w:rsidR="00B1797E">
        <w:rPr>
          <w:rFonts w:ascii="Times New Roman" w:hAnsi="Times New Roman" w:cs="Times New Roman"/>
          <w:sz w:val="28"/>
          <w:szCs w:val="28"/>
        </w:rPr>
        <w:t xml:space="preserve"> в статусе </w:t>
      </w:r>
      <w:proofErr w:type="spellStart"/>
      <w:r w:rsidR="00B1797E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="00B1797E">
        <w:rPr>
          <w:rFonts w:ascii="Times New Roman" w:hAnsi="Times New Roman" w:cs="Times New Roman"/>
          <w:sz w:val="28"/>
          <w:szCs w:val="28"/>
        </w:rPr>
        <w:t xml:space="preserve"> продолжать трудовые отношения, </w:t>
      </w:r>
      <w:r>
        <w:rPr>
          <w:rFonts w:ascii="Times New Roman" w:hAnsi="Times New Roman" w:cs="Times New Roman"/>
          <w:sz w:val="28"/>
          <w:szCs w:val="28"/>
        </w:rPr>
        <w:t>существенно ухудшается положение</w:t>
      </w:r>
      <w:r w:rsidR="00A0551F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="002F62AA">
        <w:rPr>
          <w:rFonts w:ascii="Times New Roman" w:hAnsi="Times New Roman" w:cs="Times New Roman"/>
          <w:sz w:val="28"/>
          <w:szCs w:val="28"/>
        </w:rPr>
        <w:t>, который лишает себя отпуска, больничного, социальных гарантий и др.</w:t>
      </w:r>
    </w:p>
    <w:p w:rsidR="00643934" w:rsidRDefault="002F62AA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оформлении статуса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работодатель не должен производить формирующие пенсию страховые взносы за работника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</w:t>
      </w:r>
      <w:r w:rsidR="00B1797E">
        <w:rPr>
          <w:rFonts w:ascii="Times New Roman" w:hAnsi="Times New Roman" w:cs="Times New Roman"/>
          <w:sz w:val="28"/>
          <w:szCs w:val="28"/>
        </w:rPr>
        <w:t xml:space="preserve"> за себя платит </w:t>
      </w:r>
      <w:r>
        <w:rPr>
          <w:rFonts w:ascii="Times New Roman" w:hAnsi="Times New Roman" w:cs="Times New Roman"/>
          <w:sz w:val="28"/>
          <w:szCs w:val="28"/>
        </w:rPr>
        <w:t xml:space="preserve">налог </w:t>
      </w:r>
      <w:r w:rsidR="00B1797E">
        <w:rPr>
          <w:rFonts w:ascii="Times New Roman" w:hAnsi="Times New Roman" w:cs="Times New Roman"/>
          <w:sz w:val="28"/>
          <w:szCs w:val="28"/>
        </w:rPr>
        <w:t>в размере 4 либо 6%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F62AA" w:rsidRPr="00C50B3C" w:rsidRDefault="002F62AA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643934" w:rsidRDefault="002F62AA" w:rsidP="003464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</w:t>
      </w:r>
    </w:p>
    <w:p w:rsidR="00C50B3C" w:rsidRPr="00C50B3C" w:rsidRDefault="00C50B3C" w:rsidP="003464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0"/>
          <w:szCs w:val="10"/>
        </w:rPr>
      </w:pPr>
    </w:p>
    <w:p w:rsidR="002E73A0" w:rsidRPr="00C82741" w:rsidRDefault="00D1737D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Вы неофициально трудоустроены, ф</w:t>
      </w:r>
      <w:r w:rsidR="002E73A0" w:rsidRPr="00C82741">
        <w:rPr>
          <w:rFonts w:ascii="Times New Roman" w:hAnsi="Times New Roman" w:cs="Times New Roman"/>
          <w:sz w:val="28"/>
          <w:szCs w:val="28"/>
        </w:rPr>
        <w:t>акт наличия трудовых отношений можно доказать в</w:t>
      </w:r>
      <w:r w:rsidR="002E73A0">
        <w:rPr>
          <w:rFonts w:ascii="Times New Roman" w:hAnsi="Times New Roman" w:cs="Times New Roman"/>
          <w:sz w:val="28"/>
          <w:szCs w:val="28"/>
        </w:rPr>
        <w:t xml:space="preserve"> судебном порядке</w:t>
      </w:r>
      <w:r>
        <w:rPr>
          <w:rFonts w:ascii="Times New Roman" w:hAnsi="Times New Roman" w:cs="Times New Roman"/>
          <w:sz w:val="28"/>
          <w:szCs w:val="28"/>
        </w:rPr>
        <w:t xml:space="preserve"> (статьи 381, 391 Трудового кодекса РФ). </w:t>
      </w:r>
      <w:r w:rsidR="002E73A0">
        <w:rPr>
          <w:rFonts w:ascii="Times New Roman" w:hAnsi="Times New Roman" w:cs="Times New Roman"/>
          <w:sz w:val="28"/>
          <w:szCs w:val="28"/>
        </w:rPr>
        <w:t>Неофициально</w:t>
      </w:r>
      <w:r w:rsidR="002E73A0" w:rsidRPr="00C82741">
        <w:rPr>
          <w:rFonts w:ascii="Times New Roman" w:hAnsi="Times New Roman" w:cs="Times New Roman"/>
          <w:sz w:val="28"/>
          <w:szCs w:val="28"/>
        </w:rPr>
        <w:t xml:space="preserve"> </w:t>
      </w:r>
      <w:r w:rsidR="002E73A0">
        <w:rPr>
          <w:rFonts w:ascii="Times New Roman" w:hAnsi="Times New Roman" w:cs="Times New Roman"/>
          <w:sz w:val="28"/>
          <w:szCs w:val="28"/>
        </w:rPr>
        <w:t>оформленный гражданин в качестве</w:t>
      </w:r>
      <w:r w:rsidR="002E73A0" w:rsidRPr="00C82741">
        <w:rPr>
          <w:rFonts w:ascii="Times New Roman" w:hAnsi="Times New Roman" w:cs="Times New Roman"/>
          <w:sz w:val="28"/>
          <w:szCs w:val="28"/>
        </w:rPr>
        <w:t xml:space="preserve"> </w:t>
      </w:r>
      <w:r w:rsidR="002E73A0">
        <w:rPr>
          <w:rFonts w:ascii="Times New Roman" w:hAnsi="Times New Roman" w:cs="Times New Roman"/>
          <w:sz w:val="28"/>
          <w:szCs w:val="28"/>
        </w:rPr>
        <w:t>фактов, доказывающих</w:t>
      </w:r>
      <w:r w:rsidR="002E73A0" w:rsidRPr="00C82741">
        <w:rPr>
          <w:rFonts w:ascii="Times New Roman" w:hAnsi="Times New Roman" w:cs="Times New Roman"/>
          <w:sz w:val="28"/>
          <w:szCs w:val="28"/>
        </w:rPr>
        <w:t xml:space="preserve"> его работу в </w:t>
      </w:r>
      <w:r w:rsidR="002E73A0">
        <w:rPr>
          <w:rFonts w:ascii="Times New Roman" w:hAnsi="Times New Roman" w:cs="Times New Roman"/>
          <w:sz w:val="28"/>
          <w:szCs w:val="28"/>
        </w:rPr>
        <w:t>конкретной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E73A0">
        <w:rPr>
          <w:rFonts w:ascii="Times New Roman" w:hAnsi="Times New Roman" w:cs="Times New Roman"/>
          <w:sz w:val="28"/>
          <w:szCs w:val="28"/>
        </w:rPr>
        <w:t xml:space="preserve"> может предъявить</w:t>
      </w:r>
      <w:r w:rsidR="00C50B3C">
        <w:rPr>
          <w:rFonts w:ascii="Times New Roman" w:hAnsi="Times New Roman" w:cs="Times New Roman"/>
          <w:sz w:val="28"/>
          <w:szCs w:val="28"/>
        </w:rPr>
        <w:t>:</w:t>
      </w:r>
    </w:p>
    <w:p w:rsidR="00C50B3C" w:rsidRDefault="002E73A0" w:rsidP="00C50B3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B3C">
        <w:rPr>
          <w:rFonts w:ascii="Times New Roman" w:hAnsi="Times New Roman" w:cs="Times New Roman"/>
          <w:sz w:val="28"/>
          <w:szCs w:val="28"/>
        </w:rPr>
        <w:t>свои показания,</w:t>
      </w:r>
    </w:p>
    <w:p w:rsidR="00C50B3C" w:rsidRDefault="002E73A0" w:rsidP="00C50B3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B3C">
        <w:rPr>
          <w:rFonts w:ascii="Times New Roman" w:hAnsi="Times New Roman" w:cs="Times New Roman"/>
          <w:sz w:val="28"/>
          <w:szCs w:val="28"/>
        </w:rPr>
        <w:t>переписку по электронной почте,</w:t>
      </w:r>
    </w:p>
    <w:p w:rsidR="00C50B3C" w:rsidRDefault="002E73A0" w:rsidP="00C50B3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B3C">
        <w:rPr>
          <w:rFonts w:ascii="Times New Roman" w:hAnsi="Times New Roman" w:cs="Times New Roman"/>
          <w:sz w:val="28"/>
          <w:szCs w:val="28"/>
        </w:rPr>
        <w:t>материалы фото</w:t>
      </w:r>
      <w:r w:rsidR="00781BAD">
        <w:rPr>
          <w:rFonts w:ascii="Times New Roman" w:hAnsi="Times New Roman" w:cs="Times New Roman"/>
          <w:sz w:val="28"/>
          <w:szCs w:val="28"/>
        </w:rPr>
        <w:t xml:space="preserve"> </w:t>
      </w:r>
      <w:r w:rsidRPr="00C50B3C">
        <w:rPr>
          <w:rFonts w:ascii="Times New Roman" w:hAnsi="Times New Roman" w:cs="Times New Roman"/>
          <w:sz w:val="28"/>
          <w:szCs w:val="28"/>
        </w:rPr>
        <w:t>- и киносъемки,</w:t>
      </w:r>
    </w:p>
    <w:p w:rsidR="00C50B3C" w:rsidRDefault="002E73A0" w:rsidP="00C50B3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B3C">
        <w:rPr>
          <w:rFonts w:ascii="Times New Roman" w:hAnsi="Times New Roman" w:cs="Times New Roman"/>
          <w:sz w:val="28"/>
          <w:szCs w:val="28"/>
        </w:rPr>
        <w:t>ведомости выдачи денежных средств,</w:t>
      </w:r>
    </w:p>
    <w:p w:rsidR="00C50B3C" w:rsidRDefault="002E73A0" w:rsidP="00C50B3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B3C">
        <w:rPr>
          <w:rFonts w:ascii="Times New Roman" w:hAnsi="Times New Roman" w:cs="Times New Roman"/>
          <w:sz w:val="28"/>
          <w:szCs w:val="28"/>
        </w:rPr>
        <w:t xml:space="preserve">графики смен с его фамилией, </w:t>
      </w:r>
    </w:p>
    <w:p w:rsidR="002E73A0" w:rsidRPr="00C50B3C" w:rsidRDefault="002E73A0" w:rsidP="00C50B3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B3C">
        <w:rPr>
          <w:rFonts w:ascii="Times New Roman" w:hAnsi="Times New Roman" w:cs="Times New Roman"/>
          <w:sz w:val="28"/>
          <w:szCs w:val="28"/>
        </w:rPr>
        <w:t>журнал регистрации прихода-ухода работников на работу и другие.</w:t>
      </w:r>
    </w:p>
    <w:p w:rsidR="002E73A0" w:rsidRPr="002E73A0" w:rsidRDefault="002E73A0" w:rsidP="003464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0559D" w:rsidRDefault="00A571BE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Сообщите о неформальной занятости</w:t>
      </w:r>
      <w:r w:rsidR="0070559D" w:rsidRPr="00B1797E">
        <w:rPr>
          <w:rFonts w:ascii="Times New Roman" w:hAnsi="Times New Roman" w:cs="Times New Roman"/>
          <w:b/>
          <w:sz w:val="32"/>
          <w:szCs w:val="32"/>
        </w:rPr>
        <w:t>!</w:t>
      </w:r>
    </w:p>
    <w:p w:rsidR="0070559D" w:rsidRDefault="0070559D" w:rsidP="003464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BB6733" w:rsidRDefault="00ED2EAA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EAA">
        <w:rPr>
          <w:rFonts w:ascii="Times New Roman" w:hAnsi="Times New Roman" w:cs="Times New Roman"/>
          <w:sz w:val="28"/>
          <w:szCs w:val="28"/>
        </w:rPr>
        <w:t>Каж</w:t>
      </w:r>
      <w:r w:rsidR="000B454E">
        <w:rPr>
          <w:rFonts w:ascii="Times New Roman" w:hAnsi="Times New Roman" w:cs="Times New Roman"/>
          <w:sz w:val="28"/>
          <w:szCs w:val="28"/>
        </w:rPr>
        <w:t>дый житель района</w:t>
      </w:r>
      <w:r>
        <w:rPr>
          <w:rFonts w:ascii="Times New Roman" w:hAnsi="Times New Roman" w:cs="Times New Roman"/>
          <w:sz w:val="28"/>
          <w:szCs w:val="28"/>
        </w:rPr>
        <w:t xml:space="preserve"> имеет право направить в </w:t>
      </w:r>
      <w:r w:rsidR="00BB6733">
        <w:rPr>
          <w:rFonts w:ascii="Times New Roman" w:hAnsi="Times New Roman" w:cs="Times New Roman"/>
          <w:sz w:val="28"/>
          <w:szCs w:val="28"/>
        </w:rPr>
        <w:t>Государственную</w:t>
      </w:r>
      <w:r w:rsidR="000B454E">
        <w:rPr>
          <w:rFonts w:ascii="Times New Roman" w:hAnsi="Times New Roman" w:cs="Times New Roman"/>
          <w:sz w:val="28"/>
          <w:szCs w:val="28"/>
        </w:rPr>
        <w:t xml:space="preserve"> инспекцию труда в Ульяновской</w:t>
      </w:r>
      <w:r w:rsidR="00BB67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6733">
        <w:rPr>
          <w:rFonts w:ascii="Times New Roman" w:hAnsi="Times New Roman" w:cs="Times New Roman"/>
          <w:sz w:val="28"/>
          <w:szCs w:val="28"/>
        </w:rPr>
        <w:t>области</w:t>
      </w:r>
      <w:r w:rsidR="000B4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фактах нарушений трудовых прав</w:t>
      </w:r>
      <w:r w:rsidR="00BB673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BB6733" w:rsidSect="002E2B31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5D17"/>
    <w:multiLevelType w:val="hybridMultilevel"/>
    <w:tmpl w:val="F9968A3E"/>
    <w:lvl w:ilvl="0" w:tplc="3404050E">
      <w:start w:val="5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6184D43"/>
    <w:multiLevelType w:val="hybridMultilevel"/>
    <w:tmpl w:val="B0D6AC78"/>
    <w:lvl w:ilvl="0" w:tplc="3404050E">
      <w:start w:val="5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74F716F"/>
    <w:multiLevelType w:val="hybridMultilevel"/>
    <w:tmpl w:val="F090507E"/>
    <w:lvl w:ilvl="0" w:tplc="3404050E">
      <w:start w:val="5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E8"/>
    <w:rsid w:val="000416E8"/>
    <w:rsid w:val="00092746"/>
    <w:rsid w:val="000A4F69"/>
    <w:rsid w:val="000B454E"/>
    <w:rsid w:val="000C1C25"/>
    <w:rsid w:val="001246BD"/>
    <w:rsid w:val="0013198E"/>
    <w:rsid w:val="00136312"/>
    <w:rsid w:val="00192B18"/>
    <w:rsid w:val="001D6D46"/>
    <w:rsid w:val="00221C96"/>
    <w:rsid w:val="00221F78"/>
    <w:rsid w:val="0026698B"/>
    <w:rsid w:val="00270541"/>
    <w:rsid w:val="00272A1C"/>
    <w:rsid w:val="00281541"/>
    <w:rsid w:val="00294640"/>
    <w:rsid w:val="002E2B31"/>
    <w:rsid w:val="002E73A0"/>
    <w:rsid w:val="002F1D60"/>
    <w:rsid w:val="002F62AA"/>
    <w:rsid w:val="003464A2"/>
    <w:rsid w:val="00361F0B"/>
    <w:rsid w:val="00373986"/>
    <w:rsid w:val="003E77E8"/>
    <w:rsid w:val="00524FA0"/>
    <w:rsid w:val="00587027"/>
    <w:rsid w:val="00643934"/>
    <w:rsid w:val="0070559D"/>
    <w:rsid w:val="00781BAD"/>
    <w:rsid w:val="007C0F54"/>
    <w:rsid w:val="008D2838"/>
    <w:rsid w:val="009A2A3C"/>
    <w:rsid w:val="009C566E"/>
    <w:rsid w:val="009E4C8F"/>
    <w:rsid w:val="00A0551F"/>
    <w:rsid w:val="00A571BE"/>
    <w:rsid w:val="00A9660A"/>
    <w:rsid w:val="00AF6977"/>
    <w:rsid w:val="00B049F8"/>
    <w:rsid w:val="00B1797E"/>
    <w:rsid w:val="00B46B75"/>
    <w:rsid w:val="00B522FA"/>
    <w:rsid w:val="00BB6733"/>
    <w:rsid w:val="00BC170E"/>
    <w:rsid w:val="00BD6E54"/>
    <w:rsid w:val="00C50B3C"/>
    <w:rsid w:val="00CC6A35"/>
    <w:rsid w:val="00CF5C6A"/>
    <w:rsid w:val="00D12FF5"/>
    <w:rsid w:val="00D1737D"/>
    <w:rsid w:val="00DB10A2"/>
    <w:rsid w:val="00DE18C6"/>
    <w:rsid w:val="00E006D8"/>
    <w:rsid w:val="00E074D8"/>
    <w:rsid w:val="00EC6057"/>
    <w:rsid w:val="00ED2EAA"/>
    <w:rsid w:val="00ED3689"/>
    <w:rsid w:val="00EF40AC"/>
    <w:rsid w:val="00F1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12EA"/>
  <w15:docId w15:val="{F61BCAAF-BCD0-4B02-BBE1-A8395753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FA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C1C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7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2%D1%80%D1%83%D0%B4%D0%BE%D0%B2%D1%8B%D0%B5_%D0%BE%D1%82%D0%BD%D0%BE%D1%88%D0%B5%D0%BD%D0%B8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D%D0%B5%D1%84%D0%BE%D1%80%D0%BC%D0%B0%D0%BB%D1%8C%D0%BD%D0%B0%D1%8F_%D1%8D%D0%BA%D0%BE%D0%BD%D0%BE%D0%BC%D0%B8%D0%BA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2FB9C-A8C4-4AAF-820E-73EC91D8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Анастасия Сергеевна</dc:creator>
  <cp:lastModifiedBy>Экономический отдел</cp:lastModifiedBy>
  <cp:revision>3</cp:revision>
  <cp:lastPrinted>2023-02-28T08:18:00Z</cp:lastPrinted>
  <dcterms:created xsi:type="dcterms:W3CDTF">2025-03-11T05:25:00Z</dcterms:created>
  <dcterms:modified xsi:type="dcterms:W3CDTF">2025-03-11T05:31:00Z</dcterms:modified>
</cp:coreProperties>
</file>